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 306</w:t>
      </w:r>
    </w:p>
    <w:p w:rsidR="002111F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Soruları</w:t>
      </w:r>
    </w:p>
    <w:p w:rsidR="00AE0057" w:rsidRPr="00AE0057" w:rsidRDefault="00AE0057" w:rsidP="00AE0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57">
        <w:rPr>
          <w:rFonts w:ascii="Times New Roman" w:hAnsi="Times New Roman" w:cs="Times New Roman"/>
          <w:b/>
          <w:sz w:val="24"/>
          <w:szCs w:val="24"/>
          <w:u w:val="single"/>
        </w:rPr>
        <w:t>Ders #</w:t>
      </w:r>
      <w:r w:rsidR="00825A9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16CB1" w:rsidRDefault="00AE0057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3957">
        <w:rPr>
          <w:rFonts w:ascii="Times New Roman" w:hAnsi="Times New Roman" w:cs="Times New Roman"/>
          <w:sz w:val="24"/>
          <w:szCs w:val="24"/>
        </w:rPr>
        <w:t xml:space="preserve"> </w:t>
      </w:r>
      <w:r w:rsidR="00330A1C">
        <w:rPr>
          <w:rFonts w:ascii="Times New Roman" w:hAnsi="Times New Roman" w:cs="Times New Roman"/>
          <w:sz w:val="24"/>
          <w:szCs w:val="24"/>
        </w:rPr>
        <w:t>HBM`de ölçülen parametreler nelerdir?</w:t>
      </w:r>
    </w:p>
    <w:p w:rsidR="00330A1C" w:rsidRDefault="00330A1C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HBM</w:t>
      </w:r>
      <w:r w:rsidR="00BB3957">
        <w:rPr>
          <w:rFonts w:ascii="Times New Roman" w:hAnsi="Times New Roman" w:cs="Times New Roman"/>
          <w:sz w:val="24"/>
          <w:szCs w:val="24"/>
        </w:rPr>
        <w:t>`ler</w:t>
      </w:r>
      <w:r>
        <w:rPr>
          <w:rFonts w:ascii="Times New Roman" w:hAnsi="Times New Roman" w:cs="Times New Roman"/>
          <w:sz w:val="24"/>
          <w:szCs w:val="24"/>
        </w:rPr>
        <w:t xml:space="preserve"> nerelerde kullanılır?</w:t>
      </w:r>
    </w:p>
    <w:p w:rsidR="00180D98" w:rsidRDefault="00BB3957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HBM`ler</w:t>
      </w:r>
      <w:r w:rsidR="00180D98">
        <w:rPr>
          <w:rFonts w:ascii="Times New Roman" w:hAnsi="Times New Roman" w:cs="Times New Roman"/>
          <w:sz w:val="24"/>
          <w:szCs w:val="24"/>
        </w:rPr>
        <w:t>in merkezi monitör sistemlerine bağlan</w:t>
      </w:r>
      <w:r w:rsidR="008D3F6C">
        <w:rPr>
          <w:rFonts w:ascii="Times New Roman" w:hAnsi="Times New Roman" w:cs="Times New Roman"/>
          <w:sz w:val="24"/>
          <w:szCs w:val="24"/>
        </w:rPr>
        <w:t>ıp</w:t>
      </w:r>
      <w:r w:rsidR="00180D98">
        <w:rPr>
          <w:rFonts w:ascii="Times New Roman" w:hAnsi="Times New Roman" w:cs="Times New Roman"/>
          <w:sz w:val="24"/>
          <w:szCs w:val="24"/>
        </w:rPr>
        <w:t xml:space="preserve"> çalışması hakkında </w:t>
      </w:r>
    </w:p>
    <w:p w:rsidR="00330A1C" w:rsidRDefault="00180D98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bilgi veriniz.</w:t>
      </w:r>
    </w:p>
    <w:p w:rsidR="00180D98" w:rsidRDefault="008D3F6C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HBM`nin çalışma prensibini anlatınız.</w:t>
      </w:r>
    </w:p>
    <w:p w:rsidR="008D3F6C" w:rsidRDefault="00CA2344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HBM`nin avantajları hakkında açıklama yapınız.</w:t>
      </w:r>
    </w:p>
    <w:p w:rsidR="001244DB" w:rsidRDefault="001244DB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HBM`nin blok yapısını çiziniz.</w:t>
      </w:r>
      <w:r w:rsidR="0053619D">
        <w:rPr>
          <w:rFonts w:ascii="Times New Roman" w:hAnsi="Times New Roman" w:cs="Times New Roman"/>
          <w:sz w:val="24"/>
          <w:szCs w:val="24"/>
        </w:rPr>
        <w:t xml:space="preserve"> Blok yapı üzerinde bulunanlar hakında bilgi veriniz.</w:t>
      </w:r>
      <w:bookmarkStart w:id="0" w:name="_GoBack"/>
      <w:bookmarkEnd w:id="0"/>
    </w:p>
    <w:p w:rsidR="00CA2344" w:rsidRDefault="001244DB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2344">
        <w:rPr>
          <w:rFonts w:ascii="Times New Roman" w:hAnsi="Times New Roman" w:cs="Times New Roman"/>
          <w:sz w:val="24"/>
          <w:szCs w:val="24"/>
        </w:rPr>
        <w:t xml:space="preserve">. HBM`nin </w:t>
      </w:r>
      <w:r w:rsidR="00A60E5A">
        <w:rPr>
          <w:rFonts w:ascii="Times New Roman" w:hAnsi="Times New Roman" w:cs="Times New Roman"/>
          <w:sz w:val="24"/>
          <w:szCs w:val="24"/>
        </w:rPr>
        <w:t>teknik özellikleri hakkında bigi veriniz.</w:t>
      </w:r>
    </w:p>
    <w:p w:rsidR="00A60E5A" w:rsidRDefault="001244DB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0E5A">
        <w:rPr>
          <w:rFonts w:ascii="Times New Roman" w:hAnsi="Times New Roman" w:cs="Times New Roman"/>
          <w:sz w:val="24"/>
          <w:szCs w:val="24"/>
        </w:rPr>
        <w:t>.</w:t>
      </w:r>
      <w:r w:rsidR="0053619D">
        <w:rPr>
          <w:rFonts w:ascii="Times New Roman" w:hAnsi="Times New Roman" w:cs="Times New Roman"/>
          <w:sz w:val="24"/>
          <w:szCs w:val="24"/>
        </w:rPr>
        <w:t xml:space="preserve"> </w:t>
      </w:r>
      <w:r w:rsidR="00A60E5A">
        <w:rPr>
          <w:rFonts w:ascii="Times New Roman" w:hAnsi="Times New Roman" w:cs="Times New Roman"/>
          <w:sz w:val="24"/>
          <w:szCs w:val="24"/>
        </w:rPr>
        <w:t>HBM`nin aksesuarları nelerdir?</w:t>
      </w:r>
    </w:p>
    <w:p w:rsidR="00A60E5A" w:rsidRPr="00216CB1" w:rsidRDefault="001244DB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0E5A">
        <w:rPr>
          <w:rFonts w:ascii="Times New Roman" w:hAnsi="Times New Roman" w:cs="Times New Roman"/>
          <w:sz w:val="24"/>
          <w:szCs w:val="24"/>
        </w:rPr>
        <w:t>.Fiziki ortamın HBM cihazlarına olan etkisi hakkında bilgi veriniz.</w:t>
      </w:r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7"/>
    <w:rsid w:val="00033EEE"/>
    <w:rsid w:val="001244DB"/>
    <w:rsid w:val="00180D98"/>
    <w:rsid w:val="002111F7"/>
    <w:rsid w:val="00216CB1"/>
    <w:rsid w:val="00330A1C"/>
    <w:rsid w:val="00384BE5"/>
    <w:rsid w:val="004D1224"/>
    <w:rsid w:val="0053619D"/>
    <w:rsid w:val="00825A98"/>
    <w:rsid w:val="008D3F6C"/>
    <w:rsid w:val="00A60E5A"/>
    <w:rsid w:val="00AE0057"/>
    <w:rsid w:val="00BB3957"/>
    <w:rsid w:val="00C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95CA1-7A0E-42C3-A0C1-4AC7569CDBE9}"/>
</file>

<file path=customXml/itemProps2.xml><?xml version="1.0" encoding="utf-8"?>
<ds:datastoreItem xmlns:ds="http://schemas.openxmlformats.org/officeDocument/2006/customXml" ds:itemID="{ECDE9352-24EB-4E91-B18E-881FFEC48B57}"/>
</file>

<file path=customXml/itemProps3.xml><?xml version="1.0" encoding="utf-8"?>
<ds:datastoreItem xmlns:ds="http://schemas.openxmlformats.org/officeDocument/2006/customXml" ds:itemID="{8470EDA4-45DD-4B7C-9E23-447A73E21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11</cp:revision>
  <dcterms:created xsi:type="dcterms:W3CDTF">2016-03-04T11:51:00Z</dcterms:created>
  <dcterms:modified xsi:type="dcterms:W3CDTF">2016-03-04T12:38:00Z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