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26" w:rsidRPr="006C092E" w:rsidRDefault="00953F26" w:rsidP="00953F26">
      <w:pPr>
        <w:jc w:val="center"/>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MRKT 435 ADVERTISING TEAM WORK </w:t>
      </w:r>
      <w:r w:rsidR="00766A1C" w:rsidRPr="006C092E">
        <w:rPr>
          <w:rFonts w:ascii="Times New Roman" w:hAnsi="Times New Roman" w:cs="Times New Roman"/>
          <w:b/>
          <w:sz w:val="24"/>
          <w:szCs w:val="24"/>
          <w:lang w:val="tr-TR"/>
        </w:rPr>
        <w:t xml:space="preserve">1 </w:t>
      </w:r>
      <w:r w:rsidRPr="006C092E">
        <w:rPr>
          <w:rFonts w:ascii="Times New Roman" w:hAnsi="Times New Roman" w:cs="Times New Roman"/>
          <w:b/>
          <w:sz w:val="24"/>
          <w:szCs w:val="24"/>
          <w:lang w:val="tr-TR"/>
        </w:rPr>
        <w:t>(15%)</w:t>
      </w:r>
    </w:p>
    <w:p w:rsidR="00953F26" w:rsidRPr="006C092E" w:rsidRDefault="00953F26"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What is the task about?</w:t>
      </w:r>
    </w:p>
    <w:p w:rsidR="00A40ED1" w:rsidRPr="006C092E" w:rsidRDefault="003C3ED8" w:rsidP="00953F26">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Please h</w:t>
      </w:r>
      <w:r w:rsidR="00A40ED1" w:rsidRPr="006C092E">
        <w:rPr>
          <w:rFonts w:ascii="Times New Roman" w:hAnsi="Times New Roman" w:cs="Times New Roman"/>
          <w:sz w:val="24"/>
          <w:szCs w:val="24"/>
          <w:lang w:val="tr-TR"/>
        </w:rPr>
        <w:t>ave a compresenhensive strategic brand management plan for any of the following trainings:</w:t>
      </w:r>
    </w:p>
    <w:p w:rsidR="00A40ED1" w:rsidRPr="006C092E" w:rsidRDefault="003C3ED8" w:rsidP="003C3ED8">
      <w:pPr>
        <w:pStyle w:val="ListParagraph"/>
        <w:numPr>
          <w:ilvl w:val="0"/>
          <w:numId w:val="1"/>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Negotiation and bargaining skills  OR</w:t>
      </w:r>
    </w:p>
    <w:p w:rsidR="003C3ED8" w:rsidRPr="006C092E" w:rsidRDefault="003C3ED8" w:rsidP="003C3ED8">
      <w:pPr>
        <w:pStyle w:val="ListParagraph"/>
        <w:numPr>
          <w:ilvl w:val="0"/>
          <w:numId w:val="1"/>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Elegance and protocol skills</w:t>
      </w:r>
    </w:p>
    <w:p w:rsidR="003C3ED8" w:rsidRPr="006C092E" w:rsidRDefault="003C3ED8"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Why should you do this task?</w:t>
      </w:r>
    </w:p>
    <w:p w:rsidR="003C3ED8" w:rsidRPr="006C092E" w:rsidRDefault="003C3ED8" w:rsidP="003C3ED8">
      <w:pPr>
        <w:pStyle w:val="ListParagraph"/>
        <w:numPr>
          <w:ilvl w:val="0"/>
          <w:numId w:val="2"/>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For 15%</w:t>
      </w:r>
    </w:p>
    <w:p w:rsidR="003C3ED8" w:rsidRPr="006C092E" w:rsidRDefault="003C3ED8" w:rsidP="003C3ED8">
      <w:pPr>
        <w:pStyle w:val="ListParagraph"/>
        <w:numPr>
          <w:ilvl w:val="0"/>
          <w:numId w:val="2"/>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To acquire and hone team work skills</w:t>
      </w:r>
    </w:p>
    <w:p w:rsidR="003C3ED8" w:rsidRPr="006C092E" w:rsidRDefault="003C3ED8" w:rsidP="003C3ED8">
      <w:pPr>
        <w:pStyle w:val="ListParagraph"/>
        <w:numPr>
          <w:ilvl w:val="0"/>
          <w:numId w:val="2"/>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To acquire new vantage points from your teammates</w:t>
      </w:r>
    </w:p>
    <w:p w:rsidR="003C3ED8" w:rsidRPr="006C092E" w:rsidRDefault="003C3ED8" w:rsidP="003C3ED8">
      <w:pPr>
        <w:pStyle w:val="ListParagraph"/>
        <w:numPr>
          <w:ilvl w:val="0"/>
          <w:numId w:val="2"/>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To hone strategic brand management skills </w:t>
      </w:r>
    </w:p>
    <w:p w:rsidR="00766A1C" w:rsidRPr="006C092E" w:rsidRDefault="003C3ED8" w:rsidP="00766A1C">
      <w:p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Task:</w:t>
      </w:r>
      <w:r w:rsidRPr="006C092E">
        <w:rPr>
          <w:rFonts w:ascii="Times New Roman" w:hAnsi="Times New Roman" w:cs="Times New Roman"/>
          <w:sz w:val="24"/>
          <w:szCs w:val="24"/>
          <w:lang w:val="tr-TR"/>
        </w:rPr>
        <w:t xml:space="preserve"> </w:t>
      </w:r>
      <w:r w:rsidR="00953F26" w:rsidRPr="006C092E">
        <w:rPr>
          <w:rFonts w:ascii="Times New Roman" w:hAnsi="Times New Roman" w:cs="Times New Roman"/>
          <w:sz w:val="24"/>
          <w:szCs w:val="24"/>
          <w:lang w:val="tr-TR"/>
        </w:rPr>
        <w:t xml:space="preserve">You are </w:t>
      </w:r>
      <w:r w:rsidRPr="006C092E">
        <w:rPr>
          <w:rFonts w:ascii="Times New Roman" w:hAnsi="Times New Roman" w:cs="Times New Roman"/>
          <w:sz w:val="24"/>
          <w:szCs w:val="24"/>
          <w:lang w:val="tr-TR"/>
        </w:rPr>
        <w:t xml:space="preserve">expected to choose one of the  </w:t>
      </w:r>
      <w:r w:rsidR="00953F26" w:rsidRPr="006C092E">
        <w:rPr>
          <w:rFonts w:ascii="Times New Roman" w:hAnsi="Times New Roman" w:cs="Times New Roman"/>
          <w:sz w:val="24"/>
          <w:szCs w:val="24"/>
          <w:lang w:val="tr-TR"/>
        </w:rPr>
        <w:t xml:space="preserve">topics and create a marketing communication plan in your team. Because you are students of Faculty of Business and Economics, as the potential brand managers of near future, you are expected to have a very comprehensive analysis of the issue, beside the marketing communication plan. A brand manager is usually responsible for not only the advertising and/or visuals of a product/service. </w:t>
      </w:r>
      <w:r w:rsidRPr="006C092E">
        <w:rPr>
          <w:rFonts w:ascii="Times New Roman" w:hAnsi="Times New Roman" w:cs="Times New Roman"/>
          <w:sz w:val="24"/>
          <w:szCs w:val="24"/>
          <w:lang w:val="tr-TR"/>
        </w:rPr>
        <w:t xml:space="preserve"> </w:t>
      </w:r>
      <w:r w:rsidR="00953F26" w:rsidRPr="006C092E">
        <w:rPr>
          <w:rFonts w:ascii="Times New Roman" w:hAnsi="Times New Roman" w:cs="Times New Roman"/>
          <w:sz w:val="24"/>
          <w:szCs w:val="24"/>
          <w:lang w:val="tr-TR"/>
        </w:rPr>
        <w:t xml:space="preserve">S/he is in charge of managing every aspect of a brand ranging from product, pricing, </w:t>
      </w:r>
      <w:r w:rsidR="00A40ED1" w:rsidRPr="006C092E">
        <w:rPr>
          <w:rFonts w:ascii="Times New Roman" w:hAnsi="Times New Roman" w:cs="Times New Roman"/>
          <w:sz w:val="24"/>
          <w:szCs w:val="24"/>
          <w:lang w:val="tr-TR"/>
        </w:rPr>
        <w:t>location, design to commercials,</w:t>
      </w:r>
      <w:r w:rsidR="00953F26" w:rsidRPr="006C092E">
        <w:rPr>
          <w:rFonts w:ascii="Times New Roman" w:hAnsi="Times New Roman" w:cs="Times New Roman"/>
          <w:sz w:val="24"/>
          <w:szCs w:val="24"/>
          <w:lang w:val="tr-TR"/>
        </w:rPr>
        <w:t xml:space="preserve"> </w:t>
      </w:r>
      <w:r w:rsidR="00783749" w:rsidRPr="006C092E">
        <w:rPr>
          <w:rFonts w:ascii="Times New Roman" w:hAnsi="Times New Roman" w:cs="Times New Roman"/>
          <w:sz w:val="24"/>
          <w:szCs w:val="24"/>
          <w:lang w:val="tr-TR"/>
        </w:rPr>
        <w:t xml:space="preserve">not only for now but also for future, </w:t>
      </w:r>
      <w:r w:rsidR="00A40ED1" w:rsidRPr="006C092E">
        <w:rPr>
          <w:rFonts w:ascii="Times New Roman" w:hAnsi="Times New Roman" w:cs="Times New Roman"/>
          <w:sz w:val="24"/>
          <w:szCs w:val="24"/>
          <w:lang w:val="tr-TR"/>
        </w:rPr>
        <w:t xml:space="preserve">otherwise known as strategic brand management. </w:t>
      </w:r>
      <w:r w:rsidR="00953F26" w:rsidRPr="006C092E">
        <w:rPr>
          <w:rFonts w:ascii="Times New Roman" w:hAnsi="Times New Roman" w:cs="Times New Roman"/>
          <w:sz w:val="24"/>
          <w:szCs w:val="24"/>
          <w:lang w:val="tr-TR"/>
        </w:rPr>
        <w:t xml:space="preserve"> </w:t>
      </w:r>
      <w:r w:rsidR="00D31168" w:rsidRPr="006C092E">
        <w:rPr>
          <w:rFonts w:ascii="Times New Roman" w:hAnsi="Times New Roman" w:cs="Times New Roman"/>
          <w:sz w:val="24"/>
          <w:szCs w:val="24"/>
          <w:lang w:val="tr-TR"/>
        </w:rPr>
        <w:t>In this ta</w:t>
      </w:r>
      <w:r w:rsidR="00783749" w:rsidRPr="006C092E">
        <w:rPr>
          <w:rFonts w:ascii="Times New Roman" w:hAnsi="Times New Roman" w:cs="Times New Roman"/>
          <w:sz w:val="24"/>
          <w:szCs w:val="24"/>
          <w:lang w:val="tr-TR"/>
        </w:rPr>
        <w:t>sk, you are expected to create</w:t>
      </w:r>
      <w:r w:rsidR="00D31168" w:rsidRPr="006C092E">
        <w:rPr>
          <w:rFonts w:ascii="Times New Roman" w:hAnsi="Times New Roman" w:cs="Times New Roman"/>
          <w:sz w:val="24"/>
          <w:szCs w:val="24"/>
          <w:lang w:val="tr-TR"/>
        </w:rPr>
        <w:t xml:space="preserve"> hypothetical brand management strategies. You can assert any methods, techniques, strategies as long as you have a robust rationale (justification). If you can recall what I say in the class, strategic alignment is crucial in brand management. Strategic alignment is the smooth harmony of marketing mix. For example, if a university promotes itself as a truly international university but attracts students from only 2 countries or if a dentist targets the high income segment but her clinic is outda</w:t>
      </w:r>
      <w:r w:rsidR="00A24DC1" w:rsidRPr="006C092E">
        <w:rPr>
          <w:rFonts w:ascii="Times New Roman" w:hAnsi="Times New Roman" w:cs="Times New Roman"/>
          <w:sz w:val="24"/>
          <w:szCs w:val="24"/>
          <w:lang w:val="tr-TR"/>
        </w:rPr>
        <w:t>ted and old, the brand will send confusing messages to customers. They should be on the optimal balance. That is why as the brand manager of any of these two training courses your marketing strategy should be in alignment. This task can be completely hypothetical. You can create interesting but logical strategies and justifications.</w:t>
      </w:r>
      <w:r w:rsidR="001C307E" w:rsidRPr="006C092E">
        <w:rPr>
          <w:rFonts w:ascii="Times New Roman" w:hAnsi="Times New Roman" w:cs="Times New Roman"/>
          <w:sz w:val="24"/>
          <w:szCs w:val="24"/>
          <w:lang w:val="tr-TR"/>
        </w:rPr>
        <w:t xml:space="preserve"> </w:t>
      </w:r>
      <w:r w:rsidR="007677B2" w:rsidRPr="006C092E">
        <w:rPr>
          <w:rFonts w:ascii="Times New Roman" w:hAnsi="Times New Roman" w:cs="Times New Roman"/>
          <w:sz w:val="24"/>
          <w:szCs w:val="24"/>
          <w:lang w:val="tr-TR"/>
        </w:rPr>
        <w:t>Each team is expected to submit only one project. Please do not hesitate to add your feelings, opinions, conflicts into the project. I would like to see your discussion in the project.</w:t>
      </w:r>
      <w:r w:rsidR="00766A1C" w:rsidRPr="006C092E">
        <w:rPr>
          <w:rFonts w:ascii="Times New Roman" w:hAnsi="Times New Roman" w:cs="Times New Roman"/>
          <w:sz w:val="24"/>
          <w:szCs w:val="24"/>
          <w:lang w:val="tr-TR"/>
        </w:rPr>
        <w:t xml:space="preserve"> Please send your projects to </w:t>
      </w:r>
      <w:hyperlink r:id="rId7" w:history="1">
        <w:r w:rsidR="00766A1C" w:rsidRPr="006C092E">
          <w:rPr>
            <w:rStyle w:val="Hyperlink"/>
            <w:rFonts w:ascii="Times New Roman" w:hAnsi="Times New Roman" w:cs="Times New Roman"/>
            <w:sz w:val="24"/>
            <w:szCs w:val="24"/>
            <w:lang w:val="tr-TR"/>
          </w:rPr>
          <w:t>ozan.inamlik@emu.edu.tr</w:t>
        </w:r>
      </w:hyperlink>
      <w:r w:rsidR="00766A1C" w:rsidRPr="006C092E">
        <w:rPr>
          <w:rFonts w:ascii="Times New Roman" w:hAnsi="Times New Roman" w:cs="Times New Roman"/>
          <w:sz w:val="24"/>
          <w:szCs w:val="24"/>
          <w:lang w:val="tr-TR"/>
        </w:rPr>
        <w:t xml:space="preserve"> </w:t>
      </w:r>
      <w:r w:rsidR="006E4FD7">
        <w:rPr>
          <w:rFonts w:ascii="Times New Roman" w:hAnsi="Times New Roman" w:cs="Times New Roman"/>
          <w:sz w:val="24"/>
          <w:szCs w:val="24"/>
          <w:lang w:val="tr-TR"/>
        </w:rPr>
        <w:t xml:space="preserve">latest on the final exam day. </w:t>
      </w:r>
      <w:r w:rsidR="00766A1C" w:rsidRPr="006C092E">
        <w:rPr>
          <w:rFonts w:ascii="Times New Roman" w:hAnsi="Times New Roman" w:cs="Times New Roman"/>
          <w:sz w:val="24"/>
          <w:szCs w:val="24"/>
          <w:lang w:val="tr-TR"/>
        </w:rPr>
        <w:t xml:space="preserve">Penalties for lateness may be applied at the rate of 2 percentage points per University working day after the due date, up to a maximum of 5 working days late.  After this period the work may be counted as a nonsubmission. </w:t>
      </w:r>
    </w:p>
    <w:p w:rsidR="003C3ED8" w:rsidRPr="006C092E" w:rsidRDefault="00BF5BC8" w:rsidP="00953F26">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For example: </w:t>
      </w:r>
      <w:r w:rsidR="00766A1C" w:rsidRPr="006C092E">
        <w:rPr>
          <w:rFonts w:ascii="Times New Roman" w:hAnsi="Times New Roman" w:cs="Times New Roman"/>
          <w:sz w:val="24"/>
          <w:szCs w:val="24"/>
          <w:lang w:val="tr-TR"/>
        </w:rPr>
        <w:t xml:space="preserve"> </w:t>
      </w:r>
      <w:r w:rsidR="001C307E" w:rsidRPr="006C092E">
        <w:rPr>
          <w:rFonts w:ascii="Times New Roman" w:hAnsi="Times New Roman" w:cs="Times New Roman"/>
          <w:sz w:val="24"/>
          <w:szCs w:val="24"/>
          <w:lang w:val="tr-TR"/>
        </w:rPr>
        <w:t>You</w:t>
      </w:r>
      <w:r w:rsidR="00783749" w:rsidRPr="006C092E">
        <w:rPr>
          <w:rFonts w:ascii="Times New Roman" w:hAnsi="Times New Roman" w:cs="Times New Roman"/>
          <w:sz w:val="24"/>
          <w:szCs w:val="24"/>
          <w:lang w:val="tr-TR"/>
        </w:rPr>
        <w:t>r client</w:t>
      </w:r>
      <w:r w:rsidR="001C307E" w:rsidRPr="006C092E">
        <w:rPr>
          <w:rFonts w:ascii="Times New Roman" w:hAnsi="Times New Roman" w:cs="Times New Roman"/>
          <w:sz w:val="24"/>
          <w:szCs w:val="24"/>
          <w:lang w:val="tr-TR"/>
        </w:rPr>
        <w:t xml:space="preserve"> came to Cyprus from the USA and </w:t>
      </w:r>
      <w:r w:rsidR="00783749" w:rsidRPr="006C092E">
        <w:rPr>
          <w:rFonts w:ascii="Times New Roman" w:hAnsi="Times New Roman" w:cs="Times New Roman"/>
          <w:sz w:val="24"/>
          <w:szCs w:val="24"/>
          <w:lang w:val="tr-TR"/>
        </w:rPr>
        <w:t>has</w:t>
      </w:r>
      <w:r w:rsidR="001C307E" w:rsidRPr="006C092E">
        <w:rPr>
          <w:rFonts w:ascii="Times New Roman" w:hAnsi="Times New Roman" w:cs="Times New Roman"/>
          <w:sz w:val="24"/>
          <w:szCs w:val="24"/>
          <w:lang w:val="tr-TR"/>
        </w:rPr>
        <w:t xml:space="preserve"> 15 years exper</w:t>
      </w:r>
      <w:r w:rsidR="00783749" w:rsidRPr="006C092E">
        <w:rPr>
          <w:rFonts w:ascii="Times New Roman" w:hAnsi="Times New Roman" w:cs="Times New Roman"/>
          <w:sz w:val="24"/>
          <w:szCs w:val="24"/>
          <w:lang w:val="tr-TR"/>
        </w:rPr>
        <w:t>ience in the field. S/he</w:t>
      </w:r>
      <w:r w:rsidR="001C307E" w:rsidRPr="006C092E">
        <w:rPr>
          <w:rFonts w:ascii="Times New Roman" w:hAnsi="Times New Roman" w:cs="Times New Roman"/>
          <w:sz w:val="24"/>
          <w:szCs w:val="24"/>
          <w:lang w:val="tr-TR"/>
        </w:rPr>
        <w:t xml:space="preserve"> see</w:t>
      </w:r>
      <w:r w:rsidR="00783749" w:rsidRPr="006C092E">
        <w:rPr>
          <w:rFonts w:ascii="Times New Roman" w:hAnsi="Times New Roman" w:cs="Times New Roman"/>
          <w:sz w:val="24"/>
          <w:szCs w:val="24"/>
          <w:lang w:val="tr-TR"/>
        </w:rPr>
        <w:t>s</w:t>
      </w:r>
      <w:r w:rsidR="001C307E" w:rsidRPr="006C092E">
        <w:rPr>
          <w:rFonts w:ascii="Times New Roman" w:hAnsi="Times New Roman" w:cs="Times New Roman"/>
          <w:sz w:val="24"/>
          <w:szCs w:val="24"/>
          <w:lang w:val="tr-TR"/>
        </w:rPr>
        <w:t xml:space="preserve"> potentia</w:t>
      </w:r>
      <w:r w:rsidR="00783749" w:rsidRPr="006C092E">
        <w:rPr>
          <w:rFonts w:ascii="Times New Roman" w:hAnsi="Times New Roman" w:cs="Times New Roman"/>
          <w:sz w:val="24"/>
          <w:szCs w:val="24"/>
          <w:lang w:val="tr-TR"/>
        </w:rPr>
        <w:t>l in Cyprus. By the way s/he has</w:t>
      </w:r>
      <w:r w:rsidR="001C307E" w:rsidRPr="006C092E">
        <w:rPr>
          <w:rFonts w:ascii="Times New Roman" w:hAnsi="Times New Roman" w:cs="Times New Roman"/>
          <w:sz w:val="24"/>
          <w:szCs w:val="24"/>
          <w:lang w:val="tr-TR"/>
        </w:rPr>
        <w:t xml:space="preserve"> access to Greek side too.</w:t>
      </w:r>
      <w:r w:rsidR="000B3538" w:rsidRPr="006C092E">
        <w:rPr>
          <w:rFonts w:ascii="Times New Roman" w:hAnsi="Times New Roman" w:cs="Times New Roman"/>
          <w:sz w:val="24"/>
          <w:szCs w:val="24"/>
          <w:lang w:val="tr-TR"/>
        </w:rPr>
        <w:t xml:space="preserve"> </w:t>
      </w:r>
      <w:r w:rsidR="00783749" w:rsidRPr="006C092E">
        <w:rPr>
          <w:rFonts w:ascii="Times New Roman" w:hAnsi="Times New Roman" w:cs="Times New Roman"/>
          <w:sz w:val="24"/>
          <w:szCs w:val="24"/>
          <w:lang w:val="tr-TR"/>
        </w:rPr>
        <w:t>S/he can speak Turkish and</w:t>
      </w:r>
      <w:r w:rsidR="000B3538" w:rsidRPr="006C092E">
        <w:rPr>
          <w:rFonts w:ascii="Times New Roman" w:hAnsi="Times New Roman" w:cs="Times New Roman"/>
          <w:sz w:val="24"/>
          <w:szCs w:val="24"/>
          <w:lang w:val="tr-TR"/>
        </w:rPr>
        <w:t xml:space="preserve"> English fluently.</w:t>
      </w:r>
      <w:r w:rsidR="001C307E" w:rsidRPr="006C092E">
        <w:rPr>
          <w:rFonts w:ascii="Times New Roman" w:hAnsi="Times New Roman" w:cs="Times New Roman"/>
          <w:sz w:val="24"/>
          <w:szCs w:val="24"/>
          <w:lang w:val="tr-TR"/>
        </w:rPr>
        <w:t xml:space="preserve"> </w:t>
      </w:r>
      <w:r w:rsidR="00783749" w:rsidRPr="006C092E">
        <w:rPr>
          <w:rFonts w:ascii="Times New Roman" w:hAnsi="Times New Roman" w:cs="Times New Roman"/>
          <w:sz w:val="24"/>
          <w:szCs w:val="24"/>
          <w:lang w:val="tr-TR"/>
        </w:rPr>
        <w:t>S/he has</w:t>
      </w:r>
      <w:r w:rsidR="001C307E" w:rsidRPr="006C092E">
        <w:rPr>
          <w:rFonts w:ascii="Times New Roman" w:hAnsi="Times New Roman" w:cs="Times New Roman"/>
          <w:sz w:val="24"/>
          <w:szCs w:val="24"/>
          <w:lang w:val="tr-TR"/>
        </w:rPr>
        <w:t xml:space="preserve"> training certificates from the USA.</w:t>
      </w:r>
      <w:r w:rsidR="00A24DC1" w:rsidRPr="006C092E">
        <w:rPr>
          <w:rFonts w:ascii="Times New Roman" w:hAnsi="Times New Roman" w:cs="Times New Roman"/>
          <w:sz w:val="24"/>
          <w:szCs w:val="24"/>
          <w:lang w:val="tr-TR"/>
        </w:rPr>
        <w:t xml:space="preserve"> I am writing some questions to guide you. However, you are free to go beyond that. I strongly advice you to use some critical thinking tools such as SWOT, SMART, PESTEL, Gantt Chart. Your end product </w:t>
      </w:r>
      <w:r w:rsidR="00361B71" w:rsidRPr="006C092E">
        <w:rPr>
          <w:rFonts w:ascii="Times New Roman" w:hAnsi="Times New Roman" w:cs="Times New Roman"/>
          <w:sz w:val="24"/>
          <w:szCs w:val="24"/>
          <w:lang w:val="tr-TR"/>
        </w:rPr>
        <w:t>is expected to be more or less 2</w:t>
      </w:r>
      <w:r w:rsidR="00A24DC1" w:rsidRPr="006C092E">
        <w:rPr>
          <w:rFonts w:ascii="Times New Roman" w:hAnsi="Times New Roman" w:cs="Times New Roman"/>
          <w:sz w:val="24"/>
          <w:szCs w:val="24"/>
          <w:lang w:val="tr-TR"/>
        </w:rPr>
        <w:t>0-</w:t>
      </w:r>
      <w:r w:rsidR="00361B71" w:rsidRPr="006C092E">
        <w:rPr>
          <w:rFonts w:ascii="Times New Roman" w:hAnsi="Times New Roman" w:cs="Times New Roman"/>
          <w:sz w:val="24"/>
          <w:szCs w:val="24"/>
          <w:lang w:val="tr-TR"/>
        </w:rPr>
        <w:t>2</w:t>
      </w:r>
      <w:r w:rsidR="00A24DC1" w:rsidRPr="006C092E">
        <w:rPr>
          <w:rFonts w:ascii="Times New Roman" w:hAnsi="Times New Roman" w:cs="Times New Roman"/>
          <w:sz w:val="24"/>
          <w:szCs w:val="24"/>
          <w:lang w:val="tr-TR"/>
        </w:rPr>
        <w:t>5 pages (Times New Roman, single space, justified from the corners)</w:t>
      </w:r>
    </w:p>
    <w:p w:rsidR="00361B71" w:rsidRPr="006C092E" w:rsidRDefault="00361B71" w:rsidP="00953F26">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You are guided to follow a controlled way of thinking if you follow the below IMC Plan</w:t>
      </w:r>
      <w:r w:rsidR="006E4FD7">
        <w:rPr>
          <w:rFonts w:ascii="Times New Roman" w:hAnsi="Times New Roman" w:cs="Times New Roman"/>
          <w:sz w:val="24"/>
          <w:szCs w:val="24"/>
          <w:lang w:val="tr-TR"/>
        </w:rPr>
        <w:t>. Please use the following headings and order in your study.</w:t>
      </w:r>
    </w:p>
    <w:p w:rsidR="000B3538" w:rsidRPr="006C092E" w:rsidRDefault="000B3538"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PART I – PRELIMINARY REFLECTION </w:t>
      </w:r>
    </w:p>
    <w:p w:rsidR="00A24DC1" w:rsidRPr="006C092E" w:rsidRDefault="00A24DC1" w:rsidP="000B3538">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Which topic did you choose? Why? Each team member is expected to write one paragraph (around 300 words, +/-50 words accepted</w:t>
      </w:r>
      <w:r w:rsidR="001C307E" w:rsidRPr="006C092E">
        <w:rPr>
          <w:rFonts w:ascii="Times New Roman" w:hAnsi="Times New Roman" w:cs="Times New Roman"/>
          <w:sz w:val="24"/>
          <w:szCs w:val="24"/>
          <w:lang w:val="tr-TR"/>
        </w:rPr>
        <w:t>) about why this topic has attracted his/her attention.</w:t>
      </w:r>
    </w:p>
    <w:p w:rsidR="00783749" w:rsidRPr="006C092E" w:rsidRDefault="000B3538"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PART II –</w:t>
      </w:r>
      <w:r w:rsidR="00783749" w:rsidRPr="006C092E">
        <w:rPr>
          <w:rFonts w:ascii="Times New Roman" w:hAnsi="Times New Roman" w:cs="Times New Roman"/>
          <w:b/>
          <w:sz w:val="24"/>
          <w:szCs w:val="24"/>
          <w:lang w:val="tr-TR"/>
        </w:rPr>
        <w:t xml:space="preserve"> GET TO KNOW EACH OTHER WITH THE CLIENT</w:t>
      </w:r>
    </w:p>
    <w:p w:rsidR="00783749" w:rsidRPr="006C092E" w:rsidRDefault="00783749" w:rsidP="00783749">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questions have you asked him/her to understand his/her character, personality, professional background, the product attributes s/he serves? What answers did you get from your client? Which answers do you think will ensure a competitive advantage for your marketing strategies. Your questions and answers are all hypothetical. As long as all aspects of your research in alignment and each item is justified sky is the limit! In this task, I would like to see if you c</w:t>
      </w:r>
      <w:r w:rsidR="00BF5BC8" w:rsidRPr="006C092E">
        <w:rPr>
          <w:rFonts w:ascii="Times New Roman" w:hAnsi="Times New Roman" w:cs="Times New Roman"/>
          <w:sz w:val="24"/>
          <w:szCs w:val="24"/>
          <w:lang w:val="tr-TR"/>
        </w:rPr>
        <w:t>an create a meaningful and ali</w:t>
      </w:r>
      <w:r w:rsidRPr="006C092E">
        <w:rPr>
          <w:rFonts w:ascii="Times New Roman" w:hAnsi="Times New Roman" w:cs="Times New Roman"/>
          <w:sz w:val="24"/>
          <w:szCs w:val="24"/>
          <w:lang w:val="tr-TR"/>
        </w:rPr>
        <w:t>gned context from one end to the other.</w:t>
      </w:r>
      <w:r w:rsidR="00BF5BC8" w:rsidRPr="006C092E">
        <w:rPr>
          <w:rFonts w:ascii="Times New Roman" w:hAnsi="Times New Roman" w:cs="Times New Roman"/>
          <w:sz w:val="24"/>
          <w:szCs w:val="24"/>
          <w:lang w:val="tr-TR"/>
        </w:rPr>
        <w:t xml:space="preserve"> Please be reminded that your questions should be carefully worded to give a professional impression to the client.</w:t>
      </w:r>
      <w:r w:rsidR="005A07CB" w:rsidRPr="006C092E">
        <w:rPr>
          <w:rFonts w:ascii="Times New Roman" w:hAnsi="Times New Roman" w:cs="Times New Roman"/>
          <w:sz w:val="24"/>
          <w:szCs w:val="24"/>
          <w:lang w:val="tr-TR"/>
        </w:rPr>
        <w:t xml:space="preserve"> Please write your preliminary opinions about why you should work with this person. How will you work with him/her? Will you be working on commission based? Or fixed amount for your service?</w:t>
      </w:r>
    </w:p>
    <w:p w:rsidR="000D2150" w:rsidRPr="006C092E" w:rsidRDefault="000D2150" w:rsidP="000D2150">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PART III- ANALYSIS OF YOUR FINDINGS</w:t>
      </w:r>
    </w:p>
    <w:p w:rsidR="00011D62" w:rsidRDefault="00011D62" w:rsidP="00011D62">
      <w:pPr>
        <w:autoSpaceDE w:val="0"/>
        <w:autoSpaceDN w:val="0"/>
        <w:adjustRightInd w:val="0"/>
        <w:spacing w:after="0" w:line="240" w:lineRule="auto"/>
        <w:rPr>
          <w:rFonts w:ascii="Times New Roman" w:hAnsi="Times New Roman" w:cs="Times New Roman"/>
          <w:color w:val="FF0000"/>
          <w:sz w:val="24"/>
          <w:szCs w:val="24"/>
        </w:rPr>
      </w:pPr>
      <w:r w:rsidRPr="006E4FD7">
        <w:rPr>
          <w:rFonts w:ascii="Times New Roman" w:hAnsi="Times New Roman" w:cs="Times New Roman"/>
          <w:color w:val="FF0000"/>
          <w:sz w:val="24"/>
          <w:szCs w:val="24"/>
        </w:rPr>
        <w:t>Review of the Marketing Plan</w:t>
      </w:r>
    </w:p>
    <w:p w:rsidR="006E4FD7" w:rsidRPr="006E4FD7" w:rsidRDefault="006E4FD7" w:rsidP="00011D62">
      <w:pPr>
        <w:autoSpaceDE w:val="0"/>
        <w:autoSpaceDN w:val="0"/>
        <w:adjustRightInd w:val="0"/>
        <w:spacing w:after="0" w:line="240" w:lineRule="auto"/>
        <w:rPr>
          <w:rFonts w:ascii="Times New Roman" w:hAnsi="Times New Roman" w:cs="Times New Roman"/>
          <w:color w:val="FF0000"/>
          <w:sz w:val="24"/>
          <w:szCs w:val="24"/>
        </w:rPr>
      </w:pP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The first step in the IMC planning process is to review the marketing plan and objectives.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Before developing a promotional plan, marketers must understand where the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company (or the brand) has been, its current position in the market, where it intends to</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go, and how it plans to get there. Most of this information should be contained in the</w:t>
      </w:r>
      <w:r w:rsidRPr="006C092E">
        <w:rPr>
          <w:rFonts w:ascii="Times New Roman" w:hAnsi="Times New Roman" w:cs="Times New Roman"/>
          <w:color w:val="211F21"/>
          <w:sz w:val="24"/>
          <w:szCs w:val="24"/>
        </w:rPr>
        <w:t xml:space="preserve"> </w:t>
      </w:r>
      <w:r w:rsidRPr="006C092E">
        <w:rPr>
          <w:rFonts w:ascii="Times New Roman" w:hAnsi="Times New Roman" w:cs="Times New Roman"/>
          <w:b/>
          <w:bCs/>
          <w:color w:val="211F21"/>
          <w:sz w:val="24"/>
          <w:szCs w:val="24"/>
        </w:rPr>
        <w:t xml:space="preserve">marketing plan, </w:t>
      </w:r>
      <w:r w:rsidRPr="006C092E">
        <w:rPr>
          <w:rFonts w:ascii="Times New Roman" w:hAnsi="Times New Roman" w:cs="Times New Roman"/>
          <w:color w:val="211F21"/>
          <w:sz w:val="24"/>
          <w:szCs w:val="24"/>
        </w:rPr>
        <w:t>a written document that describes the overall marketing strategy and</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programs developed for an organization, a particular product line, or a brand. Marketing</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plans can take several forms but generally include five basic elements:</w:t>
      </w:r>
      <w:r w:rsidRPr="006C092E">
        <w:rPr>
          <w:rFonts w:ascii="Times New Roman" w:hAnsi="Times New Roman" w:cs="Times New Roman"/>
          <w:color w:val="211F21"/>
          <w:sz w:val="24"/>
          <w:szCs w:val="24"/>
        </w:rPr>
        <w:t xml:space="preserve"> </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1. A</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detailed situation analysis that consists of an internal marketing audit and review</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and an external analysis of the market competition and environmental factors.</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2. Specific marketing objectives that provide direction, a time frame for marketing</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activities, and a mechanism for measuring performance.</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3. A</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marketing strategy and program that include selection of target market(s) and</w:t>
      </w:r>
      <w:r w:rsidRPr="006C092E">
        <w:rPr>
          <w:rFonts w:ascii="Times New Roman" w:hAnsi="Times New Roman" w:cs="Times New Roman"/>
          <w:color w:val="211F21"/>
          <w:sz w:val="24"/>
          <w:szCs w:val="24"/>
        </w:rPr>
        <w:t xml:space="preserve"> decisions and plans for the 6</w:t>
      </w:r>
      <w:r w:rsidRPr="006C092E">
        <w:rPr>
          <w:rFonts w:ascii="Times New Roman" w:hAnsi="Times New Roman" w:cs="Times New Roman"/>
          <w:color w:val="211F21"/>
          <w:sz w:val="24"/>
          <w:szCs w:val="24"/>
        </w:rPr>
        <w:t xml:space="preserve"> elements of the marketing mix.</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4. A</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program for implementing the marketing strategy, including determining specific</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tasks to be performed and responsibilities.</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5. A</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process for monitoring and evaluating performance and providing feedback so</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that proper control can be maintained and any necessary changes can be made in</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the overall marketing strategy or tactics.</w:t>
      </w:r>
    </w:p>
    <w:p w:rsidR="00011D62" w:rsidRPr="006C092E" w:rsidRDefault="00011D62" w:rsidP="00011D62">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For most firms, the promotional plan is an integral part of the marketing strategy.</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Thus, the promotional planners must know the roles advertising and other</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promotional-mix elements will play in the overall marketing program. The promotional</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plan is developed similarly to the marketing plan and often uses its detailed</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information. Promotional planners focus on information in the marketing plan that is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relevant to the promotional strategy.</w:t>
      </w:r>
    </w:p>
    <w:p w:rsidR="00F64006" w:rsidRPr="006C092E" w:rsidRDefault="00F64006" w:rsidP="00011D62">
      <w:pPr>
        <w:autoSpaceDE w:val="0"/>
        <w:autoSpaceDN w:val="0"/>
        <w:adjustRightInd w:val="0"/>
        <w:spacing w:after="0" w:line="240" w:lineRule="auto"/>
        <w:rPr>
          <w:rFonts w:ascii="Times New Roman" w:hAnsi="Times New Roman" w:cs="Times New Roman"/>
          <w:color w:val="211F21"/>
          <w:sz w:val="24"/>
          <w:szCs w:val="24"/>
        </w:rPr>
      </w:pPr>
    </w:p>
    <w:p w:rsidR="00F64006" w:rsidRPr="006E4FD7" w:rsidRDefault="00F64006" w:rsidP="00F64006">
      <w:pPr>
        <w:autoSpaceDE w:val="0"/>
        <w:autoSpaceDN w:val="0"/>
        <w:adjustRightInd w:val="0"/>
        <w:spacing w:after="0" w:line="240" w:lineRule="auto"/>
        <w:rPr>
          <w:rFonts w:ascii="Times New Roman" w:hAnsi="Times New Roman" w:cs="Times New Roman"/>
          <w:color w:val="FF0000"/>
          <w:sz w:val="24"/>
          <w:szCs w:val="24"/>
        </w:rPr>
      </w:pPr>
      <w:r w:rsidRPr="006E4FD7">
        <w:rPr>
          <w:rFonts w:ascii="Times New Roman" w:hAnsi="Times New Roman" w:cs="Times New Roman"/>
          <w:color w:val="FF0000"/>
          <w:sz w:val="24"/>
          <w:szCs w:val="24"/>
        </w:rPr>
        <w:t>Promotional Program Situation Analysis</w:t>
      </w:r>
    </w:p>
    <w:p w:rsidR="00F64006" w:rsidRPr="006C092E" w:rsidRDefault="00F64006" w:rsidP="00F64006">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After the overall marketing plan is reviewed, the next step in developing a promotional</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plan is to conduct the situation analysis. In the IMC program, the situation</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analysis focuses on the factors that influence or are relevant to the development of a</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promotional strategy. Like the overall marketing situation analysis, the promotional</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program situation analysis includes both an internal and an external analysis.</w:t>
      </w:r>
      <w:r w:rsidRPr="006C092E">
        <w:rPr>
          <w:rFonts w:ascii="Times New Roman" w:hAnsi="Times New Roman" w:cs="Times New Roman"/>
          <w:color w:val="211F21"/>
          <w:sz w:val="24"/>
          <w:szCs w:val="24"/>
        </w:rPr>
        <w:t xml:space="preserve"> </w:t>
      </w:r>
    </w:p>
    <w:p w:rsidR="00F64006" w:rsidRPr="006C092E" w:rsidRDefault="00F64006" w:rsidP="00F64006">
      <w:pPr>
        <w:autoSpaceDE w:val="0"/>
        <w:autoSpaceDN w:val="0"/>
        <w:adjustRightInd w:val="0"/>
        <w:spacing w:after="0" w:line="240" w:lineRule="auto"/>
        <w:rPr>
          <w:rFonts w:ascii="Times New Roman" w:hAnsi="Times New Roman" w:cs="Times New Roman"/>
          <w:color w:val="211F21"/>
          <w:sz w:val="24"/>
          <w:szCs w:val="24"/>
        </w:rPr>
      </w:pPr>
    </w:p>
    <w:p w:rsidR="00383CB7" w:rsidRPr="006C092E" w:rsidRDefault="00F64006" w:rsidP="00383CB7">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3A76A9"/>
          <w:sz w:val="24"/>
          <w:szCs w:val="24"/>
        </w:rPr>
        <w:t xml:space="preserve">Internal Analysis </w:t>
      </w:r>
      <w:r w:rsidRPr="006C092E">
        <w:rPr>
          <w:rFonts w:ascii="Times New Roman" w:hAnsi="Times New Roman" w:cs="Times New Roman"/>
          <w:color w:val="211F21"/>
          <w:sz w:val="24"/>
          <w:szCs w:val="24"/>
        </w:rPr>
        <w:t xml:space="preserve">The </w:t>
      </w:r>
      <w:r w:rsidRPr="006C092E">
        <w:rPr>
          <w:rFonts w:ascii="Times New Roman" w:hAnsi="Times New Roman" w:cs="Times New Roman"/>
          <w:b/>
          <w:bCs/>
          <w:color w:val="211F21"/>
          <w:sz w:val="24"/>
          <w:szCs w:val="24"/>
        </w:rPr>
        <w:t xml:space="preserve">internal analysis </w:t>
      </w:r>
      <w:r w:rsidRPr="006C092E">
        <w:rPr>
          <w:rFonts w:ascii="Times New Roman" w:hAnsi="Times New Roman" w:cs="Times New Roman"/>
          <w:color w:val="211F21"/>
          <w:sz w:val="24"/>
          <w:szCs w:val="24"/>
        </w:rPr>
        <w:t>assesses relevant areas involving the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product/service offering and the firm itself. The capabilities of the firm and its ability</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to develop and implement a successful promotional program, the organization of the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promotional department, and the successes and failures of past programs should be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reviewed. The analysis should study the relative advantages and disadvantages of</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performing the promotional functions in</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house</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as opposed to hiring an external</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agency (or agencies). For example, the internal</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analysis may indicate the firm is not capable</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of planning, implementing, and managing</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certain areas of the promotional program. If</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this is the case, it would be wise to look for</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assistance from an advertising agency or</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some other promotional facilitator. If the</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organization is already using an ad agency,</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the focus will be on the quality of the</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agency’s work and the results achieved by</w:t>
      </w:r>
      <w:r w:rsidR="004D009D"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past and/or current campaigns.</w:t>
      </w:r>
      <w:r w:rsidR="00383CB7" w:rsidRPr="006C092E">
        <w:rPr>
          <w:rFonts w:ascii="Times New Roman" w:hAnsi="Times New Roman" w:cs="Times New Roman"/>
          <w:color w:val="211F21"/>
          <w:sz w:val="24"/>
          <w:szCs w:val="24"/>
        </w:rPr>
        <w:t xml:space="preserve"> </w:t>
      </w:r>
      <w:r w:rsidR="00383CB7" w:rsidRPr="006C092E">
        <w:rPr>
          <w:rFonts w:ascii="Times New Roman" w:hAnsi="Times New Roman" w:cs="Times New Roman"/>
          <w:color w:val="211F21"/>
          <w:sz w:val="24"/>
          <w:szCs w:val="24"/>
        </w:rPr>
        <w:t>Another aspect of the internal analysis is assessing the strengths and weaknesses of</w:t>
      </w:r>
      <w:r w:rsidR="00383CB7" w:rsidRPr="006C092E">
        <w:rPr>
          <w:rFonts w:ascii="Times New Roman" w:hAnsi="Times New Roman" w:cs="Times New Roman"/>
          <w:color w:val="211F21"/>
          <w:sz w:val="24"/>
          <w:szCs w:val="24"/>
        </w:rPr>
        <w:t xml:space="preserve"> </w:t>
      </w:r>
      <w:r w:rsidR="00383CB7" w:rsidRPr="006C092E">
        <w:rPr>
          <w:rFonts w:ascii="Times New Roman" w:hAnsi="Times New Roman" w:cs="Times New Roman"/>
          <w:color w:val="211F21"/>
          <w:sz w:val="24"/>
          <w:szCs w:val="24"/>
        </w:rPr>
        <w:t>the firm or the brand from an image perspective. Often the image a firm brings to the</w:t>
      </w:r>
      <w:r w:rsidR="00383CB7" w:rsidRPr="006C092E">
        <w:rPr>
          <w:rFonts w:ascii="Times New Roman" w:hAnsi="Times New Roman" w:cs="Times New Roman"/>
          <w:color w:val="211F21"/>
          <w:sz w:val="24"/>
          <w:szCs w:val="24"/>
        </w:rPr>
        <w:t xml:space="preserve"> </w:t>
      </w:r>
      <w:r w:rsidR="00383CB7" w:rsidRPr="006C092E">
        <w:rPr>
          <w:rFonts w:ascii="Times New Roman" w:hAnsi="Times New Roman" w:cs="Times New Roman"/>
          <w:color w:val="211F21"/>
          <w:sz w:val="24"/>
          <w:szCs w:val="24"/>
        </w:rPr>
        <w:t>market will have a significant impact on the way the firm can advertise and promote</w:t>
      </w:r>
      <w:r w:rsidR="00383CB7" w:rsidRPr="006C092E">
        <w:rPr>
          <w:rFonts w:ascii="Times New Roman" w:hAnsi="Times New Roman" w:cs="Times New Roman"/>
          <w:color w:val="211F21"/>
          <w:sz w:val="24"/>
          <w:szCs w:val="24"/>
        </w:rPr>
        <w:t xml:space="preserve"> </w:t>
      </w:r>
      <w:r w:rsidR="00383CB7" w:rsidRPr="006C092E">
        <w:rPr>
          <w:rFonts w:ascii="Times New Roman" w:hAnsi="Times New Roman" w:cs="Times New Roman"/>
          <w:color w:val="211F21"/>
          <w:sz w:val="24"/>
          <w:szCs w:val="24"/>
        </w:rPr>
        <w:t xml:space="preserve">itself as well as its various products and services. </w:t>
      </w:r>
    </w:p>
    <w:p w:rsidR="00F64006" w:rsidRPr="006C092E" w:rsidRDefault="00383CB7" w:rsidP="00383CB7">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211F21"/>
          <w:sz w:val="24"/>
          <w:szCs w:val="24"/>
        </w:rPr>
        <w:t>The internal analysis also assesses the relative strengths and weaknesses of the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product or service; its advantages and disadvantages; any unique selling points or benefits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it may have; its packaging, price, and design; and so on. This information is particularly</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important to the creative personnel who must develop the advertising</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message for the brand.</w:t>
      </w:r>
    </w:p>
    <w:p w:rsidR="00F64006" w:rsidRPr="006C092E" w:rsidRDefault="00F64006" w:rsidP="00F64006">
      <w:pPr>
        <w:autoSpaceDE w:val="0"/>
        <w:autoSpaceDN w:val="0"/>
        <w:adjustRightInd w:val="0"/>
        <w:spacing w:after="0" w:line="240" w:lineRule="auto"/>
        <w:rPr>
          <w:rFonts w:ascii="Times New Roman" w:hAnsi="Times New Roman" w:cs="Times New Roman"/>
          <w:b/>
          <w:sz w:val="24"/>
          <w:szCs w:val="24"/>
          <w:lang w:val="tr-TR"/>
        </w:rPr>
      </w:pPr>
    </w:p>
    <w:p w:rsidR="009E4E81" w:rsidRPr="006C092E" w:rsidRDefault="009E4E81" w:rsidP="009E4E81">
      <w:pPr>
        <w:autoSpaceDE w:val="0"/>
        <w:autoSpaceDN w:val="0"/>
        <w:adjustRightInd w:val="0"/>
        <w:spacing w:after="0" w:line="240" w:lineRule="auto"/>
        <w:rPr>
          <w:rFonts w:ascii="Times New Roman" w:hAnsi="Times New Roman" w:cs="Times New Roman"/>
          <w:color w:val="211F21"/>
          <w:sz w:val="24"/>
          <w:szCs w:val="24"/>
        </w:rPr>
      </w:pPr>
      <w:r w:rsidRPr="006C092E">
        <w:rPr>
          <w:rFonts w:ascii="Times New Roman" w:hAnsi="Times New Roman" w:cs="Times New Roman"/>
          <w:color w:val="3A76A9"/>
          <w:sz w:val="24"/>
          <w:szCs w:val="24"/>
        </w:rPr>
        <w:t xml:space="preserve">External Analysis </w:t>
      </w:r>
      <w:r w:rsidRPr="006C092E">
        <w:rPr>
          <w:rFonts w:ascii="Times New Roman" w:hAnsi="Times New Roman" w:cs="Times New Roman"/>
          <w:color w:val="211F21"/>
          <w:sz w:val="24"/>
          <w:szCs w:val="24"/>
        </w:rPr>
        <w:t xml:space="preserve">The </w:t>
      </w:r>
      <w:r w:rsidRPr="006C092E">
        <w:rPr>
          <w:rFonts w:ascii="Times New Roman" w:hAnsi="Times New Roman" w:cs="Times New Roman"/>
          <w:b/>
          <w:bCs/>
          <w:color w:val="211F21"/>
          <w:sz w:val="24"/>
          <w:szCs w:val="24"/>
        </w:rPr>
        <w:t xml:space="preserve">external analysis </w:t>
      </w:r>
      <w:r w:rsidRPr="006C092E">
        <w:rPr>
          <w:rFonts w:ascii="Times New Roman" w:hAnsi="Times New Roman" w:cs="Times New Roman"/>
          <w:color w:val="211F21"/>
          <w:sz w:val="24"/>
          <w:szCs w:val="24"/>
        </w:rPr>
        <w:t>focuses on factors such as characteristics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of the firm’s customers, market segments, positioning strategies, and</w:t>
      </w:r>
      <w:r w:rsidRPr="006C092E">
        <w:rPr>
          <w:rFonts w:ascii="Times New Roman" w:hAnsi="Times New Roman" w:cs="Times New Roman"/>
          <w:color w:val="211F21"/>
          <w:sz w:val="24"/>
          <w:szCs w:val="24"/>
        </w:rPr>
        <w:t xml:space="preserve"> competitors</w:t>
      </w:r>
      <w:r w:rsidRPr="006C092E">
        <w:rPr>
          <w:rFonts w:ascii="Times New Roman" w:hAnsi="Times New Roman" w:cs="Times New Roman"/>
          <w:color w:val="211F21"/>
          <w:sz w:val="24"/>
          <w:szCs w:val="24"/>
        </w:rPr>
        <w:t>. An important part of the external analysis is a detailed consideration</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of customers’ characteristics and buying patterns, their decision processes, and</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factors influencing their purchase decisions. Attention must also be given to consumers’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perceptions and attitudes, lifestyles, and criteria for making purchase decisions.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Often, marketing research studies are needed to answer some of these questions.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A key element of the external analysis is an assessment of the market. The attractiveness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of various market segments must be evaluated and the segments to target</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must be identified. Once the target markets are chosen, the emphasis will be on determining</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how the product should be positioned. What image or place should it have in</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consumers’ minds?</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This part of the promotional program situation analysis also includes an in-depth</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examination of both direct and indirect competitors. While competitors were analyzed</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in the overall marketing situation analysis, even more attention is</w:t>
      </w:r>
      <w:r w:rsidRPr="006C092E">
        <w:rPr>
          <w:rFonts w:ascii="Times New Roman" w:hAnsi="Times New Roman" w:cs="Times New Roman"/>
          <w:color w:val="211F21"/>
          <w:sz w:val="24"/>
          <w:szCs w:val="24"/>
        </w:rPr>
        <w:t xml:space="preserve"> devoted to promo</w:t>
      </w:r>
      <w:r w:rsidRPr="006C092E">
        <w:rPr>
          <w:rFonts w:ascii="Times New Roman" w:hAnsi="Times New Roman" w:cs="Times New Roman"/>
          <w:color w:val="211F21"/>
          <w:sz w:val="24"/>
          <w:szCs w:val="24"/>
        </w:rPr>
        <w:t>tional aspects at this phase. Focus is on the firm’s primary competitors: their specific</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strengths and weaknesses; their segmentation, targeting, and positioning strategies; and</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the promotional strategies they employ. The size and allocation of their promotional</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budgets, their media strategies, and the messages they are sending to the marketplace</w:t>
      </w:r>
      <w:r w:rsidRPr="006C092E">
        <w:rPr>
          <w:rFonts w:ascii="Times New Roman" w:hAnsi="Times New Roman" w:cs="Times New Roman"/>
          <w:color w:val="211F21"/>
          <w:sz w:val="24"/>
          <w:szCs w:val="24"/>
        </w:rPr>
        <w:t xml:space="preserve"> </w:t>
      </w:r>
      <w:r w:rsidRPr="006C092E">
        <w:rPr>
          <w:rFonts w:ascii="Times New Roman" w:hAnsi="Times New Roman" w:cs="Times New Roman"/>
          <w:color w:val="211F21"/>
          <w:sz w:val="24"/>
          <w:szCs w:val="24"/>
        </w:rPr>
        <w:t>should all be considered.</w:t>
      </w:r>
      <w:r w:rsidR="006E4FD7">
        <w:rPr>
          <w:rFonts w:ascii="Times New Roman" w:hAnsi="Times New Roman" w:cs="Times New Roman"/>
          <w:color w:val="211F21"/>
          <w:sz w:val="24"/>
          <w:szCs w:val="24"/>
        </w:rPr>
        <w:t xml:space="preserve"> The following questions will help you focus on the depths of the issue.</w:t>
      </w:r>
    </w:p>
    <w:p w:rsidR="009E4E81" w:rsidRPr="006C092E" w:rsidRDefault="009E4E81" w:rsidP="009E4E81">
      <w:pPr>
        <w:autoSpaceDE w:val="0"/>
        <w:autoSpaceDN w:val="0"/>
        <w:adjustRightInd w:val="0"/>
        <w:spacing w:after="0" w:line="240" w:lineRule="auto"/>
        <w:rPr>
          <w:rFonts w:ascii="Times New Roman" w:hAnsi="Times New Roman" w:cs="Times New Roman"/>
          <w:color w:val="211F21"/>
          <w:sz w:val="24"/>
          <w:szCs w:val="24"/>
        </w:rPr>
      </w:pPr>
    </w:p>
    <w:p w:rsidR="009E4E81" w:rsidRPr="006C092E" w:rsidRDefault="009E4E81" w:rsidP="009E4E81">
      <w:pPr>
        <w:autoSpaceDE w:val="0"/>
        <w:autoSpaceDN w:val="0"/>
        <w:adjustRightInd w:val="0"/>
        <w:spacing w:after="0" w:line="240" w:lineRule="auto"/>
        <w:rPr>
          <w:rFonts w:ascii="Times New Roman" w:hAnsi="Times New Roman" w:cs="Times New Roman"/>
          <w:b/>
          <w:sz w:val="24"/>
          <w:szCs w:val="24"/>
          <w:lang w:val="tr-TR"/>
        </w:rPr>
      </w:pPr>
      <w:r w:rsidRPr="006C092E">
        <w:rPr>
          <w:rFonts w:ascii="Times New Roman" w:hAnsi="Times New Roman" w:cs="Times New Roman"/>
          <w:b/>
          <w:noProof/>
          <w:sz w:val="24"/>
          <w:szCs w:val="24"/>
        </w:rPr>
        <w:drawing>
          <wp:inline distT="0" distB="0" distL="0" distR="0">
            <wp:extent cx="7305675" cy="521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5675" cy="5210175"/>
                    </a:xfrm>
                    <a:prstGeom prst="rect">
                      <a:avLst/>
                    </a:prstGeom>
                    <a:noFill/>
                    <a:ln>
                      <a:noFill/>
                    </a:ln>
                  </pic:spPr>
                </pic:pic>
              </a:graphicData>
            </a:graphic>
          </wp:inline>
        </w:drawing>
      </w:r>
    </w:p>
    <w:p w:rsidR="009E4E81" w:rsidRDefault="009E4E81" w:rsidP="009E4E81">
      <w:pPr>
        <w:autoSpaceDE w:val="0"/>
        <w:autoSpaceDN w:val="0"/>
        <w:adjustRightInd w:val="0"/>
        <w:spacing w:after="0" w:line="240" w:lineRule="auto"/>
        <w:rPr>
          <w:rFonts w:ascii="Times New Roman" w:hAnsi="Times New Roman" w:cs="Times New Roman"/>
          <w:b/>
          <w:sz w:val="24"/>
          <w:szCs w:val="24"/>
          <w:lang w:val="tr-TR"/>
        </w:rPr>
      </w:pPr>
    </w:p>
    <w:p w:rsidR="006E4FD7" w:rsidRDefault="006E4FD7" w:rsidP="009E4E81">
      <w:pPr>
        <w:autoSpaceDE w:val="0"/>
        <w:autoSpaceDN w:val="0"/>
        <w:adjustRightInd w:val="0"/>
        <w:spacing w:after="0" w:line="240" w:lineRule="auto"/>
        <w:rPr>
          <w:rFonts w:ascii="Times New Roman" w:hAnsi="Times New Roman" w:cs="Times New Roman"/>
          <w:b/>
          <w:sz w:val="24"/>
          <w:szCs w:val="24"/>
          <w:lang w:val="tr-TR"/>
        </w:rPr>
      </w:pPr>
      <w:r>
        <w:rPr>
          <w:rFonts w:ascii="Times New Roman" w:hAnsi="Times New Roman" w:cs="Times New Roman"/>
          <w:b/>
          <w:sz w:val="24"/>
          <w:szCs w:val="24"/>
          <w:lang w:val="tr-TR"/>
        </w:rPr>
        <w:t>Please carefully follow the below model throughout your study.</w:t>
      </w:r>
    </w:p>
    <w:p w:rsidR="006E4FD7" w:rsidRPr="006C092E" w:rsidRDefault="006E4FD7" w:rsidP="009E4E81">
      <w:pPr>
        <w:autoSpaceDE w:val="0"/>
        <w:autoSpaceDN w:val="0"/>
        <w:adjustRightInd w:val="0"/>
        <w:spacing w:after="0" w:line="240" w:lineRule="auto"/>
        <w:rPr>
          <w:rFonts w:ascii="Times New Roman" w:hAnsi="Times New Roman" w:cs="Times New Roman"/>
          <w:b/>
          <w:sz w:val="24"/>
          <w:szCs w:val="24"/>
          <w:lang w:val="tr-TR"/>
        </w:rPr>
      </w:pPr>
    </w:p>
    <w:p w:rsidR="009E4E81" w:rsidRPr="006C092E" w:rsidRDefault="006C092E" w:rsidP="009E4E81">
      <w:pPr>
        <w:autoSpaceDE w:val="0"/>
        <w:autoSpaceDN w:val="0"/>
        <w:adjustRightInd w:val="0"/>
        <w:spacing w:after="0" w:line="240" w:lineRule="auto"/>
        <w:rPr>
          <w:rFonts w:ascii="Times New Roman" w:hAnsi="Times New Roman" w:cs="Times New Roman"/>
          <w:b/>
          <w:sz w:val="24"/>
          <w:szCs w:val="24"/>
          <w:lang w:val="tr-TR"/>
        </w:rPr>
      </w:pPr>
      <w:r w:rsidRPr="006C092E">
        <w:rPr>
          <w:rFonts w:ascii="Times New Roman" w:hAnsi="Times New Roman" w:cs="Times New Roman"/>
          <w:b/>
          <w:noProof/>
          <w:sz w:val="24"/>
          <w:szCs w:val="24"/>
        </w:rPr>
        <w:drawing>
          <wp:inline distT="0" distB="0" distL="0" distR="0">
            <wp:extent cx="7357745" cy="496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7745" cy="4965700"/>
                    </a:xfrm>
                    <a:prstGeom prst="rect">
                      <a:avLst/>
                    </a:prstGeom>
                    <a:noFill/>
                    <a:ln>
                      <a:noFill/>
                    </a:ln>
                  </pic:spPr>
                </pic:pic>
              </a:graphicData>
            </a:graphic>
          </wp:inline>
        </w:drawing>
      </w:r>
    </w:p>
    <w:p w:rsidR="009E4E81" w:rsidRPr="006C092E" w:rsidRDefault="009E4E81" w:rsidP="009E4E81">
      <w:pPr>
        <w:autoSpaceDE w:val="0"/>
        <w:autoSpaceDN w:val="0"/>
        <w:adjustRightInd w:val="0"/>
        <w:spacing w:after="0" w:line="240" w:lineRule="auto"/>
        <w:rPr>
          <w:rFonts w:ascii="Times New Roman" w:hAnsi="Times New Roman" w:cs="Times New Roman"/>
          <w:b/>
          <w:sz w:val="24"/>
          <w:szCs w:val="24"/>
          <w:lang w:val="tr-TR"/>
        </w:rPr>
      </w:pPr>
    </w:p>
    <w:p w:rsidR="00005853" w:rsidRPr="006C092E" w:rsidRDefault="00005853" w:rsidP="000D2150">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Please use the following critical thinking tools and methodologies.</w:t>
      </w:r>
      <w:r w:rsidR="00E5236D" w:rsidRPr="006C092E">
        <w:rPr>
          <w:rFonts w:ascii="Times New Roman" w:hAnsi="Times New Roman" w:cs="Times New Roman"/>
          <w:sz w:val="24"/>
          <w:szCs w:val="24"/>
          <w:lang w:val="tr-TR"/>
        </w:rPr>
        <w:t xml:space="preserve"> Before starting 6Ps, it is so pivotal to decide on which segment you will target. How will you decide on your segment? Geographic location? income? specific gender/profession? level of education? Psychographical characteristics of potential buyers? Why? In other words, who will buy your product? Why do you think they will be attracted to buy? </w:t>
      </w:r>
      <w:r w:rsidR="00BF5BC8" w:rsidRPr="006C092E">
        <w:rPr>
          <w:rFonts w:ascii="Times New Roman" w:hAnsi="Times New Roman" w:cs="Times New Roman"/>
          <w:sz w:val="24"/>
          <w:szCs w:val="24"/>
          <w:lang w:val="tr-TR"/>
        </w:rPr>
        <w:t>What is in it for them? What is the consumer insight?</w:t>
      </w:r>
    </w:p>
    <w:p w:rsidR="00BF5BC8" w:rsidRPr="006C092E" w:rsidRDefault="00BF5BC8" w:rsidP="00BF5BC8">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MACRO ENVIRONMENT ANALYSIS  - PESTEL  </w:t>
      </w:r>
    </w:p>
    <w:p w:rsidR="00BF5BC8" w:rsidRPr="006C092E" w:rsidRDefault="00BF5BC8" w:rsidP="00BF5BC8">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When you go to a new country/city/place to do business, a detailed environmental analysis is very important because macro level changes change the direction of businesses. For example, an economic progress will positively affect household income and disposable income, which can create a potential business evironment </w:t>
      </w:r>
    </w:p>
    <w:p w:rsidR="00BF5BC8" w:rsidRPr="006C092E" w:rsidRDefault="00BF5BC8" w:rsidP="00BF5BC8">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Please make a detailed PESTEL analysis and explain which Political, Economical, Sociocultural Technological, Legislative changes can bring your business Opportunities and Threats. For example:</w:t>
      </w:r>
    </w:p>
    <w:p w:rsidR="00BF5BC8" w:rsidRPr="006C092E" w:rsidRDefault="00BF5BC8" w:rsidP="00BF5BC8">
      <w:pPr>
        <w:pStyle w:val="ListParagraph"/>
        <w:numPr>
          <w:ilvl w:val="0"/>
          <w:numId w:val="1"/>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POLITICAL: Both sides of the island are optimistics about the peace talks. In case of a unification, negotiation and bargaining skills can be very useful. After the formation of a new country and unification of two nations...That is why our team considers this political progress will help us raise customers’ awareness on Negotiation and bargaining skills  </w:t>
      </w:r>
    </w:p>
    <w:p w:rsidR="00BF5BC8" w:rsidRPr="006C092E" w:rsidRDefault="00BF5BC8" w:rsidP="00BF5BC8">
      <w:pPr>
        <w:pStyle w:val="ListParagraph"/>
        <w:ind w:left="773"/>
        <w:jc w:val="both"/>
        <w:rPr>
          <w:rFonts w:ascii="Times New Roman" w:hAnsi="Times New Roman" w:cs="Times New Roman"/>
          <w:sz w:val="24"/>
          <w:szCs w:val="24"/>
          <w:lang w:val="tr-TR"/>
        </w:rPr>
      </w:pPr>
    </w:p>
    <w:p w:rsidR="00BF5BC8" w:rsidRPr="006C092E" w:rsidRDefault="00BF5BC8" w:rsidP="00BF5BC8">
      <w:pPr>
        <w:pStyle w:val="ListParagraph"/>
        <w:numPr>
          <w:ilvl w:val="0"/>
          <w:numId w:val="1"/>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ECONOMICAL/SOCIOCULTURAL: People are getting richer. GDP rose 16% within the last 2 years. Households have more disposable income. Even though there were no obvious social stratas between Cypriots, new social group have been formed and families spend more money for their kids’ education. A high society has emerged... That is why our team considers progresses will help us raise customers’ awareness on Elegance and protocol skills</w:t>
      </w:r>
    </w:p>
    <w:p w:rsidR="00BF5BC8" w:rsidRPr="006C092E" w:rsidRDefault="00BF5BC8" w:rsidP="00BF5BC8">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Please make detailed explanations for each letter (P/E/S/T/E/L). I made a start by giving only one example. Please in detail write what kind of progresses can bring you more opoortunity to sell your course. While doing that brainstrom who can get the course you are offering (businessmen, students, lawyers, housewifes, politicians, university students, summer school students from other countries, etc) Please come up with not only opportunities but also threats from other service providers if any or government against marketing my services.</w:t>
      </w:r>
    </w:p>
    <w:p w:rsidR="00BF5BC8" w:rsidRPr="006C092E" w:rsidRDefault="00BF5BC8" w:rsidP="00BF5BC8">
      <w:pPr>
        <w:pStyle w:val="ListParagraph"/>
        <w:ind w:left="773"/>
        <w:jc w:val="both"/>
        <w:rPr>
          <w:rFonts w:ascii="Times New Roman" w:hAnsi="Times New Roman" w:cs="Times New Roman"/>
          <w:sz w:val="24"/>
          <w:szCs w:val="24"/>
          <w:lang w:val="tr-TR"/>
        </w:rPr>
      </w:pPr>
    </w:p>
    <w:p w:rsidR="00005853" w:rsidRPr="006C092E" w:rsidRDefault="00005853"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6 Ps of Marketing</w:t>
      </w:r>
    </w:p>
    <w:p w:rsidR="00005853" w:rsidRPr="006C092E" w:rsidRDefault="00005853" w:rsidP="00005853">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 xml:space="preserve">Product </w:t>
      </w:r>
      <w:r w:rsidRPr="006C092E">
        <w:rPr>
          <w:rFonts w:ascii="Times New Roman" w:hAnsi="Times New Roman" w:cs="Times New Roman"/>
          <w:sz w:val="24"/>
          <w:szCs w:val="24"/>
          <w:lang w:val="tr-TR"/>
        </w:rPr>
        <w:t xml:space="preserve">– How will you shape the product? </w:t>
      </w:r>
      <w:r w:rsidR="00A35BDE" w:rsidRPr="006C092E">
        <w:rPr>
          <w:rFonts w:ascii="Times New Roman" w:hAnsi="Times New Roman" w:cs="Times New Roman"/>
          <w:sz w:val="24"/>
          <w:szCs w:val="24"/>
          <w:lang w:val="tr-TR"/>
        </w:rPr>
        <w:t xml:space="preserve">What sort of products would you be serving to the market? </w:t>
      </w:r>
      <w:r w:rsidRPr="006C092E">
        <w:rPr>
          <w:rFonts w:ascii="Times New Roman" w:hAnsi="Times New Roman" w:cs="Times New Roman"/>
          <w:sz w:val="24"/>
          <w:szCs w:val="24"/>
          <w:lang w:val="tr-TR"/>
        </w:rPr>
        <w:t>Why? Who will be your target?  Explain your rationale in detail.</w:t>
      </w:r>
    </w:p>
    <w:p w:rsidR="00E5236D" w:rsidRPr="006C092E" w:rsidRDefault="00E5236D" w:rsidP="00E5236D">
      <w:pPr>
        <w:pStyle w:val="ListParagraph"/>
        <w:rPr>
          <w:rFonts w:ascii="Times New Roman" w:hAnsi="Times New Roman" w:cs="Times New Roman"/>
          <w:sz w:val="24"/>
          <w:szCs w:val="24"/>
          <w:lang w:val="tr-TR"/>
        </w:rPr>
      </w:pP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products (trainings) will you offer, in what form? You are an expert on the trainings you chose to work on? However, your experience and skills can give you the luxury of offering many sub-aspects of the training. You have the knowledge and content that can be customized according to the needs of the target. (from 2-50 hours) So you can divide your training into smaller chunks and offer according to the needs and demand of the people.</w:t>
      </w:r>
    </w:p>
    <w:p w:rsidR="00E5236D" w:rsidRPr="006C092E" w:rsidRDefault="00E5236D" w:rsidP="00E5236D">
      <w:pPr>
        <w:pStyle w:val="ListParagraph"/>
        <w:jc w:val="both"/>
        <w:rPr>
          <w:rFonts w:ascii="Times New Roman" w:hAnsi="Times New Roman" w:cs="Times New Roman"/>
          <w:sz w:val="24"/>
          <w:szCs w:val="24"/>
          <w:lang w:val="tr-TR"/>
        </w:rPr>
      </w:pP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e.g. A two-hour F2F training for corporations on Game Theory</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       A two-hour F2F dressing code training for kids.</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       A two-hour online course on conflict resolution</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       A two-hour online course on flower selection</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 </w:t>
      </w:r>
    </w:p>
    <w:p w:rsidR="00E5236D" w:rsidRPr="006C092E" w:rsidRDefault="00C8169E" w:rsidP="00E5236D">
      <w:pPr>
        <w:pStyle w:val="ListParagraph"/>
        <w:jc w:val="both"/>
        <w:rPr>
          <w:rFonts w:ascii="Times New Roman" w:hAnsi="Times New Roman" w:cs="Times New Roman"/>
          <w:sz w:val="24"/>
          <w:szCs w:val="24"/>
          <w:lang w:val="tr-TR"/>
        </w:rPr>
      </w:pPr>
      <w:r>
        <w:rPr>
          <w:rFonts w:ascii="Times New Roman" w:hAnsi="Times New Roman" w:cs="Times New Roman"/>
          <w:sz w:val="24"/>
          <w:szCs w:val="24"/>
          <w:lang w:val="tr-TR"/>
        </w:rPr>
        <w:t>Please develop at least 5</w:t>
      </w:r>
      <w:r w:rsidR="00E5236D" w:rsidRPr="006C092E">
        <w:rPr>
          <w:rFonts w:ascii="Times New Roman" w:hAnsi="Times New Roman" w:cs="Times New Roman"/>
          <w:sz w:val="24"/>
          <w:szCs w:val="24"/>
          <w:lang w:val="tr-TR"/>
        </w:rPr>
        <w:t xml:space="preserve"> products and justify the target population. (businessmen, students, lawyers, housewifes, politicians, university students, summer school students from other countries, sales staff, etc) In other words, why do you think they should buy your training? Your answer will be a great help for your promotion materials and sales materials. While branding especially a product/service is not well-known or awareness is not high, you should explicitely state “You should take this training because...” You are expected to write a small paragraph stating that e.g. a university student in the Faculty of Law should take this training because...  an International Relations students should take Elegance and protocol skills because...</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If you are going to offer online courses, why do you think developing online courses will contribute? Do you think it is logical to offer online courses? How will you prevent multiple entries and shares? Do you think it is logical to offer trainer training courses? Why?</w:t>
      </w:r>
    </w:p>
    <w:p w:rsidR="00E5236D" w:rsidRPr="006C092E" w:rsidRDefault="00E5236D" w:rsidP="00E5236D">
      <w:pPr>
        <w:pStyle w:val="ListParagraph"/>
        <w:jc w:val="both"/>
        <w:rPr>
          <w:rFonts w:ascii="Times New Roman" w:hAnsi="Times New Roman" w:cs="Times New Roman"/>
          <w:sz w:val="24"/>
          <w:szCs w:val="24"/>
          <w:lang w:val="tr-TR"/>
        </w:rPr>
      </w:pPr>
    </w:p>
    <w:p w:rsidR="00E5236D" w:rsidRPr="006C092E" w:rsidRDefault="00E5236D" w:rsidP="00E5236D">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 xml:space="preserve">Price </w:t>
      </w:r>
      <w:r w:rsidRPr="006C092E">
        <w:rPr>
          <w:rFonts w:ascii="Times New Roman" w:hAnsi="Times New Roman" w:cs="Times New Roman"/>
          <w:sz w:val="24"/>
          <w:szCs w:val="24"/>
          <w:lang w:val="tr-TR"/>
        </w:rPr>
        <w:t>– What will be your pricing strategy? Why? Explain your rationale in detail.</w:t>
      </w:r>
    </w:p>
    <w:p w:rsidR="00E5236D" w:rsidRPr="006C092E" w:rsidRDefault="00E5236D" w:rsidP="00E5236D">
      <w:pPr>
        <w:pStyle w:val="ListParagraph"/>
        <w:jc w:val="both"/>
        <w:rPr>
          <w:rFonts w:ascii="Times New Roman" w:hAnsi="Times New Roman" w:cs="Times New Roman"/>
          <w:sz w:val="24"/>
          <w:szCs w:val="24"/>
          <w:lang w:val="tr-TR"/>
        </w:rPr>
      </w:pP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Referring to the previous section and recalling your segment, how much will you charge for each training? Is your pricing strategy different if you sell the service to a company or independent individuals? What will be the maximum participant size in the course? Does the number of participants affect your pricing strategy?</w:t>
      </w:r>
    </w:p>
    <w:p w:rsidR="00E5236D" w:rsidRPr="006C092E"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Would you pursue a bundling strategy? How would it affect your pricing strategy?</w:t>
      </w:r>
    </w:p>
    <w:p w:rsidR="00E5236D" w:rsidRDefault="00E5236D" w:rsidP="00E5236D">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Would you pursue an economies of scale or niche segment strategy? Would this affect your pricing strategy? Why and how?</w:t>
      </w:r>
    </w:p>
    <w:p w:rsidR="00C8169E" w:rsidRDefault="00C8169E" w:rsidP="00E5236D">
      <w:pPr>
        <w:pStyle w:val="ListParagraph"/>
        <w:jc w:val="both"/>
        <w:rPr>
          <w:rFonts w:ascii="Times New Roman" w:hAnsi="Times New Roman" w:cs="Times New Roman"/>
          <w:sz w:val="24"/>
          <w:szCs w:val="24"/>
          <w:lang w:val="tr-TR"/>
        </w:rPr>
      </w:pPr>
      <w:r>
        <w:rPr>
          <w:rFonts w:ascii="Times New Roman" w:hAnsi="Times New Roman" w:cs="Times New Roman"/>
          <w:sz w:val="24"/>
          <w:szCs w:val="24"/>
          <w:lang w:val="tr-TR"/>
        </w:rPr>
        <w:t>While answering this part please consider your clients’ and your financial expectations?</w:t>
      </w:r>
    </w:p>
    <w:p w:rsidR="00E5236D" w:rsidRPr="006C092E" w:rsidRDefault="00E5236D" w:rsidP="00E5236D">
      <w:pPr>
        <w:pStyle w:val="ListParagraph"/>
        <w:ind w:left="773"/>
        <w:jc w:val="both"/>
        <w:rPr>
          <w:rFonts w:ascii="Times New Roman" w:hAnsi="Times New Roman" w:cs="Times New Roman"/>
          <w:sz w:val="24"/>
          <w:szCs w:val="24"/>
          <w:lang w:val="tr-TR"/>
        </w:rPr>
      </w:pPr>
    </w:p>
    <w:p w:rsidR="00005853" w:rsidRPr="006C092E" w:rsidRDefault="00005853" w:rsidP="00005853">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Place –</w:t>
      </w:r>
      <w:r w:rsidRPr="006C092E">
        <w:rPr>
          <w:rFonts w:ascii="Times New Roman" w:hAnsi="Times New Roman" w:cs="Times New Roman"/>
          <w:sz w:val="24"/>
          <w:szCs w:val="24"/>
          <w:lang w:val="tr-TR"/>
        </w:rPr>
        <w:t xml:space="preserve"> Where will you be offering your product? Explain your rationale in detail.</w:t>
      </w:r>
    </w:p>
    <w:p w:rsidR="00005853" w:rsidRPr="006C092E" w:rsidRDefault="00005853" w:rsidP="00005853">
      <w:pPr>
        <w:pStyle w:val="ListParagraph"/>
        <w:ind w:left="773"/>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Online-Brick and Mortar-Rent a place-Buy a place-B2B alliance</w:t>
      </w:r>
    </w:p>
    <w:p w:rsidR="00E5236D" w:rsidRPr="006C092E" w:rsidRDefault="00E5236D" w:rsidP="00E5236D">
      <w:pPr>
        <w:ind w:left="720"/>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Would you rent an office and training center? Why? Would you collaborate or affiliate any  organizations such as private courses, Continuous Education Centers of universities, municipalities.</w:t>
      </w:r>
    </w:p>
    <w:p w:rsidR="00E5236D" w:rsidRPr="006C092E" w:rsidRDefault="00005853" w:rsidP="00005853">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Promotion</w:t>
      </w:r>
      <w:r w:rsidRPr="006C092E">
        <w:rPr>
          <w:rFonts w:ascii="Times New Roman" w:hAnsi="Times New Roman" w:cs="Times New Roman"/>
          <w:sz w:val="24"/>
          <w:szCs w:val="24"/>
          <w:lang w:val="tr-TR"/>
        </w:rPr>
        <w:t xml:space="preserve"> – Integrated Marketing Communication Mix. </w:t>
      </w:r>
    </w:p>
    <w:p w:rsidR="00E5236D" w:rsidRPr="006C092E" w:rsidRDefault="00E5236D" w:rsidP="00E5236D">
      <w:pPr>
        <w:pStyle w:val="ListParagraph"/>
        <w:ind w:left="773"/>
        <w:jc w:val="both"/>
        <w:rPr>
          <w:rFonts w:ascii="Times New Roman" w:hAnsi="Times New Roman" w:cs="Times New Roman"/>
          <w:sz w:val="24"/>
          <w:szCs w:val="24"/>
          <w:lang w:val="tr-TR"/>
        </w:rPr>
      </w:pPr>
    </w:p>
    <w:p w:rsidR="00E5236D" w:rsidRPr="006C092E" w:rsidRDefault="00E5236D" w:rsidP="00E5236D">
      <w:pPr>
        <w:pStyle w:val="ListParagraph"/>
        <w:ind w:left="773"/>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Integrated marketing communication is a strategic business process used to plan, develop, execute and evaluate coordinated, measurable, persuasive brand communications programs over time with consumers, customers, prospects, employees, associates and other targeted relevant external and internal audiences. The goal is to generate both short-term ﬁnancial returns and build long-term brand and shareholder value.</w:t>
      </w:r>
    </w:p>
    <w:p w:rsidR="00361B71" w:rsidRPr="006C092E" w:rsidRDefault="00361B71" w:rsidP="00E5236D">
      <w:pPr>
        <w:pStyle w:val="ListParagraph"/>
        <w:ind w:left="773"/>
        <w:jc w:val="both"/>
        <w:rPr>
          <w:rFonts w:ascii="Times New Roman" w:hAnsi="Times New Roman" w:cs="Times New Roman"/>
          <w:sz w:val="24"/>
          <w:szCs w:val="24"/>
          <w:lang w:val="tr-TR"/>
        </w:rPr>
      </w:pPr>
    </w:p>
    <w:p w:rsidR="00005853" w:rsidRPr="006C092E" w:rsidRDefault="00005853" w:rsidP="00E5236D">
      <w:pPr>
        <w:pStyle w:val="ListParagraph"/>
        <w:ind w:left="773"/>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communication techniques and tools will you be using? Why? Explain your rationale in detail.</w:t>
      </w:r>
    </w:p>
    <w:p w:rsidR="00E5236D" w:rsidRPr="006C092E" w:rsidRDefault="00E5236D" w:rsidP="00E5236D">
      <w:pPr>
        <w:pStyle w:val="ListParagraph"/>
        <w:ind w:left="773"/>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How would you reach the target population? Mass communication (TV, radio, newspaper)? Social media marketing? Evangelist/Word of mouth marketing? SMS marketing? Collaboration with strong social capital holders such as SALTO Youth Organization? F2F and B2B talks with universities/schools/companies? For this section please specify the target p</w:t>
      </w:r>
      <w:r w:rsidR="00361B71" w:rsidRPr="006C092E">
        <w:rPr>
          <w:rFonts w:ascii="Times New Roman" w:hAnsi="Times New Roman" w:cs="Times New Roman"/>
          <w:sz w:val="24"/>
          <w:szCs w:val="24"/>
          <w:lang w:val="tr-TR"/>
        </w:rPr>
        <w:t>opulation and in detail explain</w:t>
      </w:r>
      <w:r w:rsidRPr="006C092E">
        <w:rPr>
          <w:rFonts w:ascii="Times New Roman" w:hAnsi="Times New Roman" w:cs="Times New Roman"/>
          <w:sz w:val="24"/>
          <w:szCs w:val="24"/>
          <w:lang w:val="tr-TR"/>
        </w:rPr>
        <w:t xml:space="preserve"> why and how do you think you can use this communication medium and strategy to reach the target?</w:t>
      </w:r>
      <w:r w:rsidR="00BE2280" w:rsidRPr="006C092E">
        <w:rPr>
          <w:rFonts w:ascii="Times New Roman" w:hAnsi="Times New Roman" w:cs="Times New Roman"/>
          <w:sz w:val="24"/>
          <w:szCs w:val="24"/>
          <w:lang w:val="tr-TR"/>
        </w:rPr>
        <w:t xml:space="preserve"> Also justify your selection considering marketing communication budget. </w:t>
      </w: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Would you use free webinar system to raise awareness? </w:t>
      </w:r>
      <w:r w:rsidR="00361B71" w:rsidRPr="006C092E">
        <w:rPr>
          <w:rFonts w:ascii="Times New Roman" w:hAnsi="Times New Roman" w:cs="Times New Roman"/>
          <w:sz w:val="24"/>
          <w:szCs w:val="24"/>
          <w:lang w:val="tr-TR"/>
        </w:rPr>
        <w:t xml:space="preserve">Would you shoot some short </w:t>
      </w:r>
      <w:r w:rsidRPr="006C092E">
        <w:rPr>
          <w:rFonts w:ascii="Times New Roman" w:hAnsi="Times New Roman" w:cs="Times New Roman"/>
          <w:sz w:val="24"/>
          <w:szCs w:val="24"/>
          <w:lang w:val="tr-TR"/>
        </w:rPr>
        <w:t xml:space="preserve">promotion videos? Why?  how? and what will be the content? </w:t>
      </w: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How would you use marketing PR? (e.g. an NLP trainer comes to EMU and offers a free seminar or webinar to attract attention and raise awareness on NLP but the aim is to get some customer for his/her expensive course...like an apetizer) Would you collaborate with columnists? Why and how?</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Would you pursue a push strategy? In push strategy your product/service is recommended and sold a customer by another person. For example when one goes to a restaurant requests Yeni Rakı but the waiter recommends another one.  </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Will you have facebook/twitter/instagram acoounts? Why? How will you use them?</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Would you have a web site? Why? How will you use it? What kind of content (informative pdf file, video, etc)  would you add into your web site thus people can share? </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messages would you emphasize on your website?</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tactics would you use to trigger viral/buzz marketing via customers and also noncustomers?</w:t>
      </w:r>
    </w:p>
    <w:p w:rsidR="00361B71" w:rsidRPr="006C092E" w:rsidRDefault="00361B71" w:rsidP="00361B71">
      <w:pPr>
        <w:pStyle w:val="ListParagraph"/>
        <w:jc w:val="both"/>
        <w:rPr>
          <w:rFonts w:ascii="Times New Roman" w:hAnsi="Times New Roman" w:cs="Times New Roman"/>
          <w:sz w:val="24"/>
          <w:szCs w:val="24"/>
          <w:lang w:val="tr-TR"/>
        </w:rPr>
      </w:pPr>
    </w:p>
    <w:p w:rsidR="00E5236D" w:rsidRPr="006C092E"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What kind of negative publicity may emerge against you? What proactive PR activities can you develop? or should you?</w:t>
      </w:r>
    </w:p>
    <w:p w:rsidR="00361B71" w:rsidRPr="006C092E" w:rsidRDefault="00361B71" w:rsidP="00361B71">
      <w:pPr>
        <w:pStyle w:val="ListParagraph"/>
        <w:jc w:val="both"/>
        <w:rPr>
          <w:rFonts w:ascii="Times New Roman" w:hAnsi="Times New Roman" w:cs="Times New Roman"/>
          <w:sz w:val="24"/>
          <w:szCs w:val="24"/>
          <w:lang w:val="tr-TR"/>
        </w:rPr>
      </w:pPr>
    </w:p>
    <w:p w:rsidR="00E5236D" w:rsidRDefault="00E5236D" w:rsidP="00361B71">
      <w:pPr>
        <w:pStyle w:val="ListParagraph"/>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Would you</w:t>
      </w:r>
      <w:r w:rsidR="00BE2280" w:rsidRPr="006C092E">
        <w:rPr>
          <w:rFonts w:ascii="Times New Roman" w:hAnsi="Times New Roman" w:cs="Times New Roman"/>
          <w:sz w:val="24"/>
          <w:szCs w:val="24"/>
          <w:lang w:val="tr-TR"/>
        </w:rPr>
        <w:t>r</w:t>
      </w:r>
      <w:r w:rsidRPr="006C092E">
        <w:rPr>
          <w:rFonts w:ascii="Times New Roman" w:hAnsi="Times New Roman" w:cs="Times New Roman"/>
          <w:sz w:val="24"/>
          <w:szCs w:val="24"/>
          <w:lang w:val="tr-TR"/>
        </w:rPr>
        <w:t xml:space="preserve"> target market </w:t>
      </w:r>
      <w:r w:rsidR="00BE2280" w:rsidRPr="006C092E">
        <w:rPr>
          <w:rFonts w:ascii="Times New Roman" w:hAnsi="Times New Roman" w:cs="Times New Roman"/>
          <w:sz w:val="24"/>
          <w:szCs w:val="24"/>
          <w:lang w:val="tr-TR"/>
        </w:rPr>
        <w:t>be affected by seasonality (</w:t>
      </w:r>
      <w:r w:rsidRPr="006C092E">
        <w:rPr>
          <w:rFonts w:ascii="Times New Roman" w:hAnsi="Times New Roman" w:cs="Times New Roman"/>
          <w:sz w:val="24"/>
          <w:szCs w:val="24"/>
          <w:lang w:val="tr-TR"/>
        </w:rPr>
        <w:t xml:space="preserve">change in terms of season (summer/winter)? </w:t>
      </w:r>
    </w:p>
    <w:p w:rsidR="00AF3B00" w:rsidRDefault="00AF3B00" w:rsidP="00361B71">
      <w:pPr>
        <w:pStyle w:val="ListParagraph"/>
        <w:jc w:val="both"/>
        <w:rPr>
          <w:rFonts w:ascii="Times New Roman" w:hAnsi="Times New Roman" w:cs="Times New Roman"/>
          <w:sz w:val="24"/>
          <w:szCs w:val="24"/>
          <w:lang w:val="tr-TR"/>
        </w:rPr>
      </w:pPr>
    </w:p>
    <w:p w:rsidR="00AF3B00" w:rsidRPr="006C092E" w:rsidRDefault="00AF3B00" w:rsidP="00361B71">
      <w:pPr>
        <w:pStyle w:val="ListParagraph"/>
        <w:jc w:val="both"/>
        <w:rPr>
          <w:rFonts w:ascii="Times New Roman" w:hAnsi="Times New Roman" w:cs="Times New Roman"/>
          <w:sz w:val="24"/>
          <w:szCs w:val="24"/>
          <w:lang w:val="tr-TR"/>
        </w:rPr>
      </w:pPr>
      <w:r>
        <w:rPr>
          <w:rFonts w:ascii="Times New Roman" w:hAnsi="Times New Roman" w:cs="Times New Roman"/>
          <w:noProof/>
          <w:sz w:val="24"/>
          <w:szCs w:val="24"/>
        </w:rPr>
        <w:drawing>
          <wp:inline distT="0" distB="0" distL="0" distR="0">
            <wp:extent cx="5273675" cy="332803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3328035"/>
                    </a:xfrm>
                    <a:prstGeom prst="rect">
                      <a:avLst/>
                    </a:prstGeom>
                    <a:noFill/>
                    <a:ln>
                      <a:noFill/>
                    </a:ln>
                  </pic:spPr>
                </pic:pic>
              </a:graphicData>
            </a:graphic>
          </wp:inline>
        </w:drawing>
      </w:r>
    </w:p>
    <w:p w:rsidR="00361B71" w:rsidRPr="006C092E" w:rsidRDefault="00361B71" w:rsidP="00361B71">
      <w:pPr>
        <w:pStyle w:val="ListParagraph"/>
        <w:jc w:val="both"/>
        <w:rPr>
          <w:rFonts w:ascii="Times New Roman" w:hAnsi="Times New Roman" w:cs="Times New Roman"/>
          <w:sz w:val="24"/>
          <w:szCs w:val="24"/>
          <w:lang w:val="tr-TR"/>
        </w:rPr>
      </w:pPr>
    </w:p>
    <w:p w:rsidR="00005853" w:rsidRPr="006C092E" w:rsidRDefault="00005853" w:rsidP="00005853">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Physical evidence –</w:t>
      </w:r>
      <w:r w:rsidRPr="006C092E">
        <w:rPr>
          <w:rFonts w:ascii="Times New Roman" w:hAnsi="Times New Roman" w:cs="Times New Roman"/>
          <w:sz w:val="24"/>
          <w:szCs w:val="24"/>
          <w:lang w:val="tr-TR"/>
        </w:rPr>
        <w:t xml:space="preserve"> </w:t>
      </w:r>
      <w:r w:rsidR="00AF3B00">
        <w:rPr>
          <w:rFonts w:ascii="Times New Roman" w:hAnsi="Times New Roman" w:cs="Times New Roman"/>
          <w:sz w:val="24"/>
          <w:szCs w:val="24"/>
          <w:lang w:val="tr-TR"/>
        </w:rPr>
        <w:t xml:space="preserve">What are your tangibles? How should they be like? </w:t>
      </w:r>
      <w:bookmarkStart w:id="0" w:name="_GoBack"/>
      <w:bookmarkEnd w:id="0"/>
      <w:r w:rsidRPr="006C092E">
        <w:rPr>
          <w:rFonts w:ascii="Times New Roman" w:hAnsi="Times New Roman" w:cs="Times New Roman"/>
          <w:sz w:val="24"/>
          <w:szCs w:val="24"/>
          <w:lang w:val="tr-TR"/>
        </w:rPr>
        <w:t>How much investment cost would you consider for the tangibles? Why?</w:t>
      </w:r>
    </w:p>
    <w:p w:rsidR="00005853" w:rsidRPr="006C092E" w:rsidRDefault="00005853" w:rsidP="00005853">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b/>
          <w:sz w:val="24"/>
          <w:szCs w:val="24"/>
          <w:lang w:val="tr-TR"/>
        </w:rPr>
        <w:t xml:space="preserve">People </w:t>
      </w:r>
      <w:r w:rsidRPr="006C092E">
        <w:rPr>
          <w:rFonts w:ascii="Times New Roman" w:hAnsi="Times New Roman" w:cs="Times New Roman"/>
          <w:sz w:val="24"/>
          <w:szCs w:val="24"/>
          <w:lang w:val="tr-TR"/>
        </w:rPr>
        <w:t>– Who else would be your people? Why do you need them? Or do you need anyone else than the trainer? Explain your rationale in detail. What qualities and/or characteristics should they have?</w:t>
      </w:r>
    </w:p>
    <w:p w:rsidR="0059294F" w:rsidRPr="006C092E" w:rsidRDefault="0059294F" w:rsidP="00953F26">
      <w:pPr>
        <w:jc w:val="both"/>
        <w:rPr>
          <w:rFonts w:ascii="Times New Roman" w:hAnsi="Times New Roman" w:cs="Times New Roman"/>
          <w:b/>
          <w:sz w:val="24"/>
          <w:szCs w:val="24"/>
          <w:lang w:val="tr-TR"/>
        </w:rPr>
      </w:pPr>
      <w:r w:rsidRPr="006C092E">
        <w:rPr>
          <w:rFonts w:ascii="Times New Roman" w:hAnsi="Times New Roman" w:cs="Times New Roman"/>
          <w:b/>
          <w:sz w:val="24"/>
          <w:szCs w:val="24"/>
          <w:lang w:val="tr-TR"/>
        </w:rPr>
        <w:t>PORTER’s 5 FORCES</w:t>
      </w:r>
    </w:p>
    <w:p w:rsidR="0059294F" w:rsidRPr="006C092E" w:rsidRDefault="0059294F" w:rsidP="0059294F">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Power of buyers</w:t>
      </w:r>
    </w:p>
    <w:p w:rsidR="0059294F" w:rsidRPr="006C092E" w:rsidRDefault="0059294F" w:rsidP="0059294F">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Power of suppliers</w:t>
      </w:r>
    </w:p>
    <w:p w:rsidR="0059294F" w:rsidRPr="006C092E" w:rsidRDefault="0059294F" w:rsidP="0059294F">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Nature of competition</w:t>
      </w:r>
    </w:p>
    <w:p w:rsidR="0059294F" w:rsidRPr="006C092E" w:rsidRDefault="0059294F" w:rsidP="0059294F">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New entrants</w:t>
      </w:r>
    </w:p>
    <w:p w:rsidR="0059294F" w:rsidRPr="006C092E" w:rsidRDefault="0059294F" w:rsidP="0059294F">
      <w:pPr>
        <w:pStyle w:val="ListParagraph"/>
        <w:numPr>
          <w:ilvl w:val="0"/>
          <w:numId w:val="3"/>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Substitute products/services</w:t>
      </w:r>
    </w:p>
    <w:p w:rsidR="0059294F" w:rsidRPr="006C092E" w:rsidRDefault="0059294F" w:rsidP="0059294F">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According to Michael PORTER, a company must consider the above-mentioned forces in order to ensure sustainability and market share.</w:t>
      </w:r>
      <w:r w:rsidR="00005853" w:rsidRPr="006C092E">
        <w:rPr>
          <w:rFonts w:ascii="Times New Roman" w:hAnsi="Times New Roman" w:cs="Times New Roman"/>
          <w:sz w:val="24"/>
          <w:szCs w:val="24"/>
          <w:lang w:val="tr-TR"/>
        </w:rPr>
        <w:t xml:space="preserve"> They are all potential risks and preemptive actions must be taken to survive and reap above-market profit. Please GOOGLE PORTER s 5 Forces. I will be explaining it in the class.</w:t>
      </w:r>
      <w:r w:rsidR="00361B71" w:rsidRPr="006C092E">
        <w:rPr>
          <w:rFonts w:ascii="Times New Roman" w:hAnsi="Times New Roman" w:cs="Times New Roman"/>
          <w:sz w:val="24"/>
          <w:szCs w:val="24"/>
          <w:lang w:val="tr-TR"/>
        </w:rPr>
        <w:t xml:space="preserve"> Please conduct a Opportunity and Threat analysis. </w:t>
      </w:r>
      <w:r w:rsidR="00EA67BA" w:rsidRPr="006C092E">
        <w:rPr>
          <w:rFonts w:ascii="Times New Roman" w:hAnsi="Times New Roman" w:cs="Times New Roman"/>
          <w:sz w:val="24"/>
          <w:szCs w:val="24"/>
          <w:lang w:val="tr-TR"/>
        </w:rPr>
        <w:t>After the analysis please come up with defence or offence strategies.</w:t>
      </w:r>
    </w:p>
    <w:p w:rsidR="00397E0A" w:rsidRPr="006C092E" w:rsidRDefault="000D2150"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PART IV</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Please prepare a SW (what are your strengths and weaknesses in marketing this training)? OT (What are the potential threats and opportunities in marketing this training?) analysis. Please list.</w:t>
      </w:r>
    </w:p>
    <w:p w:rsidR="005A2408" w:rsidRPr="006C092E" w:rsidRDefault="000D2150"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PART </w:t>
      </w:r>
      <w:r w:rsidR="005A2408" w:rsidRPr="006C092E">
        <w:rPr>
          <w:rFonts w:ascii="Times New Roman" w:hAnsi="Times New Roman" w:cs="Times New Roman"/>
          <w:b/>
          <w:sz w:val="24"/>
          <w:szCs w:val="24"/>
          <w:lang w:val="tr-TR"/>
        </w:rPr>
        <w:t>V</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Please write  SMART objectives those will be</w:t>
      </w:r>
      <w:r w:rsidR="000D2150" w:rsidRPr="006C092E">
        <w:rPr>
          <w:rFonts w:ascii="Times New Roman" w:hAnsi="Times New Roman" w:cs="Times New Roman"/>
          <w:sz w:val="24"/>
          <w:szCs w:val="24"/>
          <w:lang w:val="tr-TR"/>
        </w:rPr>
        <w:t xml:space="preserve"> your road map to reach success</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S – Specific</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M- Measurable</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A- Achievable</w:t>
      </w:r>
    </w:p>
    <w:p w:rsidR="005A2408"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R – Relevant</w:t>
      </w:r>
    </w:p>
    <w:p w:rsidR="001C7413" w:rsidRPr="006C092E" w:rsidRDefault="005A2408"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T –Time Bounded</w:t>
      </w:r>
    </w:p>
    <w:p w:rsidR="001C7413" w:rsidRPr="006C092E" w:rsidRDefault="001C7413" w:rsidP="001C7413">
      <w:pPr>
        <w:pStyle w:val="ListParagraph"/>
        <w:numPr>
          <w:ilvl w:val="0"/>
          <w:numId w:val="7"/>
        </w:numPr>
        <w:rPr>
          <w:rFonts w:ascii="Times New Roman" w:hAnsi="Times New Roman" w:cs="Times New Roman"/>
          <w:sz w:val="24"/>
          <w:szCs w:val="24"/>
          <w:lang w:val="tr-TR"/>
        </w:rPr>
      </w:pPr>
      <w:r w:rsidRPr="006C092E">
        <w:rPr>
          <w:rFonts w:ascii="Times New Roman" w:hAnsi="Times New Roman" w:cs="Times New Roman"/>
          <w:sz w:val="24"/>
          <w:szCs w:val="24"/>
          <w:lang w:val="tr-TR"/>
        </w:rPr>
        <w:t>By the end of this month, we will have had at least 30 F2F talks with medium and large scale company owners and introduce our trainings,</w:t>
      </w:r>
    </w:p>
    <w:p w:rsidR="005A2408" w:rsidRPr="006C092E" w:rsidRDefault="001C7413" w:rsidP="001C7413">
      <w:pPr>
        <w:pStyle w:val="ListParagraph"/>
        <w:numPr>
          <w:ilvl w:val="0"/>
          <w:numId w:val="7"/>
        </w:numPr>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By the end of this month,  our free webinars will be watched by at least 1000 people.... </w:t>
      </w:r>
    </w:p>
    <w:p w:rsidR="00953F26" w:rsidRPr="006C092E" w:rsidRDefault="00397E0A"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PART </w:t>
      </w:r>
      <w:r w:rsidR="001C7413" w:rsidRPr="006C092E">
        <w:rPr>
          <w:rFonts w:ascii="Times New Roman" w:hAnsi="Times New Roman" w:cs="Times New Roman"/>
          <w:b/>
          <w:sz w:val="24"/>
          <w:szCs w:val="24"/>
          <w:lang w:val="tr-TR"/>
        </w:rPr>
        <w:t>V</w:t>
      </w:r>
      <w:r w:rsidR="000D2150" w:rsidRPr="006C092E">
        <w:rPr>
          <w:rFonts w:ascii="Times New Roman" w:hAnsi="Times New Roman" w:cs="Times New Roman"/>
          <w:b/>
          <w:sz w:val="24"/>
          <w:szCs w:val="24"/>
          <w:lang w:val="tr-TR"/>
        </w:rPr>
        <w:t>I</w:t>
      </w:r>
    </w:p>
    <w:p w:rsidR="00622112" w:rsidRPr="006C092E" w:rsidRDefault="00622112"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Marketing communication budget</w:t>
      </w:r>
    </w:p>
    <w:p w:rsidR="00622112" w:rsidRPr="006C092E" w:rsidRDefault="00622112"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How much will you spend for promotion? </w:t>
      </w:r>
      <w:r w:rsidR="00EA67BA" w:rsidRPr="006C092E">
        <w:rPr>
          <w:rFonts w:ascii="Times New Roman" w:hAnsi="Times New Roman" w:cs="Times New Roman"/>
          <w:b/>
          <w:sz w:val="24"/>
          <w:szCs w:val="24"/>
          <w:lang w:val="tr-TR"/>
        </w:rPr>
        <w:t xml:space="preserve">Please show your breakdown in detail. </w:t>
      </w:r>
      <w:r w:rsidRPr="006C092E">
        <w:rPr>
          <w:rFonts w:ascii="Times New Roman" w:hAnsi="Times New Roman" w:cs="Times New Roman"/>
          <w:b/>
          <w:sz w:val="24"/>
          <w:szCs w:val="24"/>
          <w:lang w:val="tr-TR"/>
        </w:rPr>
        <w:t>How will you make a decision?</w:t>
      </w:r>
    </w:p>
    <w:p w:rsidR="00397E0A" w:rsidRPr="006C092E" w:rsidRDefault="005E7F74"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Gantt Chart is a very simple but effective management tool especially for projects or campaigns. Please p</w:t>
      </w:r>
      <w:r w:rsidR="00397E0A" w:rsidRPr="006C092E">
        <w:rPr>
          <w:rFonts w:ascii="Times New Roman" w:hAnsi="Times New Roman" w:cs="Times New Roman"/>
          <w:sz w:val="24"/>
          <w:szCs w:val="24"/>
          <w:lang w:val="tr-TR"/>
        </w:rPr>
        <w:t>repare</w:t>
      </w:r>
      <w:r w:rsidRPr="006C092E">
        <w:rPr>
          <w:rFonts w:ascii="Times New Roman" w:hAnsi="Times New Roman" w:cs="Times New Roman"/>
          <w:sz w:val="24"/>
          <w:szCs w:val="24"/>
          <w:lang w:val="tr-TR"/>
        </w:rPr>
        <w:t xml:space="preserve"> a Gantt Chart for the first 21 working days. Example</w:t>
      </w:r>
      <w:r w:rsidR="00C97B8A" w:rsidRPr="006C092E">
        <w:rPr>
          <w:rFonts w:ascii="Times New Roman" w:hAnsi="Times New Roman" w:cs="Times New Roman"/>
          <w:sz w:val="24"/>
          <w:szCs w:val="24"/>
          <w:lang w:val="tr-TR"/>
        </w:rPr>
        <w:t>:</w:t>
      </w:r>
    </w:p>
    <w:tbl>
      <w:tblPr>
        <w:tblStyle w:val="TableGrid"/>
        <w:tblW w:w="9359" w:type="dxa"/>
        <w:tblLook w:val="04A0" w:firstRow="1" w:lastRow="0" w:firstColumn="1" w:lastColumn="0" w:noHBand="0" w:noVBand="1"/>
      </w:tblPr>
      <w:tblGrid>
        <w:gridCol w:w="1127"/>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440"/>
      </w:tblGrid>
      <w:tr w:rsidR="00397E0A" w:rsidRPr="006C092E" w:rsidTr="00397E0A">
        <w:tc>
          <w:tcPr>
            <w:tcW w:w="1127"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2</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3</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4</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5</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6</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7</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8</w:t>
            </w:r>
          </w:p>
        </w:tc>
        <w:tc>
          <w:tcPr>
            <w:tcW w:w="328"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9</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10</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11</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12</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13</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14</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15</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16</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17</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18</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19</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20</w:t>
            </w:r>
          </w:p>
        </w:tc>
        <w:tc>
          <w:tcPr>
            <w:tcW w:w="440"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21</w:t>
            </w:r>
          </w:p>
        </w:tc>
      </w:tr>
      <w:tr w:rsidR="00397E0A" w:rsidRPr="006C092E" w:rsidTr="00397E0A">
        <w:tc>
          <w:tcPr>
            <w:tcW w:w="1127"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Facebook marketing</w:t>
            </w: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0000"/>
          </w:tcPr>
          <w:p w:rsidR="00397E0A" w:rsidRPr="006C092E" w:rsidRDefault="00397E0A" w:rsidP="00953F26">
            <w:pPr>
              <w:rPr>
                <w:rFonts w:ascii="Times New Roman" w:hAnsi="Times New Roman" w:cs="Times New Roman"/>
                <w:sz w:val="24"/>
                <w:szCs w:val="24"/>
                <w:lang w:val="tr-TR"/>
              </w:rPr>
            </w:pPr>
          </w:p>
        </w:tc>
      </w:tr>
      <w:tr w:rsidR="00397E0A" w:rsidRPr="006C092E" w:rsidTr="00397E0A">
        <w:tc>
          <w:tcPr>
            <w:tcW w:w="1127"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Webinar</w:t>
            </w: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shd w:val="clear" w:color="auto" w:fill="4F81BD" w:themeFill="accent1"/>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shd w:val="clear" w:color="auto" w:fill="4F81BD" w:themeFill="accent1"/>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shd w:val="clear" w:color="auto" w:fill="4F81BD" w:themeFill="accent1"/>
          </w:tcPr>
          <w:p w:rsidR="00397E0A" w:rsidRPr="006C092E" w:rsidRDefault="00397E0A" w:rsidP="00953F26">
            <w:pPr>
              <w:rPr>
                <w:rFonts w:ascii="Times New Roman" w:hAnsi="Times New Roman" w:cs="Times New Roman"/>
                <w:sz w:val="24"/>
                <w:szCs w:val="24"/>
                <w:lang w:val="tr-TR"/>
              </w:rPr>
            </w:pPr>
          </w:p>
        </w:tc>
      </w:tr>
      <w:tr w:rsidR="00397E0A" w:rsidRPr="006C092E" w:rsidTr="005E7F74">
        <w:tc>
          <w:tcPr>
            <w:tcW w:w="1127"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Company visits</w:t>
            </w: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FF" w:themeFill="background1"/>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FF" w:themeFill="background1"/>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328"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FF" w:themeFill="background1"/>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FF" w:themeFill="background1"/>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00"/>
          </w:tcPr>
          <w:p w:rsidR="00397E0A" w:rsidRPr="006C092E" w:rsidRDefault="00397E0A" w:rsidP="00953F26">
            <w:pPr>
              <w:rPr>
                <w:rFonts w:ascii="Times New Roman" w:hAnsi="Times New Roman" w:cs="Times New Roman"/>
                <w:sz w:val="24"/>
                <w:szCs w:val="24"/>
                <w:lang w:val="tr-TR"/>
              </w:rPr>
            </w:pPr>
          </w:p>
        </w:tc>
        <w:tc>
          <w:tcPr>
            <w:tcW w:w="440" w:type="dxa"/>
            <w:shd w:val="clear" w:color="auto" w:fill="FFFFFF" w:themeFill="background1"/>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r>
      <w:tr w:rsidR="00397E0A" w:rsidRPr="006C092E" w:rsidTr="005E7F74">
        <w:tc>
          <w:tcPr>
            <w:tcW w:w="1127" w:type="dxa"/>
          </w:tcPr>
          <w:p w:rsidR="00397E0A" w:rsidRPr="006C092E" w:rsidRDefault="00397E0A" w:rsidP="00953F26">
            <w:pPr>
              <w:rPr>
                <w:rFonts w:ascii="Times New Roman" w:hAnsi="Times New Roman" w:cs="Times New Roman"/>
                <w:sz w:val="24"/>
                <w:szCs w:val="24"/>
                <w:lang w:val="tr-TR"/>
              </w:rPr>
            </w:pPr>
            <w:r w:rsidRPr="006C092E">
              <w:rPr>
                <w:rFonts w:ascii="Times New Roman" w:hAnsi="Times New Roman" w:cs="Times New Roman"/>
                <w:sz w:val="24"/>
                <w:szCs w:val="24"/>
                <w:lang w:val="tr-TR"/>
              </w:rPr>
              <w:t>Mass media</w:t>
            </w:r>
          </w:p>
        </w:tc>
        <w:tc>
          <w:tcPr>
            <w:tcW w:w="328"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328" w:type="dxa"/>
          </w:tcPr>
          <w:p w:rsidR="00397E0A" w:rsidRPr="006C092E" w:rsidRDefault="00397E0A" w:rsidP="00953F26">
            <w:pPr>
              <w:rPr>
                <w:rFonts w:ascii="Times New Roman" w:hAnsi="Times New Roman" w:cs="Times New Roman"/>
                <w:sz w:val="24"/>
                <w:szCs w:val="24"/>
                <w:lang w:val="tr-TR"/>
              </w:rPr>
            </w:pPr>
          </w:p>
        </w:tc>
        <w:tc>
          <w:tcPr>
            <w:tcW w:w="328"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shd w:val="clear" w:color="auto" w:fill="548DD4" w:themeFill="text2" w:themeFillTint="99"/>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c>
          <w:tcPr>
            <w:tcW w:w="440" w:type="dxa"/>
          </w:tcPr>
          <w:p w:rsidR="00397E0A" w:rsidRPr="006C092E" w:rsidRDefault="00397E0A" w:rsidP="00953F26">
            <w:pPr>
              <w:rPr>
                <w:rFonts w:ascii="Times New Roman" w:hAnsi="Times New Roman" w:cs="Times New Roman"/>
                <w:sz w:val="24"/>
                <w:szCs w:val="24"/>
                <w:lang w:val="tr-TR"/>
              </w:rPr>
            </w:pPr>
          </w:p>
        </w:tc>
      </w:tr>
    </w:tbl>
    <w:p w:rsidR="00397E0A" w:rsidRPr="006C092E" w:rsidRDefault="00397E0A" w:rsidP="00953F26">
      <w:pPr>
        <w:rPr>
          <w:rFonts w:ascii="Times New Roman" w:hAnsi="Times New Roman" w:cs="Times New Roman"/>
          <w:sz w:val="24"/>
          <w:szCs w:val="24"/>
          <w:lang w:val="tr-TR"/>
        </w:rPr>
      </w:pPr>
    </w:p>
    <w:p w:rsidR="00397E0A" w:rsidRPr="006C092E" w:rsidRDefault="00145FF8"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 xml:space="preserve">PART </w:t>
      </w:r>
      <w:r w:rsidR="005E7F74" w:rsidRPr="006C092E">
        <w:rPr>
          <w:rFonts w:ascii="Times New Roman" w:hAnsi="Times New Roman" w:cs="Times New Roman"/>
          <w:b/>
          <w:sz w:val="24"/>
          <w:szCs w:val="24"/>
          <w:lang w:val="tr-TR"/>
        </w:rPr>
        <w:t>V</w:t>
      </w:r>
      <w:r w:rsidR="00622112" w:rsidRPr="006C092E">
        <w:rPr>
          <w:rFonts w:ascii="Times New Roman" w:hAnsi="Times New Roman" w:cs="Times New Roman"/>
          <w:b/>
          <w:sz w:val="24"/>
          <w:szCs w:val="24"/>
          <w:lang w:val="tr-TR"/>
        </w:rPr>
        <w:t>II</w:t>
      </w:r>
    </w:p>
    <w:p w:rsidR="005E7F74" w:rsidRPr="006C092E" w:rsidRDefault="005E7F74" w:rsidP="00953F26">
      <w:pPr>
        <w:rPr>
          <w:rFonts w:ascii="Times New Roman" w:hAnsi="Times New Roman" w:cs="Times New Roman"/>
          <w:b/>
          <w:sz w:val="24"/>
          <w:szCs w:val="24"/>
          <w:lang w:val="tr-TR"/>
        </w:rPr>
      </w:pPr>
      <w:r w:rsidRPr="006C092E">
        <w:rPr>
          <w:rFonts w:ascii="Times New Roman" w:hAnsi="Times New Roman" w:cs="Times New Roman"/>
          <w:b/>
          <w:sz w:val="24"/>
          <w:szCs w:val="24"/>
          <w:lang w:val="tr-TR"/>
        </w:rPr>
        <w:t>REFLECTION</w:t>
      </w:r>
    </w:p>
    <w:p w:rsidR="005E7F74" w:rsidRPr="006C092E" w:rsidRDefault="005E7F74" w:rsidP="003F0320">
      <w:pPr>
        <w:pStyle w:val="ListParagraph"/>
        <w:numPr>
          <w:ilvl w:val="0"/>
          <w:numId w:val="6"/>
        </w:num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Please write a</w:t>
      </w:r>
      <w:r w:rsidR="00145FF8" w:rsidRPr="006C092E">
        <w:rPr>
          <w:rFonts w:ascii="Times New Roman" w:hAnsi="Times New Roman" w:cs="Times New Roman"/>
          <w:sz w:val="24"/>
          <w:szCs w:val="24"/>
          <w:lang w:val="tr-TR"/>
        </w:rPr>
        <w:t>n individual</w:t>
      </w:r>
      <w:r w:rsidRPr="006C092E">
        <w:rPr>
          <w:rFonts w:ascii="Times New Roman" w:hAnsi="Times New Roman" w:cs="Times New Roman"/>
          <w:sz w:val="24"/>
          <w:szCs w:val="24"/>
          <w:lang w:val="tr-TR"/>
        </w:rPr>
        <w:t xml:space="preserve"> reflective paragraph explaining what you have learnt/realized/acquired in this task and teamwork.</w:t>
      </w:r>
      <w:r w:rsidR="00115C76" w:rsidRPr="006C092E">
        <w:rPr>
          <w:rFonts w:ascii="Times New Roman" w:hAnsi="Times New Roman" w:cs="Times New Roman"/>
          <w:sz w:val="24"/>
          <w:szCs w:val="24"/>
          <w:lang w:val="tr-TR"/>
        </w:rPr>
        <w:t xml:space="preserve"> (Nothing</w:t>
      </w:r>
      <w:r w:rsidR="003F0320" w:rsidRPr="006C092E">
        <w:rPr>
          <w:rFonts w:ascii="Times New Roman" w:hAnsi="Times New Roman" w:cs="Times New Roman"/>
          <w:sz w:val="24"/>
          <w:szCs w:val="24"/>
          <w:lang w:val="tr-TR"/>
        </w:rPr>
        <w:t>!</w:t>
      </w:r>
      <w:r w:rsidR="00115C76" w:rsidRPr="006C092E">
        <w:rPr>
          <w:rFonts w:ascii="Times New Roman" w:hAnsi="Times New Roman" w:cs="Times New Roman"/>
          <w:sz w:val="24"/>
          <w:szCs w:val="24"/>
          <w:lang w:val="tr-TR"/>
        </w:rPr>
        <w:t xml:space="preserve"> can also be an answer, if you have really not acquired anything)</w:t>
      </w:r>
    </w:p>
    <w:p w:rsidR="00C320F6" w:rsidRPr="006C092E" w:rsidRDefault="00C320F6" w:rsidP="00C320F6">
      <w:pPr>
        <w:jc w:val="both"/>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 </w:t>
      </w:r>
    </w:p>
    <w:sectPr w:rsidR="00C320F6" w:rsidRPr="006C09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735" w:rsidRDefault="00882735" w:rsidP="00766A1C">
      <w:pPr>
        <w:spacing w:after="0" w:line="240" w:lineRule="auto"/>
      </w:pPr>
      <w:r>
        <w:separator/>
      </w:r>
    </w:p>
  </w:endnote>
  <w:endnote w:type="continuationSeparator" w:id="0">
    <w:p w:rsidR="00882735" w:rsidRDefault="00882735" w:rsidP="0076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18195"/>
      <w:docPartObj>
        <w:docPartGallery w:val="Page Numbers (Bottom of Page)"/>
        <w:docPartUnique/>
      </w:docPartObj>
    </w:sdtPr>
    <w:sdtEndPr>
      <w:rPr>
        <w:noProof/>
      </w:rPr>
    </w:sdtEndPr>
    <w:sdtContent>
      <w:p w:rsidR="00766A1C" w:rsidRDefault="00766A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6A1C" w:rsidRDefault="0076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735" w:rsidRDefault="00882735" w:rsidP="00766A1C">
      <w:pPr>
        <w:spacing w:after="0" w:line="240" w:lineRule="auto"/>
      </w:pPr>
      <w:r>
        <w:separator/>
      </w:r>
    </w:p>
  </w:footnote>
  <w:footnote w:type="continuationSeparator" w:id="0">
    <w:p w:rsidR="00882735" w:rsidRDefault="00882735" w:rsidP="0076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312"/>
    <w:multiLevelType w:val="hybridMultilevel"/>
    <w:tmpl w:val="D71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4F66"/>
    <w:multiLevelType w:val="hybridMultilevel"/>
    <w:tmpl w:val="DC1EFF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8374BC8"/>
    <w:multiLevelType w:val="hybridMultilevel"/>
    <w:tmpl w:val="04B4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452FB"/>
    <w:multiLevelType w:val="hybridMultilevel"/>
    <w:tmpl w:val="EB3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63DC9"/>
    <w:multiLevelType w:val="hybridMultilevel"/>
    <w:tmpl w:val="2F32E4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66CD0EDE"/>
    <w:multiLevelType w:val="hybridMultilevel"/>
    <w:tmpl w:val="0D14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37E02"/>
    <w:multiLevelType w:val="hybridMultilevel"/>
    <w:tmpl w:val="DB4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6"/>
    <w:rsid w:val="00005853"/>
    <w:rsid w:val="00011D62"/>
    <w:rsid w:val="000B3538"/>
    <w:rsid w:val="000D2150"/>
    <w:rsid w:val="00115C76"/>
    <w:rsid w:val="00145FF8"/>
    <w:rsid w:val="00151233"/>
    <w:rsid w:val="00183FF6"/>
    <w:rsid w:val="001C307E"/>
    <w:rsid w:val="001C7413"/>
    <w:rsid w:val="001E56E6"/>
    <w:rsid w:val="00361B71"/>
    <w:rsid w:val="00383CB7"/>
    <w:rsid w:val="00397E0A"/>
    <w:rsid w:val="003C3ED8"/>
    <w:rsid w:val="003F0320"/>
    <w:rsid w:val="004B1462"/>
    <w:rsid w:val="004B39AF"/>
    <w:rsid w:val="004D009D"/>
    <w:rsid w:val="005861A2"/>
    <w:rsid w:val="0059294F"/>
    <w:rsid w:val="005A07CB"/>
    <w:rsid w:val="005A2408"/>
    <w:rsid w:val="005B41A2"/>
    <w:rsid w:val="005D7414"/>
    <w:rsid w:val="005E7F74"/>
    <w:rsid w:val="00622112"/>
    <w:rsid w:val="00643908"/>
    <w:rsid w:val="006A5D21"/>
    <w:rsid w:val="006C092E"/>
    <w:rsid w:val="006E4FD7"/>
    <w:rsid w:val="006F0F75"/>
    <w:rsid w:val="00764C08"/>
    <w:rsid w:val="00766A1C"/>
    <w:rsid w:val="007677B2"/>
    <w:rsid w:val="00783749"/>
    <w:rsid w:val="007A09DB"/>
    <w:rsid w:val="00882735"/>
    <w:rsid w:val="008A1009"/>
    <w:rsid w:val="008F0C46"/>
    <w:rsid w:val="00953F26"/>
    <w:rsid w:val="009A7A9A"/>
    <w:rsid w:val="009E4E81"/>
    <w:rsid w:val="00A24DC1"/>
    <w:rsid w:val="00A30726"/>
    <w:rsid w:val="00A35BDE"/>
    <w:rsid w:val="00A40C79"/>
    <w:rsid w:val="00A40ED1"/>
    <w:rsid w:val="00A672F1"/>
    <w:rsid w:val="00A7744B"/>
    <w:rsid w:val="00AA08B5"/>
    <w:rsid w:val="00AE0132"/>
    <w:rsid w:val="00AE28C4"/>
    <w:rsid w:val="00AF3B00"/>
    <w:rsid w:val="00AF5586"/>
    <w:rsid w:val="00B07C80"/>
    <w:rsid w:val="00BE2280"/>
    <w:rsid w:val="00BF5BC8"/>
    <w:rsid w:val="00C320F6"/>
    <w:rsid w:val="00C8169E"/>
    <w:rsid w:val="00C97B8A"/>
    <w:rsid w:val="00D31168"/>
    <w:rsid w:val="00D96FDB"/>
    <w:rsid w:val="00E5236D"/>
    <w:rsid w:val="00EA67BA"/>
    <w:rsid w:val="00F218AA"/>
    <w:rsid w:val="00F64006"/>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78558-6D59-4270-910C-366CF5C8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26"/>
    <w:rPr>
      <w:color w:val="0000FF" w:themeColor="hyperlink"/>
      <w:u w:val="single"/>
    </w:rPr>
  </w:style>
  <w:style w:type="paragraph" w:styleId="ListParagraph">
    <w:name w:val="List Paragraph"/>
    <w:basedOn w:val="Normal"/>
    <w:uiPriority w:val="34"/>
    <w:qFormat/>
    <w:rsid w:val="003C3ED8"/>
    <w:pPr>
      <w:ind w:left="720"/>
      <w:contextualSpacing/>
    </w:pPr>
  </w:style>
  <w:style w:type="table" w:styleId="TableGrid">
    <w:name w:val="Table Grid"/>
    <w:basedOn w:val="TableNormal"/>
    <w:uiPriority w:val="59"/>
    <w:rsid w:val="003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6D"/>
    <w:rPr>
      <w:rFonts w:ascii="Tahoma" w:hAnsi="Tahoma" w:cs="Tahoma"/>
      <w:sz w:val="16"/>
      <w:szCs w:val="16"/>
    </w:rPr>
  </w:style>
  <w:style w:type="paragraph" w:styleId="Header">
    <w:name w:val="header"/>
    <w:basedOn w:val="Normal"/>
    <w:link w:val="HeaderChar"/>
    <w:uiPriority w:val="99"/>
    <w:unhideWhenUsed/>
    <w:rsid w:val="00766A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6A1C"/>
  </w:style>
  <w:style w:type="paragraph" w:styleId="Footer">
    <w:name w:val="footer"/>
    <w:basedOn w:val="Normal"/>
    <w:link w:val="FooterChar"/>
    <w:uiPriority w:val="99"/>
    <w:unhideWhenUsed/>
    <w:rsid w:val="00766A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6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an.inamlik@emu.edu.t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1FC2A-FB8B-4664-BF89-FDF27D3C0283}"/>
</file>

<file path=customXml/itemProps2.xml><?xml version="1.0" encoding="utf-8"?>
<ds:datastoreItem xmlns:ds="http://schemas.openxmlformats.org/officeDocument/2006/customXml" ds:itemID="{CDC1EB02-6AC3-4553-BE5E-2852E55DD2A0}"/>
</file>

<file path=customXml/itemProps3.xml><?xml version="1.0" encoding="utf-8"?>
<ds:datastoreItem xmlns:ds="http://schemas.openxmlformats.org/officeDocument/2006/customXml" ds:itemID="{8C7EE281-2A31-431F-AED8-20C71EA0ED8E}"/>
</file>

<file path=docProps/app.xml><?xml version="1.0" encoding="utf-8"?>
<Properties xmlns="http://schemas.openxmlformats.org/officeDocument/2006/extended-properties" xmlns:vt="http://schemas.openxmlformats.org/officeDocument/2006/docPropsVTypes">
  <Template>Normal</Template>
  <TotalTime>72</TotalTime>
  <Pages>1</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Lenovo50</cp:lastModifiedBy>
  <cp:revision>8</cp:revision>
  <cp:lastPrinted>2016-05-31T09:41:00Z</cp:lastPrinted>
  <dcterms:created xsi:type="dcterms:W3CDTF">2017-05-10T19:31:00Z</dcterms:created>
  <dcterms:modified xsi:type="dcterms:W3CDTF">2017-05-10T20:34:00Z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