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62" w:rsidRPr="00152988" w:rsidRDefault="00662162" w:rsidP="00662162">
      <w:pPr>
        <w:jc w:val="center"/>
        <w:rPr>
          <w:b/>
        </w:rPr>
      </w:pPr>
      <w:r>
        <w:rPr>
          <w:b/>
        </w:rPr>
        <w:t>MT Exam CMPE-</w:t>
      </w:r>
      <w:r w:rsidRPr="00B9173A">
        <w:rPr>
          <w:b/>
        </w:rPr>
        <w:t>5</w:t>
      </w:r>
      <w:r>
        <w:rPr>
          <w:b/>
        </w:rPr>
        <w:t>53 18</w:t>
      </w:r>
      <w:r w:rsidRPr="00152988">
        <w:rPr>
          <w:b/>
        </w:rPr>
        <w:t>.</w:t>
      </w:r>
      <w:r>
        <w:rPr>
          <w:b/>
        </w:rPr>
        <w:t>04</w:t>
      </w:r>
      <w:r w:rsidRPr="00152988">
        <w:rPr>
          <w:b/>
        </w:rPr>
        <w:t>.20</w:t>
      </w:r>
      <w:r>
        <w:rPr>
          <w:b/>
        </w:rPr>
        <w:t>132 (90 min, 30 points)</w:t>
      </w:r>
    </w:p>
    <w:p w:rsidR="00662162" w:rsidRDefault="00662162" w:rsidP="00662162">
      <w:r>
        <w:t>St. Name, Surname______________________________________ St.Id#_____________</w:t>
      </w:r>
    </w:p>
    <w:p w:rsidR="00662162" w:rsidRDefault="00662162" w:rsidP="00662162">
      <w:r>
        <w:t>Instructor Alexander Chefranov</w:t>
      </w:r>
    </w:p>
    <w:p w:rsidR="00662162" w:rsidRDefault="00662162" w:rsidP="00662162">
      <w:r w:rsidRPr="00197D72">
        <w:rPr>
          <w:b/>
          <w:u w:val="single"/>
        </w:rPr>
        <w:t xml:space="preserve">Task </w:t>
      </w:r>
      <w:r>
        <w:rPr>
          <w:b/>
          <w:u w:val="single"/>
        </w:rPr>
        <w:t>1. (7.5</w:t>
      </w:r>
      <w:r w:rsidRPr="00197D72">
        <w:rPr>
          <w:b/>
          <w:u w:val="single"/>
        </w:rPr>
        <w:t xml:space="preserve"> points)</w:t>
      </w:r>
      <w:r>
        <w:t xml:space="preserve"> Consider S-DES encryption scheme below. Assume K1=’10101000’, input to the 1</w:t>
      </w:r>
      <w:r w:rsidRPr="00662162">
        <w:rPr>
          <w:vertAlign w:val="superscript"/>
        </w:rPr>
        <w:t>st</w:t>
      </w:r>
      <w:r>
        <w:t xml:space="preserve"> round is ‘10110011’. What is the output of the 1</w:t>
      </w:r>
      <w:r w:rsidRPr="00662162">
        <w:rPr>
          <w:vertAlign w:val="superscript"/>
        </w:rPr>
        <w:t>st</w:t>
      </w:r>
      <w:r>
        <w:t xml:space="preserve"> </w:t>
      </w:r>
      <w:r w:rsidR="00E94156">
        <w:t>round of S-DES encryption?</w:t>
      </w:r>
      <w:r>
        <w:t xml:space="preserve"> </w:t>
      </w:r>
      <w:r w:rsidR="00E94156">
        <w:t>Provide intermediate results with explanations.</w:t>
      </w:r>
    </w:p>
    <w:p w:rsidR="00662162" w:rsidRDefault="00662162" w:rsidP="00662162">
      <w:r>
        <w:rPr>
          <w:noProof/>
          <w:sz w:val="28"/>
          <w:szCs w:val="28"/>
        </w:rPr>
        <w:drawing>
          <wp:inline distT="0" distB="0" distL="0" distR="0">
            <wp:extent cx="3425825" cy="6550660"/>
            <wp:effectExtent l="19050" t="0" r="317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655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162" w:rsidRDefault="001108C1" w:rsidP="00662162">
      <w:r>
        <w:t>L0=1011 R0=0011</w:t>
      </w:r>
    </w:p>
    <w:p w:rsidR="001108C1" w:rsidRDefault="001108C1" w:rsidP="00662162">
      <w:r>
        <w:t>E/P(R0)=1001 0110+K1=0011 1110</w:t>
      </w:r>
    </w:p>
    <w:p w:rsidR="001108C1" w:rsidRDefault="001108C1" w:rsidP="00662162">
      <w:r>
        <w:t>S0(0011)=10 S1(1110)=00</w:t>
      </w:r>
    </w:p>
    <w:p w:rsidR="001108C1" w:rsidRDefault="001108C1" w:rsidP="00662162">
      <w:r>
        <w:lastRenderedPageBreak/>
        <w:t>P4(1000)=0001</w:t>
      </w:r>
    </w:p>
    <w:p w:rsidR="001108C1" w:rsidRDefault="001108C1" w:rsidP="00662162">
      <w:r>
        <w:t>L1=L0+0001=1010 R1=R0=0011</w:t>
      </w:r>
    </w:p>
    <w:p w:rsidR="00AA36AD" w:rsidRDefault="00AA36AD"/>
    <w:p w:rsidR="00662162" w:rsidRDefault="00662162" w:rsidP="00662162">
      <w:r>
        <w:t xml:space="preserve">Take into account that </w:t>
      </w:r>
    </w:p>
    <w:tbl>
      <w:tblPr>
        <w:tblStyle w:val="TableGrid"/>
        <w:tblW w:w="0" w:type="auto"/>
        <w:tblInd w:w="1188" w:type="dxa"/>
        <w:tblLook w:val="01E0"/>
      </w:tblPr>
      <w:tblGrid>
        <w:gridCol w:w="2160"/>
      </w:tblGrid>
      <w:tr w:rsidR="00662162" w:rsidRPr="00477043" w:rsidTr="00B4009D">
        <w:tc>
          <w:tcPr>
            <w:tcW w:w="2160" w:type="dxa"/>
          </w:tcPr>
          <w:p w:rsidR="00662162" w:rsidRPr="00477043" w:rsidRDefault="00662162" w:rsidP="00B4009D">
            <w:pPr>
              <w:jc w:val="center"/>
              <w:rPr>
                <w:sz w:val="28"/>
                <w:szCs w:val="28"/>
                <w:lang w:val="en-GB"/>
              </w:rPr>
            </w:pPr>
            <w:r w:rsidRPr="00477043">
              <w:rPr>
                <w:sz w:val="28"/>
                <w:szCs w:val="28"/>
                <w:lang w:val="en-GB"/>
              </w:rPr>
              <w:t>E/P</w:t>
            </w:r>
          </w:p>
        </w:tc>
      </w:tr>
      <w:tr w:rsidR="00662162" w:rsidRPr="00477043" w:rsidTr="00B4009D">
        <w:tc>
          <w:tcPr>
            <w:tcW w:w="2160" w:type="dxa"/>
          </w:tcPr>
          <w:p w:rsidR="00662162" w:rsidRPr="00477043" w:rsidRDefault="00662162" w:rsidP="00B4009D">
            <w:pPr>
              <w:jc w:val="both"/>
              <w:rPr>
                <w:sz w:val="28"/>
                <w:szCs w:val="28"/>
                <w:lang w:val="en-GB"/>
              </w:rPr>
            </w:pPr>
            <w:r w:rsidRPr="00477043">
              <w:rPr>
                <w:sz w:val="28"/>
                <w:szCs w:val="28"/>
                <w:lang w:val="en-GB"/>
              </w:rPr>
              <w:t>4 1 2 3 2 3 4 1</w:t>
            </w:r>
          </w:p>
        </w:tc>
      </w:tr>
    </w:tbl>
    <w:p w:rsidR="00662162" w:rsidRPr="00477043" w:rsidRDefault="00662162" w:rsidP="00662162">
      <w:pPr>
        <w:ind w:left="360"/>
        <w:jc w:val="both"/>
        <w:outlineLvl w:val="0"/>
        <w:rPr>
          <w:sz w:val="28"/>
          <w:szCs w:val="28"/>
          <w:lang w:val="en-GB"/>
        </w:rPr>
      </w:pPr>
      <w:r w:rsidRPr="00477043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         0 12 3            </w:t>
      </w:r>
      <w:r w:rsidRPr="00477043">
        <w:rPr>
          <w:sz w:val="28"/>
          <w:szCs w:val="28"/>
          <w:lang w:val="en-GB"/>
        </w:rPr>
        <w:t>0 12 3</w:t>
      </w:r>
    </w:p>
    <w:p w:rsidR="00662162" w:rsidRPr="00477043" w:rsidRDefault="00662162" w:rsidP="00662162">
      <w:pPr>
        <w:ind w:left="360"/>
        <w:jc w:val="both"/>
        <w:rPr>
          <w:sz w:val="28"/>
          <w:szCs w:val="28"/>
          <w:lang w:val="en-GB"/>
        </w:rPr>
      </w:pPr>
      <w:r w:rsidRPr="00477043">
        <w:rPr>
          <w:position w:val="-66"/>
          <w:sz w:val="28"/>
          <w:szCs w:val="28"/>
          <w:lang w:val="en-GB"/>
        </w:rPr>
        <w:object w:dxaOrig="326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8pt;height:1in" o:ole="">
            <v:imagedata r:id="rId7" o:title=""/>
          </v:shape>
          <o:OLEObject Type="Embed" ProgID="Equation.3" ShapeID="_x0000_i1025" DrawAspect="Content" ObjectID="_1428130286" r:id="rId8"/>
        </w:object>
      </w:r>
    </w:p>
    <w:p w:rsidR="00662162" w:rsidRDefault="00662162" w:rsidP="00662162">
      <w:pPr>
        <w:ind w:left="360"/>
        <w:jc w:val="both"/>
        <w:rPr>
          <w:sz w:val="28"/>
          <w:szCs w:val="28"/>
          <w:lang w:val="en-GB"/>
        </w:rPr>
      </w:pPr>
    </w:p>
    <w:tbl>
      <w:tblPr>
        <w:tblStyle w:val="TableGrid"/>
        <w:tblW w:w="0" w:type="auto"/>
        <w:tblInd w:w="1188" w:type="dxa"/>
        <w:tblLook w:val="01E0"/>
      </w:tblPr>
      <w:tblGrid>
        <w:gridCol w:w="1080"/>
      </w:tblGrid>
      <w:tr w:rsidR="00662162" w:rsidRPr="00477043" w:rsidTr="00B4009D">
        <w:tc>
          <w:tcPr>
            <w:tcW w:w="1080" w:type="dxa"/>
          </w:tcPr>
          <w:p w:rsidR="00662162" w:rsidRPr="00477043" w:rsidRDefault="00662162" w:rsidP="00B4009D">
            <w:pPr>
              <w:jc w:val="both"/>
              <w:rPr>
                <w:sz w:val="28"/>
                <w:szCs w:val="28"/>
                <w:lang w:val="en-GB"/>
              </w:rPr>
            </w:pPr>
            <w:r w:rsidRPr="00477043">
              <w:rPr>
                <w:sz w:val="28"/>
                <w:szCs w:val="28"/>
                <w:lang w:val="en-GB"/>
              </w:rPr>
              <w:t>P4</w:t>
            </w:r>
          </w:p>
        </w:tc>
      </w:tr>
      <w:tr w:rsidR="00662162" w:rsidRPr="00477043" w:rsidTr="00B4009D">
        <w:tc>
          <w:tcPr>
            <w:tcW w:w="1080" w:type="dxa"/>
          </w:tcPr>
          <w:p w:rsidR="00662162" w:rsidRPr="00477043" w:rsidRDefault="00662162" w:rsidP="00B4009D">
            <w:pPr>
              <w:jc w:val="both"/>
              <w:rPr>
                <w:sz w:val="28"/>
                <w:szCs w:val="28"/>
                <w:lang w:val="en-GB"/>
              </w:rPr>
            </w:pPr>
            <w:r w:rsidRPr="00477043">
              <w:rPr>
                <w:sz w:val="28"/>
                <w:szCs w:val="28"/>
                <w:lang w:val="en-GB"/>
              </w:rPr>
              <w:t>2 4 3 1</w:t>
            </w:r>
          </w:p>
        </w:tc>
      </w:tr>
    </w:tbl>
    <w:p w:rsidR="00662162" w:rsidRDefault="00662162" w:rsidP="00662162">
      <w:pPr>
        <w:rPr>
          <w:b/>
          <w:u w:val="single"/>
        </w:rPr>
      </w:pPr>
    </w:p>
    <w:p w:rsidR="00662162" w:rsidRDefault="0066216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C342B6" w:rsidRDefault="00662162" w:rsidP="00C342B6">
      <w:r w:rsidRPr="00197D72">
        <w:rPr>
          <w:b/>
          <w:u w:val="single"/>
        </w:rPr>
        <w:lastRenderedPageBreak/>
        <w:t xml:space="preserve">Task </w:t>
      </w:r>
      <w:r>
        <w:rPr>
          <w:b/>
          <w:u w:val="single"/>
        </w:rPr>
        <w:t>2. (7</w:t>
      </w:r>
      <w:r w:rsidRPr="00197D72">
        <w:rPr>
          <w:b/>
          <w:u w:val="single"/>
        </w:rPr>
        <w:t>.</w:t>
      </w:r>
      <w:r>
        <w:rPr>
          <w:b/>
          <w:u w:val="single"/>
        </w:rPr>
        <w:t>5</w:t>
      </w:r>
      <w:r w:rsidRPr="00197D72">
        <w:rPr>
          <w:b/>
          <w:u w:val="single"/>
        </w:rPr>
        <w:t xml:space="preserve"> points)</w:t>
      </w:r>
      <w:r>
        <w:t xml:space="preserve"> </w:t>
      </w:r>
      <w:r w:rsidR="00C342B6">
        <w:t>Consider the rotor machine below</w:t>
      </w:r>
    </w:p>
    <w:p w:rsidR="00C342B6" w:rsidRDefault="00C342B6" w:rsidP="00C342B6">
      <w:r>
        <w:rPr>
          <w:noProof/>
        </w:rPr>
        <w:drawing>
          <wp:inline distT="0" distB="0" distL="0" distR="0">
            <wp:extent cx="5486400" cy="4228465"/>
            <wp:effectExtent l="19050" t="0" r="0" b="0"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2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2B6" w:rsidRDefault="00C342B6" w:rsidP="00C342B6">
      <w:r>
        <w:t>What is the ciphertext for the plaintext ‘THE’?</w:t>
      </w:r>
    </w:p>
    <w:p w:rsidR="00662162" w:rsidRPr="001108C1" w:rsidRDefault="001108C1" w:rsidP="00C342B6">
      <w:r w:rsidRPr="001108C1">
        <w:t>T</w:t>
      </w:r>
      <w:r>
        <w:t>=&gt;17=&gt;16=&gt;11=&gt;J; H=&gt;5=&gt;15=&gt;4=&gt;L; E=&gt;2=&gt;21=&gt;21=&gt;X</w:t>
      </w:r>
    </w:p>
    <w:p w:rsidR="00AA36AD" w:rsidRDefault="00AA36AD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662162" w:rsidRDefault="00662162" w:rsidP="00662162">
      <w:r>
        <w:rPr>
          <w:b/>
          <w:u w:val="single"/>
        </w:rPr>
        <w:lastRenderedPageBreak/>
        <w:t>Task 3</w:t>
      </w:r>
      <w:r w:rsidRPr="00197D72">
        <w:rPr>
          <w:b/>
          <w:u w:val="single"/>
        </w:rPr>
        <w:t xml:space="preserve">. </w:t>
      </w:r>
      <w:r>
        <w:rPr>
          <w:b/>
          <w:u w:val="single"/>
        </w:rPr>
        <w:t>(7.5</w:t>
      </w:r>
      <w:r w:rsidRPr="00197D72">
        <w:rPr>
          <w:b/>
          <w:u w:val="single"/>
        </w:rPr>
        <w:t xml:space="preserve"> points)</w:t>
      </w:r>
      <w:r>
        <w:rPr>
          <w:u w:val="single"/>
        </w:rPr>
        <w:t xml:space="preserve"> </w:t>
      </w:r>
      <w:r>
        <w:t xml:space="preserve"> Prove that inverse of the matrix </w:t>
      </w:r>
      <w:r w:rsidRPr="00482BF3">
        <w:rPr>
          <w:position w:val="-30"/>
        </w:rPr>
        <w:object w:dxaOrig="960" w:dyaOrig="720">
          <v:shape id="_x0000_i1026" type="#_x0000_t75" style="width:47.8pt;height:36pt" o:ole="">
            <v:imagedata r:id="rId10" o:title=""/>
          </v:shape>
          <o:OLEObject Type="Embed" ProgID="Equation.3" ShapeID="_x0000_i1026" DrawAspect="Content" ObjectID="_1428130287" r:id="rId11"/>
        </w:object>
      </w:r>
      <w:r>
        <w:t xml:space="preserve"> mod 9 exists and find it. Check by example that found by you matrix is actually an inverse. </w:t>
      </w:r>
    </w:p>
    <w:p w:rsidR="001108C1" w:rsidRDefault="001108C1" w:rsidP="00662162">
      <w:r>
        <w:t>detK=8-6=2&lt;&gt;0 and gcd(2,9)=1 =&gt; K is invertible</w:t>
      </w:r>
    </w:p>
    <w:p w:rsidR="001108C1" w:rsidRDefault="001108C1" w:rsidP="00662162">
      <w:r>
        <w:t>(detK)</w:t>
      </w:r>
      <w:r w:rsidRPr="001108C1">
        <w:rPr>
          <w:vertAlign w:val="superscript"/>
        </w:rPr>
        <w:t>-1</w:t>
      </w:r>
      <w:r>
        <w:t>=5: 2*5=1mod9</w:t>
      </w:r>
    </w:p>
    <w:p w:rsidR="001108C1" w:rsidRDefault="001108C1" w:rsidP="00662162">
      <w:r>
        <w:t>K</w:t>
      </w:r>
      <w:r w:rsidRPr="001108C1">
        <w:rPr>
          <w:vertAlign w:val="superscript"/>
        </w:rPr>
        <w:t>-1</w:t>
      </w:r>
      <w:r>
        <w:t>(1,1)=(-1)</w:t>
      </w:r>
      <w:r w:rsidRPr="001108C1">
        <w:rPr>
          <w:vertAlign w:val="superscript"/>
        </w:rPr>
        <w:t xml:space="preserve"> 1</w:t>
      </w:r>
      <w:r>
        <w:rPr>
          <w:vertAlign w:val="superscript"/>
        </w:rPr>
        <w:t>+1</w:t>
      </w:r>
      <w:r>
        <w:t>D11*(detK)</w:t>
      </w:r>
      <w:r w:rsidRPr="001108C1">
        <w:rPr>
          <w:vertAlign w:val="superscript"/>
        </w:rPr>
        <w:t>-1</w:t>
      </w:r>
      <w:r>
        <w:t>= 1*8*5=4mod9</w:t>
      </w:r>
    </w:p>
    <w:p w:rsidR="001108C1" w:rsidRPr="00482BF3" w:rsidRDefault="001108C1" w:rsidP="001108C1">
      <w:r>
        <w:t>K</w:t>
      </w:r>
      <w:r w:rsidRPr="001108C1">
        <w:rPr>
          <w:vertAlign w:val="superscript"/>
        </w:rPr>
        <w:t>-1</w:t>
      </w:r>
      <w:r>
        <w:t>(1,2)=(-1)</w:t>
      </w:r>
      <w:r w:rsidRPr="001108C1">
        <w:rPr>
          <w:vertAlign w:val="superscript"/>
        </w:rPr>
        <w:t xml:space="preserve"> 1</w:t>
      </w:r>
      <w:r>
        <w:rPr>
          <w:vertAlign w:val="superscript"/>
        </w:rPr>
        <w:t>+2</w:t>
      </w:r>
      <w:r>
        <w:t>D21*(detK)</w:t>
      </w:r>
      <w:r w:rsidRPr="001108C1">
        <w:rPr>
          <w:vertAlign w:val="superscript"/>
        </w:rPr>
        <w:t>-1</w:t>
      </w:r>
      <w:r>
        <w:t>=-5*2=8mod9</w:t>
      </w:r>
    </w:p>
    <w:p w:rsidR="001108C1" w:rsidRDefault="001108C1" w:rsidP="001108C1">
      <w:r>
        <w:t>K</w:t>
      </w:r>
      <w:r w:rsidRPr="001108C1">
        <w:rPr>
          <w:vertAlign w:val="superscript"/>
        </w:rPr>
        <w:t>-1</w:t>
      </w:r>
      <w:r>
        <w:t>(2,1)=(-1)</w:t>
      </w:r>
      <w:r w:rsidRPr="001108C1">
        <w:rPr>
          <w:vertAlign w:val="superscript"/>
        </w:rPr>
        <w:t xml:space="preserve"> 1</w:t>
      </w:r>
      <w:r>
        <w:rPr>
          <w:vertAlign w:val="superscript"/>
        </w:rPr>
        <w:t>+2</w:t>
      </w:r>
      <w:r>
        <w:t>D12*(detK)</w:t>
      </w:r>
      <w:r w:rsidRPr="001108C1">
        <w:rPr>
          <w:vertAlign w:val="superscript"/>
        </w:rPr>
        <w:t>-1</w:t>
      </w:r>
      <w:r>
        <w:t>=-5*3=3mod9</w:t>
      </w:r>
    </w:p>
    <w:p w:rsidR="001108C1" w:rsidRDefault="001108C1" w:rsidP="001108C1">
      <w:r>
        <w:t>K</w:t>
      </w:r>
      <w:r w:rsidRPr="001108C1">
        <w:rPr>
          <w:vertAlign w:val="superscript"/>
        </w:rPr>
        <w:t>-1</w:t>
      </w:r>
      <w:r>
        <w:t>(2,2)=(-1)</w:t>
      </w:r>
      <w:r w:rsidRPr="001108C1">
        <w:rPr>
          <w:vertAlign w:val="superscript"/>
        </w:rPr>
        <w:t xml:space="preserve"> </w:t>
      </w:r>
      <w:r>
        <w:rPr>
          <w:vertAlign w:val="superscript"/>
        </w:rPr>
        <w:t>2+2</w:t>
      </w:r>
      <w:r>
        <w:t>D22*(detK)</w:t>
      </w:r>
      <w:r w:rsidRPr="001108C1">
        <w:rPr>
          <w:vertAlign w:val="superscript"/>
        </w:rPr>
        <w:t>-1</w:t>
      </w:r>
      <w:r>
        <w:t>=5*1=5mod9</w:t>
      </w:r>
    </w:p>
    <w:p w:rsidR="001108C1" w:rsidRDefault="007947C6" w:rsidP="001108C1">
      <w:r w:rsidRPr="007947C6">
        <w:rPr>
          <w:position w:val="-30"/>
        </w:rPr>
        <w:object w:dxaOrig="1320" w:dyaOrig="720">
          <v:shape id="_x0000_i1027" type="#_x0000_t75" style="width:66.1pt;height:36pt" o:ole="">
            <v:imagedata r:id="rId12" o:title=""/>
          </v:shape>
          <o:OLEObject Type="Embed" ProgID="Equation.3" ShapeID="_x0000_i1027" DrawAspect="Content" ObjectID="_1428130288" r:id="rId13"/>
        </w:object>
      </w:r>
    </w:p>
    <w:p w:rsidR="007947C6" w:rsidRDefault="007947C6" w:rsidP="001108C1">
      <w:r w:rsidRPr="007947C6">
        <w:rPr>
          <w:position w:val="-30"/>
        </w:rPr>
        <w:object w:dxaOrig="4800" w:dyaOrig="720">
          <v:shape id="_x0000_i1028" type="#_x0000_t75" style="width:240.2pt;height:36pt" o:ole="">
            <v:imagedata r:id="rId14" o:title=""/>
          </v:shape>
          <o:OLEObject Type="Embed" ProgID="Equation.3" ShapeID="_x0000_i1028" DrawAspect="Content" ObjectID="_1428130289" r:id="rId15"/>
        </w:object>
      </w:r>
    </w:p>
    <w:p w:rsidR="001108C1" w:rsidRPr="00482BF3" w:rsidRDefault="001108C1" w:rsidP="001108C1"/>
    <w:p w:rsidR="001108C1" w:rsidRPr="00482BF3" w:rsidRDefault="001108C1" w:rsidP="00662162"/>
    <w:p w:rsidR="00C342B6" w:rsidRDefault="00C342B6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662162" w:rsidRDefault="00662162" w:rsidP="00662162">
      <w:r w:rsidRPr="00197D72">
        <w:rPr>
          <w:b/>
          <w:u w:val="single"/>
        </w:rPr>
        <w:lastRenderedPageBreak/>
        <w:t xml:space="preserve">Task </w:t>
      </w:r>
      <w:r>
        <w:rPr>
          <w:b/>
          <w:u w:val="single"/>
        </w:rPr>
        <w:t>4. (7.5</w:t>
      </w:r>
      <w:r w:rsidRPr="00197D72">
        <w:rPr>
          <w:b/>
          <w:u w:val="single"/>
        </w:rPr>
        <w:t xml:space="preserve"> points)</w:t>
      </w:r>
      <w:r>
        <w:t xml:space="preserve"> Determine what S-boxes in the previous  round of DES algorithm affect </w:t>
      </w:r>
      <w:r w:rsidR="00C342B6">
        <w:t>the 1</w:t>
      </w:r>
      <w:r w:rsidR="00C342B6" w:rsidRPr="00C342B6">
        <w:rPr>
          <w:vertAlign w:val="superscript"/>
        </w:rPr>
        <w:t>st</w:t>
      </w:r>
      <w:r w:rsidR="00C342B6">
        <w:t xml:space="preserve"> </w:t>
      </w:r>
      <w:r>
        <w:t>input bit of  S-box S</w:t>
      </w:r>
      <w:r w:rsidR="00C342B6">
        <w:t>4</w:t>
      </w:r>
      <w:r>
        <w:t xml:space="preserve"> in the next round. Explain your answer using information below:</w:t>
      </w:r>
    </w:p>
    <w:p w:rsidR="00662162" w:rsidRDefault="00662162" w:rsidP="00662162">
      <w:r>
        <w:rPr>
          <w:noProof/>
          <w:sz w:val="28"/>
          <w:szCs w:val="28"/>
        </w:rPr>
        <w:drawing>
          <wp:inline distT="0" distB="0" distL="0" distR="0">
            <wp:extent cx="5486400" cy="4415155"/>
            <wp:effectExtent l="19050" t="0" r="0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1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2004"/>
        <w:gridCol w:w="360"/>
        <w:gridCol w:w="360"/>
      </w:tblGrid>
      <w:tr w:rsidR="00662162" w:rsidRPr="00F26F25" w:rsidTr="00B4009D">
        <w:tc>
          <w:tcPr>
            <w:tcW w:w="3600" w:type="dxa"/>
            <w:gridSpan w:val="4"/>
          </w:tcPr>
          <w:p w:rsidR="00662162" w:rsidRPr="00F26F25" w:rsidRDefault="00662162" w:rsidP="00B4009D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Expansion/Permutation (E table)</w:t>
            </w:r>
          </w:p>
        </w:tc>
      </w:tr>
      <w:tr w:rsidR="00662162" w:rsidRPr="00F26F25" w:rsidTr="00B4009D">
        <w:tc>
          <w:tcPr>
            <w:tcW w:w="876" w:type="dxa"/>
          </w:tcPr>
          <w:p w:rsidR="00662162" w:rsidRPr="00F26F25" w:rsidRDefault="00662162" w:rsidP="00B4009D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32</w:t>
            </w:r>
          </w:p>
        </w:tc>
        <w:tc>
          <w:tcPr>
            <w:tcW w:w="2004" w:type="dxa"/>
          </w:tcPr>
          <w:p w:rsidR="00662162" w:rsidRPr="00F26F25" w:rsidRDefault="00662162" w:rsidP="00B4009D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1   2   3    4</w:t>
            </w:r>
          </w:p>
        </w:tc>
        <w:tc>
          <w:tcPr>
            <w:tcW w:w="720" w:type="dxa"/>
            <w:gridSpan w:val="2"/>
          </w:tcPr>
          <w:p w:rsidR="00662162" w:rsidRPr="00F26F25" w:rsidRDefault="00662162" w:rsidP="00B4009D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5</w:t>
            </w:r>
          </w:p>
        </w:tc>
      </w:tr>
      <w:tr w:rsidR="00662162" w:rsidRPr="00F26F25" w:rsidTr="00B4009D">
        <w:tc>
          <w:tcPr>
            <w:tcW w:w="876" w:type="dxa"/>
          </w:tcPr>
          <w:p w:rsidR="00662162" w:rsidRPr="00F26F25" w:rsidRDefault="00662162" w:rsidP="00B4009D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4</w:t>
            </w:r>
          </w:p>
        </w:tc>
        <w:tc>
          <w:tcPr>
            <w:tcW w:w="2004" w:type="dxa"/>
          </w:tcPr>
          <w:p w:rsidR="00662162" w:rsidRPr="00F26F25" w:rsidRDefault="00662162" w:rsidP="00B4009D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5   6   7    8</w:t>
            </w:r>
          </w:p>
        </w:tc>
        <w:tc>
          <w:tcPr>
            <w:tcW w:w="720" w:type="dxa"/>
            <w:gridSpan w:val="2"/>
          </w:tcPr>
          <w:p w:rsidR="00662162" w:rsidRPr="00F26F25" w:rsidRDefault="00662162" w:rsidP="00B4009D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9</w:t>
            </w:r>
          </w:p>
        </w:tc>
      </w:tr>
      <w:tr w:rsidR="00662162" w:rsidRPr="00F26F25" w:rsidTr="00B4009D">
        <w:tc>
          <w:tcPr>
            <w:tcW w:w="876" w:type="dxa"/>
          </w:tcPr>
          <w:p w:rsidR="00662162" w:rsidRPr="00F26F25" w:rsidRDefault="00662162" w:rsidP="00B4009D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8</w:t>
            </w:r>
          </w:p>
        </w:tc>
        <w:tc>
          <w:tcPr>
            <w:tcW w:w="2004" w:type="dxa"/>
          </w:tcPr>
          <w:p w:rsidR="00662162" w:rsidRPr="00F26F25" w:rsidRDefault="00662162" w:rsidP="00B4009D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9   10 11 12</w:t>
            </w:r>
          </w:p>
        </w:tc>
        <w:tc>
          <w:tcPr>
            <w:tcW w:w="720" w:type="dxa"/>
            <w:gridSpan w:val="2"/>
          </w:tcPr>
          <w:p w:rsidR="00662162" w:rsidRPr="00F26F25" w:rsidRDefault="00662162" w:rsidP="00B4009D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13</w:t>
            </w:r>
          </w:p>
        </w:tc>
      </w:tr>
      <w:tr w:rsidR="00662162" w:rsidRPr="00F26F25" w:rsidTr="00B4009D">
        <w:tc>
          <w:tcPr>
            <w:tcW w:w="876" w:type="dxa"/>
          </w:tcPr>
          <w:p w:rsidR="00662162" w:rsidRPr="00F26F25" w:rsidRDefault="00662162" w:rsidP="00B4009D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12</w:t>
            </w:r>
          </w:p>
        </w:tc>
        <w:tc>
          <w:tcPr>
            <w:tcW w:w="2004" w:type="dxa"/>
          </w:tcPr>
          <w:p w:rsidR="00662162" w:rsidRPr="00F26F25" w:rsidRDefault="00662162" w:rsidP="00B4009D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13 14 15 16</w:t>
            </w:r>
          </w:p>
        </w:tc>
        <w:tc>
          <w:tcPr>
            <w:tcW w:w="720" w:type="dxa"/>
            <w:gridSpan w:val="2"/>
          </w:tcPr>
          <w:p w:rsidR="00662162" w:rsidRPr="00F26F25" w:rsidRDefault="00662162" w:rsidP="00B4009D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17</w:t>
            </w:r>
          </w:p>
        </w:tc>
      </w:tr>
      <w:tr w:rsidR="00662162" w:rsidRPr="00F26F25" w:rsidTr="00B4009D">
        <w:tc>
          <w:tcPr>
            <w:tcW w:w="876" w:type="dxa"/>
          </w:tcPr>
          <w:p w:rsidR="00662162" w:rsidRPr="00F26F25" w:rsidRDefault="00662162" w:rsidP="00B4009D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16</w:t>
            </w:r>
          </w:p>
        </w:tc>
        <w:tc>
          <w:tcPr>
            <w:tcW w:w="2004" w:type="dxa"/>
          </w:tcPr>
          <w:p w:rsidR="00662162" w:rsidRPr="00F26F25" w:rsidRDefault="00662162" w:rsidP="00B4009D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 xml:space="preserve">17 18 19 20 </w:t>
            </w:r>
          </w:p>
        </w:tc>
        <w:tc>
          <w:tcPr>
            <w:tcW w:w="720" w:type="dxa"/>
            <w:gridSpan w:val="2"/>
          </w:tcPr>
          <w:p w:rsidR="00662162" w:rsidRPr="00F26F25" w:rsidRDefault="00662162" w:rsidP="00B4009D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21</w:t>
            </w:r>
          </w:p>
        </w:tc>
      </w:tr>
      <w:tr w:rsidR="00662162" w:rsidRPr="00F26F25" w:rsidTr="00B4009D">
        <w:tc>
          <w:tcPr>
            <w:tcW w:w="876" w:type="dxa"/>
          </w:tcPr>
          <w:p w:rsidR="00662162" w:rsidRPr="00F26F25" w:rsidRDefault="00662162" w:rsidP="00B4009D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20</w:t>
            </w:r>
          </w:p>
        </w:tc>
        <w:tc>
          <w:tcPr>
            <w:tcW w:w="2004" w:type="dxa"/>
          </w:tcPr>
          <w:p w:rsidR="00662162" w:rsidRPr="00F26F25" w:rsidRDefault="00662162" w:rsidP="00B4009D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21 22 23 24</w:t>
            </w:r>
          </w:p>
        </w:tc>
        <w:tc>
          <w:tcPr>
            <w:tcW w:w="720" w:type="dxa"/>
            <w:gridSpan w:val="2"/>
          </w:tcPr>
          <w:p w:rsidR="00662162" w:rsidRPr="00F26F25" w:rsidRDefault="00662162" w:rsidP="00B4009D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25</w:t>
            </w:r>
          </w:p>
        </w:tc>
      </w:tr>
      <w:tr w:rsidR="00662162" w:rsidRPr="00F26F25" w:rsidTr="00B4009D">
        <w:tc>
          <w:tcPr>
            <w:tcW w:w="876" w:type="dxa"/>
          </w:tcPr>
          <w:p w:rsidR="00662162" w:rsidRPr="00F26F25" w:rsidRDefault="00662162" w:rsidP="00B4009D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24</w:t>
            </w:r>
          </w:p>
        </w:tc>
        <w:tc>
          <w:tcPr>
            <w:tcW w:w="2004" w:type="dxa"/>
          </w:tcPr>
          <w:p w:rsidR="00662162" w:rsidRPr="00F26F25" w:rsidRDefault="00662162" w:rsidP="00B4009D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25 26 27 28</w:t>
            </w:r>
          </w:p>
        </w:tc>
        <w:tc>
          <w:tcPr>
            <w:tcW w:w="720" w:type="dxa"/>
            <w:gridSpan w:val="2"/>
          </w:tcPr>
          <w:p w:rsidR="00662162" w:rsidRPr="00F26F25" w:rsidRDefault="00662162" w:rsidP="00B4009D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29</w:t>
            </w:r>
          </w:p>
        </w:tc>
      </w:tr>
      <w:tr w:rsidR="00662162" w:rsidRPr="00F26F25" w:rsidTr="00B4009D">
        <w:tc>
          <w:tcPr>
            <w:tcW w:w="876" w:type="dxa"/>
          </w:tcPr>
          <w:p w:rsidR="00662162" w:rsidRPr="00F26F25" w:rsidRDefault="00662162" w:rsidP="00B4009D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28</w:t>
            </w:r>
          </w:p>
        </w:tc>
        <w:tc>
          <w:tcPr>
            <w:tcW w:w="2004" w:type="dxa"/>
          </w:tcPr>
          <w:p w:rsidR="00662162" w:rsidRPr="00F26F25" w:rsidRDefault="00662162" w:rsidP="00B4009D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29 30 31 32</w:t>
            </w:r>
          </w:p>
        </w:tc>
        <w:tc>
          <w:tcPr>
            <w:tcW w:w="720" w:type="dxa"/>
            <w:gridSpan w:val="2"/>
          </w:tcPr>
          <w:p w:rsidR="00662162" w:rsidRPr="00F26F25" w:rsidRDefault="00662162" w:rsidP="00B4009D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</w:t>
            </w:r>
          </w:p>
        </w:tc>
      </w:tr>
      <w:tr w:rsidR="00662162" w:rsidRPr="00F26F25" w:rsidTr="00B4009D">
        <w:trPr>
          <w:gridAfter w:val="1"/>
          <w:wAfter w:w="360" w:type="dxa"/>
        </w:trPr>
        <w:tc>
          <w:tcPr>
            <w:tcW w:w="3240" w:type="dxa"/>
            <w:gridSpan w:val="3"/>
          </w:tcPr>
          <w:p w:rsidR="00662162" w:rsidRPr="00F26F25" w:rsidRDefault="00662162" w:rsidP="00B4009D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Permutation function( P )</w:t>
            </w:r>
          </w:p>
        </w:tc>
      </w:tr>
      <w:tr w:rsidR="00662162" w:rsidRPr="00F26F25" w:rsidTr="00B4009D">
        <w:trPr>
          <w:gridAfter w:val="1"/>
          <w:wAfter w:w="360" w:type="dxa"/>
          <w:trHeight w:val="1317"/>
        </w:trPr>
        <w:tc>
          <w:tcPr>
            <w:tcW w:w="3240" w:type="dxa"/>
            <w:gridSpan w:val="3"/>
          </w:tcPr>
          <w:p w:rsidR="00662162" w:rsidRPr="00F26F25" w:rsidRDefault="00662162" w:rsidP="00B4009D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16 7   20 21 29 12 28 17</w:t>
            </w:r>
          </w:p>
          <w:p w:rsidR="00662162" w:rsidRPr="00F26F25" w:rsidRDefault="00662162" w:rsidP="00B4009D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1   15 23 26 5   18 31 10</w:t>
            </w:r>
          </w:p>
          <w:p w:rsidR="00662162" w:rsidRPr="00F26F25" w:rsidRDefault="00662162" w:rsidP="00B4009D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2   8   24 14 32 27 3   9</w:t>
            </w:r>
          </w:p>
          <w:p w:rsidR="00662162" w:rsidRPr="00F26F25" w:rsidRDefault="00662162" w:rsidP="00B4009D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19 13 30  6  22 11 4   25</w:t>
            </w:r>
          </w:p>
        </w:tc>
      </w:tr>
    </w:tbl>
    <w:p w:rsidR="00BA1EBC" w:rsidRDefault="007947C6" w:rsidP="00E94156">
      <w:r>
        <w:lastRenderedPageBreak/>
        <w:t>1</w:t>
      </w:r>
      <w:r w:rsidRPr="007947C6">
        <w:rPr>
          <w:vertAlign w:val="superscript"/>
        </w:rPr>
        <w:t>st</w:t>
      </w:r>
      <w:r>
        <w:t xml:space="preserve"> input of S4 is bit 12 of </w:t>
      </w:r>
      <w:r w:rsidR="00BE42B9">
        <w:t xml:space="preserve">the right half </w:t>
      </w:r>
      <w:r>
        <w:t>R</w:t>
      </w:r>
      <w:r w:rsidR="00BE42B9">
        <w:t xml:space="preserve"> of the input to the next round.</w:t>
      </w:r>
    </w:p>
    <w:p w:rsidR="007947C6" w:rsidRDefault="007947C6" w:rsidP="00E94156">
      <w:r>
        <w:t>Bit 12 of R is obtained in the previous round after permutation P of outputs of S-boxes and XOR-ing with L. Bit 12 after P is bit 26 after S-boxes. Bit 26 is output by S7. Hence, S7 from the previous round affects 1</w:t>
      </w:r>
      <w:r w:rsidRPr="007947C6">
        <w:rPr>
          <w:vertAlign w:val="superscript"/>
        </w:rPr>
        <w:t>st</w:t>
      </w:r>
      <w:r>
        <w:t xml:space="preserve"> input of S4 in the next round.</w:t>
      </w:r>
    </w:p>
    <w:sectPr w:rsidR="007947C6" w:rsidSect="009A3D7D"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8E7" w:rsidRDefault="008468E7" w:rsidP="00544EBD">
      <w:r>
        <w:separator/>
      </w:r>
    </w:p>
  </w:endnote>
  <w:endnote w:type="continuationSeparator" w:id="1">
    <w:p w:rsidR="008468E7" w:rsidRDefault="008468E7" w:rsidP="0054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45" w:rsidRDefault="00544EBD">
    <w:pPr>
      <w:pStyle w:val="Footer"/>
      <w:jc w:val="right"/>
    </w:pPr>
    <w:r>
      <w:fldChar w:fldCharType="begin"/>
    </w:r>
    <w:r w:rsidR="00AA36AD">
      <w:instrText xml:space="preserve"> PAGE   \* MERGEFORMAT </w:instrText>
    </w:r>
    <w:r>
      <w:fldChar w:fldCharType="separate"/>
    </w:r>
    <w:r w:rsidR="00BE42B9">
      <w:rPr>
        <w:noProof/>
      </w:rPr>
      <w:t>6</w:t>
    </w:r>
    <w:r>
      <w:fldChar w:fldCharType="end"/>
    </w:r>
  </w:p>
  <w:p w:rsidR="00173145" w:rsidRDefault="008468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8E7" w:rsidRDefault="008468E7" w:rsidP="00544EBD">
      <w:r>
        <w:separator/>
      </w:r>
    </w:p>
  </w:footnote>
  <w:footnote w:type="continuationSeparator" w:id="1">
    <w:p w:rsidR="008468E7" w:rsidRDefault="008468E7" w:rsidP="00544E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162"/>
    <w:rsid w:val="00015E46"/>
    <w:rsid w:val="001108C1"/>
    <w:rsid w:val="00544EBD"/>
    <w:rsid w:val="00662162"/>
    <w:rsid w:val="007947C6"/>
    <w:rsid w:val="008468E7"/>
    <w:rsid w:val="00AA36AD"/>
    <w:rsid w:val="00BA1EBC"/>
    <w:rsid w:val="00BE42B9"/>
    <w:rsid w:val="00C342B6"/>
    <w:rsid w:val="00E9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6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62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1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16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66216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9C29EF-5E54-4594-8A7F-13D769974EAF}"/>
</file>

<file path=customXml/itemProps2.xml><?xml version="1.0" encoding="utf-8"?>
<ds:datastoreItem xmlns:ds="http://schemas.openxmlformats.org/officeDocument/2006/customXml" ds:itemID="{2A8FE0E8-16D4-4866-B5A1-00D061C4C9A4}"/>
</file>

<file path=customXml/itemProps3.xml><?xml version="1.0" encoding="utf-8"?>
<ds:datastoreItem xmlns:ds="http://schemas.openxmlformats.org/officeDocument/2006/customXml" ds:itemID="{323BBFAE-E3BD-4D14-A2A1-F5BC8D98AA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6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4</cp:revision>
  <dcterms:created xsi:type="dcterms:W3CDTF">2013-04-17T16:30:00Z</dcterms:created>
  <dcterms:modified xsi:type="dcterms:W3CDTF">2013-04-22T07:05:00Z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