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FDDB1" w14:textId="2545175D" w:rsidR="00B556FD" w:rsidRPr="00E85FC3" w:rsidRDefault="00B556FD" w:rsidP="002F75B3">
      <w:pPr>
        <w:pStyle w:val="ListeParagraf"/>
        <w:numPr>
          <w:ilvl w:val="0"/>
          <w:numId w:val="15"/>
        </w:numPr>
        <w:jc w:val="both"/>
        <w:rPr>
          <w:color w:val="auto"/>
          <w:shd w:val="clear" w:color="auto" w:fill="FFFFFF"/>
        </w:rPr>
      </w:pPr>
      <w:r w:rsidRPr="00E85FC3">
        <w:rPr>
          <w:b/>
          <w:bCs/>
          <w:color w:val="auto"/>
          <w:shd w:val="clear" w:color="auto" w:fill="FFFFFF"/>
        </w:rPr>
        <w:t>Course number and name:</w:t>
      </w:r>
      <w:r w:rsidRPr="00E85FC3">
        <w:rPr>
          <w:color w:val="auto"/>
          <w:shd w:val="clear" w:color="auto" w:fill="FFFFFF"/>
        </w:rPr>
        <w:t xml:space="preserve"> </w:t>
      </w:r>
      <w:r w:rsidR="0072508F" w:rsidRPr="00E85FC3">
        <w:rPr>
          <w:color w:val="auto"/>
          <w:shd w:val="clear" w:color="auto" w:fill="FFFFFF"/>
        </w:rPr>
        <w:t>CMSE 201 Fundamentals of Software Engineering</w:t>
      </w:r>
    </w:p>
    <w:p w14:paraId="132E28B4" w14:textId="4F6E8DB9" w:rsidR="0072508F" w:rsidRPr="00E85FC3" w:rsidRDefault="00B556FD" w:rsidP="002F75B3">
      <w:pPr>
        <w:pStyle w:val="ListeParagraf"/>
        <w:numPr>
          <w:ilvl w:val="0"/>
          <w:numId w:val="15"/>
        </w:numPr>
        <w:jc w:val="both"/>
        <w:rPr>
          <w:color w:val="auto"/>
          <w:shd w:val="clear" w:color="auto" w:fill="FFFFFF"/>
        </w:rPr>
      </w:pPr>
      <w:r w:rsidRPr="00E85FC3">
        <w:rPr>
          <w:b/>
          <w:bCs/>
          <w:color w:val="auto"/>
          <w:shd w:val="clear" w:color="auto" w:fill="FFFFFF"/>
        </w:rPr>
        <w:t>Credits and contact hours</w:t>
      </w:r>
      <w:r w:rsidR="00A5447B" w:rsidRPr="00E85FC3">
        <w:rPr>
          <w:b/>
          <w:bCs/>
          <w:color w:val="auto"/>
          <w:shd w:val="clear" w:color="auto" w:fill="FFFFFF"/>
        </w:rPr>
        <w:t>, and categorization</w:t>
      </w:r>
      <w:r w:rsidRPr="00E85FC3">
        <w:rPr>
          <w:b/>
          <w:bCs/>
          <w:color w:val="auto"/>
          <w:shd w:val="clear" w:color="auto" w:fill="FFFFFF"/>
        </w:rPr>
        <w:t>:</w:t>
      </w:r>
      <w:r w:rsidRPr="00E85FC3">
        <w:rPr>
          <w:color w:val="auto"/>
          <w:shd w:val="clear" w:color="auto" w:fill="FFFFFF"/>
        </w:rPr>
        <w:t xml:space="preserve"> </w:t>
      </w:r>
      <w:r w:rsidR="0072508F" w:rsidRPr="00E85FC3">
        <w:rPr>
          <w:color w:val="auto"/>
          <w:shd w:val="clear" w:color="auto" w:fill="FFFFFF"/>
        </w:rPr>
        <w:t xml:space="preserve">Credits: </w:t>
      </w:r>
      <w:r w:rsidR="002F75B3" w:rsidRPr="00E85FC3">
        <w:rPr>
          <w:color w:val="auto"/>
          <w:shd w:val="clear" w:color="auto" w:fill="FFFFFF"/>
        </w:rPr>
        <w:t>4</w:t>
      </w:r>
      <w:r w:rsidR="00CC0E50">
        <w:rPr>
          <w:color w:val="auto"/>
          <w:shd w:val="clear" w:color="auto" w:fill="FFFFFF"/>
        </w:rPr>
        <w:t xml:space="preserve">, </w:t>
      </w:r>
      <w:r w:rsidR="004C51B5">
        <w:rPr>
          <w:color w:val="000000"/>
        </w:rPr>
        <w:t>Contact hours</w:t>
      </w:r>
      <w:r w:rsidR="004C51B5" w:rsidRPr="00E94157">
        <w:rPr>
          <w:color w:val="auto"/>
          <w:shd w:val="clear" w:color="auto" w:fill="FFFFFF"/>
        </w:rPr>
        <w:t xml:space="preserve">: </w:t>
      </w:r>
      <w:r w:rsidR="004C51B5">
        <w:rPr>
          <w:color w:val="auto"/>
          <w:shd w:val="clear" w:color="auto" w:fill="FFFFFF"/>
        </w:rPr>
        <w:t>6</w:t>
      </w:r>
      <w:r w:rsidR="00CC0E50">
        <w:rPr>
          <w:color w:val="auto"/>
          <w:shd w:val="clear" w:color="auto" w:fill="FFFFFF"/>
        </w:rPr>
        <w:t>,</w:t>
      </w:r>
      <w:r w:rsidR="00E548D6">
        <w:rPr>
          <w:color w:val="auto"/>
          <w:shd w:val="clear" w:color="auto" w:fill="FFFFFF"/>
        </w:rPr>
        <w:t xml:space="preserve"> </w:t>
      </w:r>
      <w:r w:rsidR="00E43ABD" w:rsidRPr="00E94157">
        <w:rPr>
          <w:color w:val="auto"/>
          <w:shd w:val="clear" w:color="auto" w:fill="FFFFFF"/>
        </w:rPr>
        <w:t>Engineering Sciences and Design</w:t>
      </w:r>
    </w:p>
    <w:p w14:paraId="72914395" w14:textId="510C199A" w:rsidR="008D4AE6" w:rsidRPr="00E85FC3" w:rsidRDefault="00B556FD" w:rsidP="002F75B3">
      <w:pPr>
        <w:pStyle w:val="ListeParagraf"/>
        <w:numPr>
          <w:ilvl w:val="0"/>
          <w:numId w:val="15"/>
        </w:numPr>
        <w:jc w:val="both"/>
        <w:rPr>
          <w:color w:val="auto"/>
          <w:shd w:val="clear" w:color="auto" w:fill="FFFFFF"/>
        </w:rPr>
      </w:pPr>
      <w:r w:rsidRPr="00E85FC3">
        <w:rPr>
          <w:b/>
          <w:bCs/>
          <w:color w:val="auto"/>
          <w:shd w:val="clear" w:color="auto" w:fill="FFFFFF"/>
        </w:rPr>
        <w:t xml:space="preserve">Course </w:t>
      </w:r>
      <w:r w:rsidR="003345C7" w:rsidRPr="003345C7">
        <w:rPr>
          <w:b/>
          <w:bCs/>
          <w:color w:val="auto"/>
          <w:shd w:val="clear" w:color="auto" w:fill="FFFFFF"/>
        </w:rPr>
        <w:t>Instructor</w:t>
      </w:r>
      <w:r w:rsidRPr="00E85FC3">
        <w:rPr>
          <w:b/>
          <w:bCs/>
          <w:color w:val="auto"/>
          <w:shd w:val="clear" w:color="auto" w:fill="FFFFFF"/>
        </w:rPr>
        <w:t>:</w:t>
      </w:r>
      <w:r w:rsidRPr="00E85FC3">
        <w:rPr>
          <w:color w:val="auto"/>
          <w:shd w:val="clear" w:color="auto" w:fill="FFFFFF"/>
        </w:rPr>
        <w:t xml:space="preserve"> </w:t>
      </w:r>
      <w:r w:rsidR="0072508F" w:rsidRPr="00E85FC3">
        <w:rPr>
          <w:color w:val="auto"/>
          <w:shd w:val="clear" w:color="auto" w:fill="FFFFFF"/>
        </w:rPr>
        <w:t>Assoc. Prof. Dr. Duygu Çelik Ertuğrul</w:t>
      </w:r>
    </w:p>
    <w:p w14:paraId="722B1C96" w14:textId="2ECFAD53" w:rsidR="00172029" w:rsidRPr="00E85FC3" w:rsidRDefault="00363C72" w:rsidP="002F75B3">
      <w:pPr>
        <w:pStyle w:val="ListeParagraf"/>
        <w:numPr>
          <w:ilvl w:val="0"/>
          <w:numId w:val="15"/>
        </w:numPr>
        <w:jc w:val="both"/>
        <w:rPr>
          <w:b/>
          <w:bCs/>
          <w:color w:val="auto"/>
        </w:rPr>
      </w:pPr>
      <w:r w:rsidRPr="00E85FC3">
        <w:rPr>
          <w:b/>
          <w:bCs/>
          <w:color w:val="auto"/>
          <w:shd w:val="clear" w:color="auto" w:fill="FFFFFF"/>
        </w:rPr>
        <w:t>Textbook</w:t>
      </w:r>
      <w:r w:rsidR="00B556FD" w:rsidRPr="00E85FC3">
        <w:rPr>
          <w:b/>
          <w:bCs/>
          <w:color w:val="auto"/>
          <w:shd w:val="clear" w:color="auto" w:fill="FFFFFF"/>
        </w:rPr>
        <w:t>:</w:t>
      </w:r>
      <w:r w:rsidR="00B556FD" w:rsidRPr="00E85FC3">
        <w:rPr>
          <w:color w:val="auto"/>
          <w:shd w:val="clear" w:color="auto" w:fill="FFFFFF"/>
        </w:rPr>
        <w:t xml:space="preserve"> </w:t>
      </w:r>
    </w:p>
    <w:p w14:paraId="5B173AE9" w14:textId="77777777" w:rsidR="002F75B3" w:rsidRPr="00E85FC3" w:rsidRDefault="002F75B3" w:rsidP="002F75B3">
      <w:pPr>
        <w:pStyle w:val="ListeParagraf"/>
        <w:numPr>
          <w:ilvl w:val="0"/>
          <w:numId w:val="29"/>
        </w:numPr>
        <w:rPr>
          <w:i/>
          <w:iCs/>
          <w:color w:val="auto"/>
        </w:rPr>
      </w:pPr>
      <w:r w:rsidRPr="00E85FC3">
        <w:rPr>
          <w:i/>
          <w:iCs/>
          <w:color w:val="auto"/>
        </w:rPr>
        <w:t>Ian Sommerville, Engineering Software Products: An Introduction to Modern Software Engineering, ISBN-10: 013521064X • ISBN-13: 9780135210642 ©2020 • Pearson • Paper, 352 pp, Published 18 Feb 2019</w:t>
      </w:r>
    </w:p>
    <w:p w14:paraId="253BDB95" w14:textId="77777777" w:rsidR="002F75B3" w:rsidRPr="00E85FC3" w:rsidRDefault="002F75B3" w:rsidP="002F75B3">
      <w:pPr>
        <w:pStyle w:val="ListeParagraf"/>
        <w:numPr>
          <w:ilvl w:val="0"/>
          <w:numId w:val="29"/>
        </w:numPr>
        <w:rPr>
          <w:i/>
          <w:iCs/>
          <w:color w:val="auto"/>
        </w:rPr>
      </w:pPr>
      <w:r w:rsidRPr="00E85FC3">
        <w:rPr>
          <w:i/>
          <w:iCs/>
          <w:color w:val="auto"/>
        </w:rPr>
        <w:t>Ian Sommerville, Software Engineering 10e, Global Edition, 2016.</w:t>
      </w:r>
    </w:p>
    <w:p w14:paraId="7320CCC6" w14:textId="614F2460" w:rsidR="00172029" w:rsidRPr="00E85FC3" w:rsidRDefault="003800EF" w:rsidP="002F75B3">
      <w:pPr>
        <w:pStyle w:val="ListeParagraf"/>
        <w:jc w:val="both"/>
        <w:rPr>
          <w:color w:val="auto"/>
        </w:rPr>
      </w:pPr>
      <w:r w:rsidRPr="00E85FC3">
        <w:rPr>
          <w:b/>
          <w:bCs/>
          <w:color w:val="auto"/>
        </w:rPr>
        <w:t>O</w:t>
      </w:r>
      <w:r w:rsidR="009B4BB8" w:rsidRPr="00E85FC3">
        <w:rPr>
          <w:b/>
          <w:bCs/>
          <w:color w:val="auto"/>
        </w:rPr>
        <w:t>ther supplemental materials</w:t>
      </w:r>
      <w:r w:rsidR="00327962" w:rsidRPr="00E85FC3">
        <w:rPr>
          <w:b/>
          <w:bCs/>
          <w:color w:val="auto"/>
        </w:rPr>
        <w:t>:</w:t>
      </w:r>
    </w:p>
    <w:p w14:paraId="271DD779" w14:textId="77777777" w:rsidR="002F75B3" w:rsidRPr="00E85FC3" w:rsidRDefault="002F75B3" w:rsidP="002F75B3">
      <w:pPr>
        <w:pStyle w:val="ListeParagraf"/>
        <w:numPr>
          <w:ilvl w:val="0"/>
          <w:numId w:val="29"/>
        </w:numPr>
        <w:rPr>
          <w:i/>
          <w:iCs/>
          <w:color w:val="auto"/>
        </w:rPr>
      </w:pPr>
      <w:r w:rsidRPr="00E85FC3">
        <w:rPr>
          <w:i/>
          <w:iCs/>
          <w:color w:val="auto"/>
        </w:rPr>
        <w:t xml:space="preserve">Shari Lawrence </w:t>
      </w:r>
      <w:proofErr w:type="spellStart"/>
      <w:r w:rsidRPr="00E85FC3">
        <w:rPr>
          <w:i/>
          <w:iCs/>
          <w:color w:val="auto"/>
        </w:rPr>
        <w:t>Pfleeger</w:t>
      </w:r>
      <w:proofErr w:type="spellEnd"/>
      <w:r w:rsidRPr="00E85FC3">
        <w:rPr>
          <w:i/>
          <w:iCs/>
          <w:color w:val="auto"/>
        </w:rPr>
        <w:t xml:space="preserve">, Joanne M. Atlee, Software Engineering: Theory and Practice, 4/E ISBN-10: 0136061699 • ISBN-13: 9780136061694 ©2010 • Pearson • Cloth, 800 pp, Modern Systems Analysis and Design, 8th Edition, Valacich &amp; George ©2017 | Adobe Reader |  ISBN-13: 9780134205663, </w:t>
      </w:r>
      <w:hyperlink r:id="rId5" w:history="1">
        <w:r w:rsidRPr="00E85FC3">
          <w:rPr>
            <w:i/>
            <w:iCs/>
            <w:color w:val="auto"/>
          </w:rPr>
          <w:t>https://www.vitalsource.com/educators/textbooks?term=9780134205663</w:t>
        </w:r>
      </w:hyperlink>
    </w:p>
    <w:p w14:paraId="3EDFFB39" w14:textId="09912C6F" w:rsidR="002F75B3" w:rsidRPr="00E85FC3" w:rsidRDefault="002F75B3" w:rsidP="002F75B3">
      <w:pPr>
        <w:pStyle w:val="ListeParagraf"/>
        <w:numPr>
          <w:ilvl w:val="0"/>
          <w:numId w:val="29"/>
        </w:numPr>
        <w:rPr>
          <w:i/>
          <w:iCs/>
          <w:color w:val="auto"/>
        </w:rPr>
      </w:pPr>
      <w:r w:rsidRPr="00E85FC3">
        <w:rPr>
          <w:i/>
          <w:iCs/>
          <w:color w:val="auto"/>
        </w:rPr>
        <w:t>Project Management: Process, Technology and Practice, Ganesh Vaidyanathan, Indiana University, South Bend, ISBN-10: 0132807181 • ISBN-13: 9780132807180 ©2013.</w:t>
      </w:r>
    </w:p>
    <w:p w14:paraId="57837963" w14:textId="77777777" w:rsidR="002F75B3" w:rsidRPr="00E85FC3" w:rsidRDefault="002F75B3" w:rsidP="002F75B3">
      <w:pPr>
        <w:pStyle w:val="ListeParagraf"/>
        <w:numPr>
          <w:ilvl w:val="0"/>
          <w:numId w:val="29"/>
        </w:numPr>
        <w:rPr>
          <w:i/>
          <w:iCs/>
          <w:color w:val="auto"/>
        </w:rPr>
      </w:pPr>
      <w:r w:rsidRPr="00E85FC3">
        <w:rPr>
          <w:i/>
          <w:iCs/>
          <w:color w:val="auto"/>
        </w:rPr>
        <w:t>Sommerville, I., Software Engineering, 8th Ed., ISBN 7-111-19770-4, 2006</w:t>
      </w:r>
    </w:p>
    <w:p w14:paraId="34336E63" w14:textId="38E8C4F6" w:rsidR="002F75B3" w:rsidRPr="00E85FC3" w:rsidRDefault="002F75B3" w:rsidP="002F75B3">
      <w:pPr>
        <w:pStyle w:val="ListeParagraf"/>
        <w:numPr>
          <w:ilvl w:val="0"/>
          <w:numId w:val="29"/>
        </w:numPr>
        <w:rPr>
          <w:i/>
          <w:iCs/>
          <w:color w:val="auto"/>
        </w:rPr>
      </w:pPr>
      <w:r w:rsidRPr="00E85FC3">
        <w:rPr>
          <w:i/>
          <w:iCs/>
          <w:color w:val="auto"/>
        </w:rPr>
        <w:t>Pressman, R.S., Software Engineering: A Practitioner Approach, 5th Ed., ISBN -07-365578-3, 2001</w:t>
      </w:r>
    </w:p>
    <w:p w14:paraId="5ABA2ED8" w14:textId="5550149D" w:rsidR="003800EF" w:rsidRPr="00E85FC3" w:rsidRDefault="00B556FD" w:rsidP="002F75B3">
      <w:pPr>
        <w:pStyle w:val="ListeParagraf"/>
        <w:numPr>
          <w:ilvl w:val="0"/>
          <w:numId w:val="15"/>
        </w:numPr>
        <w:jc w:val="both"/>
        <w:rPr>
          <w:color w:val="auto"/>
        </w:rPr>
      </w:pPr>
      <w:r w:rsidRPr="00E85FC3">
        <w:rPr>
          <w:b/>
          <w:bCs/>
          <w:color w:val="auto"/>
          <w:shd w:val="clear" w:color="auto" w:fill="FFFFFF"/>
        </w:rPr>
        <w:t>Specific course information</w:t>
      </w:r>
    </w:p>
    <w:p w14:paraId="4AAB4E48" w14:textId="4AAE6166" w:rsidR="002F75B3" w:rsidRPr="00E85FC3" w:rsidRDefault="00B556FD" w:rsidP="002F75B3">
      <w:pPr>
        <w:pStyle w:val="ListeParagraf"/>
        <w:numPr>
          <w:ilvl w:val="0"/>
          <w:numId w:val="20"/>
        </w:numPr>
        <w:jc w:val="both"/>
        <w:rPr>
          <w:b/>
          <w:bCs/>
          <w:color w:val="auto"/>
        </w:rPr>
      </w:pPr>
      <w:r w:rsidRPr="00E85FC3">
        <w:rPr>
          <w:b/>
          <w:bCs/>
          <w:color w:val="auto"/>
          <w:shd w:val="clear" w:color="auto" w:fill="FFFFFF"/>
        </w:rPr>
        <w:t>Catalog description:</w:t>
      </w:r>
      <w:r w:rsidR="00347E13" w:rsidRPr="00E85FC3">
        <w:rPr>
          <w:b/>
          <w:bCs/>
          <w:color w:val="auto"/>
          <w:shd w:val="clear" w:color="auto" w:fill="FFFFFF"/>
        </w:rPr>
        <w:t xml:space="preserve"> </w:t>
      </w:r>
      <w:r w:rsidR="002F75B3" w:rsidRPr="00E85FC3">
        <w:rPr>
          <w:color w:val="auto"/>
        </w:rPr>
        <w:t xml:space="preserve">Phases of the software development process. Estimation, system modeling, requirements analysis. Project management, modular software design, object-oriented </w:t>
      </w:r>
      <w:r w:rsidR="00E85FC3" w:rsidRPr="00E85FC3">
        <w:rPr>
          <w:color w:val="auto"/>
        </w:rPr>
        <w:t>analysis,</w:t>
      </w:r>
      <w:r w:rsidR="002F75B3" w:rsidRPr="00E85FC3">
        <w:rPr>
          <w:color w:val="auto"/>
        </w:rPr>
        <w:t xml:space="preserve"> and design techniques. Design documentation using symbolic representations, UML diagrams. Software testing, quality issues.</w:t>
      </w:r>
    </w:p>
    <w:p w14:paraId="0ED2211C" w14:textId="0040A29F" w:rsidR="00B556FD" w:rsidRPr="00E85FC3" w:rsidRDefault="00B556FD" w:rsidP="002F75B3">
      <w:pPr>
        <w:pStyle w:val="ListeParagraf"/>
        <w:numPr>
          <w:ilvl w:val="0"/>
          <w:numId w:val="20"/>
        </w:numPr>
        <w:jc w:val="both"/>
        <w:rPr>
          <w:color w:val="auto"/>
          <w:shd w:val="clear" w:color="auto" w:fill="FFFFFF"/>
        </w:rPr>
      </w:pPr>
      <w:r w:rsidRPr="00E85FC3">
        <w:rPr>
          <w:b/>
          <w:bCs/>
          <w:color w:val="auto"/>
          <w:shd w:val="clear" w:color="auto" w:fill="FFFFFF"/>
        </w:rPr>
        <w:t>Prerequisite:</w:t>
      </w:r>
      <w:r w:rsidRPr="00E85FC3">
        <w:rPr>
          <w:color w:val="auto"/>
          <w:shd w:val="clear" w:color="auto" w:fill="FFFFFF"/>
        </w:rPr>
        <w:t xml:space="preserve"> </w:t>
      </w:r>
      <w:r w:rsidR="00952B04" w:rsidRPr="00E85FC3">
        <w:rPr>
          <w:color w:val="auto"/>
          <w:shd w:val="clear" w:color="auto" w:fill="FFFFFF"/>
        </w:rPr>
        <w:t>None</w:t>
      </w:r>
    </w:p>
    <w:p w14:paraId="73F3E2AD" w14:textId="09437612" w:rsidR="00D21E46" w:rsidRPr="00E85FC3" w:rsidRDefault="00B556FD" w:rsidP="002F75B3">
      <w:pPr>
        <w:pStyle w:val="ListeParagraf"/>
        <w:numPr>
          <w:ilvl w:val="0"/>
          <w:numId w:val="20"/>
        </w:numPr>
        <w:jc w:val="both"/>
        <w:rPr>
          <w:color w:val="auto"/>
          <w:shd w:val="clear" w:color="auto" w:fill="FFFFFF"/>
        </w:rPr>
      </w:pPr>
      <w:r w:rsidRPr="00E85FC3">
        <w:rPr>
          <w:b/>
          <w:bCs/>
          <w:color w:val="auto"/>
          <w:shd w:val="clear" w:color="auto" w:fill="FFFFFF"/>
        </w:rPr>
        <w:t>Required/elective</w:t>
      </w:r>
      <w:r w:rsidR="00767D08" w:rsidRPr="00E85FC3">
        <w:rPr>
          <w:b/>
          <w:bCs/>
          <w:color w:val="auto"/>
          <w:shd w:val="clear" w:color="auto" w:fill="FFFFFF"/>
        </w:rPr>
        <w:t>/selected elective</w:t>
      </w:r>
      <w:r w:rsidRPr="00E85FC3">
        <w:rPr>
          <w:b/>
          <w:bCs/>
          <w:color w:val="auto"/>
          <w:shd w:val="clear" w:color="auto" w:fill="FFFFFF"/>
        </w:rPr>
        <w:t>:</w:t>
      </w:r>
      <w:r w:rsidRPr="00E85FC3">
        <w:rPr>
          <w:color w:val="auto"/>
          <w:shd w:val="clear" w:color="auto" w:fill="FFFFFF"/>
        </w:rPr>
        <w:t xml:space="preserve"> </w:t>
      </w:r>
      <w:r w:rsidR="00887C7D" w:rsidRPr="00E85FC3">
        <w:rPr>
          <w:color w:val="auto"/>
          <w:shd w:val="clear" w:color="auto" w:fill="FFFFFF"/>
        </w:rPr>
        <w:t>Required</w:t>
      </w:r>
    </w:p>
    <w:p w14:paraId="32D85625" w14:textId="77777777" w:rsidR="003800EF" w:rsidRPr="00E85FC3" w:rsidRDefault="00B556FD" w:rsidP="002F75B3">
      <w:pPr>
        <w:pStyle w:val="ListeParagraf"/>
        <w:numPr>
          <w:ilvl w:val="0"/>
          <w:numId w:val="15"/>
        </w:numPr>
        <w:jc w:val="both"/>
        <w:rPr>
          <w:b/>
          <w:bCs/>
          <w:color w:val="auto"/>
          <w:shd w:val="clear" w:color="auto" w:fill="FFFFFF"/>
        </w:rPr>
      </w:pPr>
      <w:r w:rsidRPr="00E85FC3">
        <w:rPr>
          <w:b/>
          <w:bCs/>
          <w:color w:val="auto"/>
          <w:shd w:val="clear" w:color="auto" w:fill="FFFFFF"/>
        </w:rPr>
        <w:t>Specific goals for the course</w:t>
      </w:r>
    </w:p>
    <w:p w14:paraId="7FA20E6A" w14:textId="19681E96" w:rsidR="00DE7D81" w:rsidRPr="00543F16" w:rsidRDefault="00B556FD" w:rsidP="005E270A">
      <w:pPr>
        <w:pStyle w:val="ListeParagraf"/>
        <w:numPr>
          <w:ilvl w:val="0"/>
          <w:numId w:val="22"/>
        </w:numPr>
        <w:jc w:val="both"/>
        <w:rPr>
          <w:b/>
          <w:bCs/>
          <w:color w:val="auto"/>
          <w:shd w:val="clear" w:color="auto" w:fill="FFFFFF"/>
        </w:rPr>
      </w:pPr>
      <w:r w:rsidRPr="00E85FC3">
        <w:rPr>
          <w:b/>
          <w:bCs/>
          <w:color w:val="auto"/>
          <w:shd w:val="clear" w:color="auto" w:fill="FFFFFF"/>
        </w:rPr>
        <w:t>Course outcomes:</w:t>
      </w:r>
      <w:r w:rsidR="005E270A" w:rsidRPr="00543F16">
        <w:rPr>
          <w:b/>
          <w:bCs/>
          <w:color w:val="auto"/>
          <w:shd w:val="clear" w:color="auto" w:fill="FFFFFF"/>
        </w:rPr>
        <w:t xml:space="preserve"> </w:t>
      </w:r>
      <w:r w:rsidR="004F3929" w:rsidRPr="00543F16">
        <w:rPr>
          <w:color w:val="auto"/>
          <w:shd w:val="clear" w:color="auto" w:fill="FFFFFF"/>
        </w:rPr>
        <w:t>After successfully completing this course, students will</w:t>
      </w:r>
      <w:r w:rsidR="007242F0" w:rsidRPr="00543F16">
        <w:rPr>
          <w:color w:val="auto"/>
          <w:shd w:val="clear" w:color="auto" w:fill="FFFFFF"/>
        </w:rPr>
        <w:t xml:space="preserve"> be able to</w:t>
      </w:r>
      <w:r w:rsidR="004F3929" w:rsidRPr="00543F16">
        <w:rPr>
          <w:color w:val="auto"/>
          <w:shd w:val="clear" w:color="auto" w:fill="FFFFFF"/>
        </w:rPr>
        <w:t>:</w:t>
      </w:r>
    </w:p>
    <w:p w14:paraId="46C3130C" w14:textId="4A6A304A" w:rsidR="007242F0" w:rsidRPr="007242F0" w:rsidRDefault="007242F0" w:rsidP="003F7A88">
      <w:pPr>
        <w:pStyle w:val="ListeParagraf"/>
        <w:numPr>
          <w:ilvl w:val="0"/>
          <w:numId w:val="30"/>
        </w:numPr>
        <w:jc w:val="both"/>
        <w:rPr>
          <w:rStyle w:val="fontstyle21"/>
          <w:rFonts w:ascii="Times New Roman" w:hAnsi="Times New Roman"/>
          <w:color w:val="auto"/>
        </w:rPr>
      </w:pPr>
      <w:r w:rsidRPr="007242F0">
        <w:rPr>
          <w:rStyle w:val="fontstyle21"/>
          <w:rFonts w:ascii="Times New Roman" w:hAnsi="Times New Roman"/>
          <w:color w:val="auto"/>
        </w:rPr>
        <w:t>identify, formulate, and solve software engineering problems, including the specification, design, implementation, and testing of software systems that meet specification, performance, maintenance, and quality requirements.</w:t>
      </w:r>
    </w:p>
    <w:p w14:paraId="67D3FE58" w14:textId="66CB71E1" w:rsidR="007242F0" w:rsidRPr="007242F0" w:rsidRDefault="007242F0" w:rsidP="003F7A88">
      <w:pPr>
        <w:pStyle w:val="ListeParagraf"/>
        <w:numPr>
          <w:ilvl w:val="0"/>
          <w:numId w:val="30"/>
        </w:numPr>
        <w:jc w:val="both"/>
        <w:rPr>
          <w:rStyle w:val="fontstyle21"/>
          <w:rFonts w:ascii="Times New Roman" w:hAnsi="Times New Roman"/>
          <w:color w:val="auto"/>
        </w:rPr>
      </w:pPr>
      <w:r w:rsidRPr="007242F0">
        <w:rPr>
          <w:rStyle w:val="fontstyle21"/>
          <w:rFonts w:ascii="Times New Roman" w:hAnsi="Times New Roman"/>
          <w:color w:val="auto"/>
        </w:rPr>
        <w:t xml:space="preserve">elicit, analyze and specify software requirements through a productive working relationship with various stakeholders of a software development project. </w:t>
      </w:r>
    </w:p>
    <w:p w14:paraId="4B759E54" w14:textId="39F2ADAF" w:rsidR="007242F0" w:rsidRPr="007242F0" w:rsidRDefault="007242F0" w:rsidP="003F7A88">
      <w:pPr>
        <w:pStyle w:val="ListeParagraf"/>
        <w:numPr>
          <w:ilvl w:val="0"/>
          <w:numId w:val="30"/>
        </w:numPr>
        <w:jc w:val="both"/>
        <w:rPr>
          <w:rStyle w:val="fontstyle21"/>
          <w:rFonts w:ascii="Times New Roman" w:hAnsi="Times New Roman"/>
          <w:color w:val="auto"/>
        </w:rPr>
      </w:pPr>
      <w:r>
        <w:rPr>
          <w:rStyle w:val="fontstyle21"/>
          <w:rFonts w:ascii="Times New Roman" w:hAnsi="Times New Roman"/>
          <w:color w:val="auto"/>
        </w:rPr>
        <w:t>work</w:t>
      </w:r>
      <w:r w:rsidRPr="007242F0">
        <w:rPr>
          <w:rStyle w:val="fontstyle21"/>
          <w:rFonts w:ascii="Times New Roman" w:hAnsi="Times New Roman"/>
          <w:color w:val="auto"/>
        </w:rPr>
        <w:t xml:space="preserve"> effectively as a team member. </w:t>
      </w:r>
    </w:p>
    <w:p w14:paraId="19C3B8E6" w14:textId="76CC62E4" w:rsidR="007242F0" w:rsidRPr="007242F0" w:rsidRDefault="007242F0" w:rsidP="003F7A88">
      <w:pPr>
        <w:pStyle w:val="ListeParagraf"/>
        <w:numPr>
          <w:ilvl w:val="0"/>
          <w:numId w:val="30"/>
        </w:numPr>
        <w:jc w:val="both"/>
        <w:rPr>
          <w:rStyle w:val="fontstyle21"/>
          <w:rFonts w:ascii="Times New Roman" w:hAnsi="Times New Roman"/>
          <w:color w:val="auto"/>
        </w:rPr>
      </w:pPr>
      <w:r>
        <w:rPr>
          <w:rStyle w:val="fontstyle21"/>
          <w:rFonts w:ascii="Times New Roman" w:hAnsi="Times New Roman"/>
          <w:color w:val="auto"/>
        </w:rPr>
        <w:t>u</w:t>
      </w:r>
      <w:r w:rsidRPr="007242F0">
        <w:rPr>
          <w:rStyle w:val="fontstyle21"/>
          <w:rFonts w:ascii="Times New Roman" w:hAnsi="Times New Roman"/>
          <w:color w:val="auto"/>
        </w:rPr>
        <w:t>nderstand</w:t>
      </w:r>
      <w:r>
        <w:rPr>
          <w:rStyle w:val="fontstyle21"/>
          <w:rFonts w:ascii="Times New Roman" w:hAnsi="Times New Roman"/>
          <w:color w:val="auto"/>
        </w:rPr>
        <w:t xml:space="preserve"> </w:t>
      </w:r>
      <w:r w:rsidRPr="007242F0">
        <w:rPr>
          <w:rStyle w:val="fontstyle21"/>
          <w:rFonts w:ascii="Times New Roman" w:hAnsi="Times New Roman"/>
          <w:color w:val="auto"/>
        </w:rPr>
        <w:t xml:space="preserve">professional, </w:t>
      </w:r>
      <w:r w:rsidR="00EB069E" w:rsidRPr="007242F0">
        <w:rPr>
          <w:rStyle w:val="fontstyle21"/>
          <w:rFonts w:ascii="Times New Roman" w:hAnsi="Times New Roman"/>
          <w:color w:val="auto"/>
        </w:rPr>
        <w:t>ethical,</w:t>
      </w:r>
      <w:r w:rsidRPr="007242F0">
        <w:rPr>
          <w:rStyle w:val="fontstyle21"/>
          <w:rFonts w:ascii="Times New Roman" w:hAnsi="Times New Roman"/>
          <w:color w:val="auto"/>
        </w:rPr>
        <w:t xml:space="preserve"> and social responsibility of a software engineer.</w:t>
      </w:r>
    </w:p>
    <w:p w14:paraId="5BE78384" w14:textId="5CF7AD9F" w:rsidR="007242F0" w:rsidRPr="007242F0" w:rsidRDefault="007242F0" w:rsidP="003F7A88">
      <w:pPr>
        <w:pStyle w:val="ListeParagraf"/>
        <w:numPr>
          <w:ilvl w:val="0"/>
          <w:numId w:val="30"/>
        </w:numPr>
        <w:jc w:val="both"/>
        <w:rPr>
          <w:rStyle w:val="fontstyle21"/>
          <w:rFonts w:ascii="Times New Roman" w:hAnsi="Times New Roman"/>
          <w:color w:val="auto"/>
        </w:rPr>
      </w:pPr>
      <w:r>
        <w:rPr>
          <w:rStyle w:val="fontstyle21"/>
          <w:rFonts w:ascii="Times New Roman" w:hAnsi="Times New Roman"/>
          <w:color w:val="auto"/>
        </w:rPr>
        <w:t>p</w:t>
      </w:r>
      <w:r w:rsidRPr="007242F0">
        <w:rPr>
          <w:rStyle w:val="fontstyle21"/>
          <w:rFonts w:ascii="Times New Roman" w:hAnsi="Times New Roman"/>
          <w:color w:val="auto"/>
        </w:rPr>
        <w:t xml:space="preserve">articipate in design, development, </w:t>
      </w:r>
      <w:r w:rsidR="00EB069E" w:rsidRPr="007242F0">
        <w:rPr>
          <w:rStyle w:val="fontstyle21"/>
          <w:rFonts w:ascii="Times New Roman" w:hAnsi="Times New Roman"/>
          <w:color w:val="auto"/>
        </w:rPr>
        <w:t>deployment,</w:t>
      </w:r>
      <w:r w:rsidRPr="007242F0">
        <w:rPr>
          <w:rStyle w:val="fontstyle21"/>
          <w:rFonts w:ascii="Times New Roman" w:hAnsi="Times New Roman"/>
          <w:color w:val="auto"/>
        </w:rPr>
        <w:t xml:space="preserve"> and maintenance of a </w:t>
      </w:r>
      <w:r w:rsidR="00EB069E">
        <w:rPr>
          <w:rStyle w:val="fontstyle21"/>
          <w:rFonts w:ascii="Times New Roman" w:hAnsi="Times New Roman"/>
          <w:color w:val="auto"/>
        </w:rPr>
        <w:t>small-to-</w:t>
      </w:r>
      <w:r w:rsidRPr="007242F0">
        <w:rPr>
          <w:rStyle w:val="fontstyle21"/>
          <w:rFonts w:ascii="Times New Roman" w:hAnsi="Times New Roman"/>
          <w:color w:val="auto"/>
        </w:rPr>
        <w:t>medium scale software development project.</w:t>
      </w:r>
    </w:p>
    <w:p w14:paraId="6C3C4904" w14:textId="33DCFB57" w:rsidR="007242F0" w:rsidRPr="007242F0" w:rsidRDefault="007242F0" w:rsidP="003F7A88">
      <w:pPr>
        <w:pStyle w:val="ListeParagraf"/>
        <w:numPr>
          <w:ilvl w:val="0"/>
          <w:numId w:val="30"/>
        </w:numPr>
        <w:jc w:val="both"/>
        <w:rPr>
          <w:rStyle w:val="fontstyle21"/>
          <w:rFonts w:ascii="Times New Roman" w:hAnsi="Times New Roman"/>
          <w:color w:val="auto"/>
        </w:rPr>
      </w:pPr>
      <w:r w:rsidRPr="007242F0">
        <w:rPr>
          <w:rStyle w:val="fontstyle21"/>
          <w:rFonts w:ascii="Times New Roman" w:hAnsi="Times New Roman"/>
          <w:color w:val="auto"/>
        </w:rPr>
        <w:t>convey technical material through oral presentation and interaction with an audience.</w:t>
      </w:r>
    </w:p>
    <w:p w14:paraId="7747567B" w14:textId="3FA30329" w:rsidR="007242F0" w:rsidRPr="007242F0" w:rsidRDefault="007242F0" w:rsidP="003F7A88">
      <w:pPr>
        <w:pStyle w:val="ListeParagraf"/>
        <w:numPr>
          <w:ilvl w:val="0"/>
          <w:numId w:val="30"/>
        </w:numPr>
        <w:jc w:val="both"/>
        <w:rPr>
          <w:rStyle w:val="fontstyle21"/>
          <w:rFonts w:ascii="Times New Roman" w:hAnsi="Times New Roman"/>
          <w:color w:val="auto"/>
        </w:rPr>
      </w:pPr>
      <w:r w:rsidRPr="007242F0">
        <w:rPr>
          <w:rStyle w:val="fontstyle21"/>
          <w:rFonts w:ascii="Times New Roman" w:hAnsi="Times New Roman"/>
          <w:color w:val="auto"/>
        </w:rPr>
        <w:t>convey technical material through written reports which satisfy accepted standards for writing style.</w:t>
      </w:r>
    </w:p>
    <w:p w14:paraId="68941371" w14:textId="6BBD0B77" w:rsidR="007242F0" w:rsidRPr="007242F0" w:rsidRDefault="007242F0" w:rsidP="003F7A88">
      <w:pPr>
        <w:pStyle w:val="ListeParagraf"/>
        <w:numPr>
          <w:ilvl w:val="0"/>
          <w:numId w:val="30"/>
        </w:numPr>
        <w:jc w:val="both"/>
        <w:rPr>
          <w:rStyle w:val="fontstyle21"/>
          <w:rFonts w:ascii="Times New Roman" w:hAnsi="Times New Roman"/>
          <w:color w:val="auto"/>
        </w:rPr>
      </w:pPr>
      <w:r w:rsidRPr="007242F0">
        <w:rPr>
          <w:rStyle w:val="fontstyle21"/>
          <w:rFonts w:ascii="Times New Roman" w:hAnsi="Times New Roman"/>
          <w:color w:val="auto"/>
        </w:rPr>
        <w:t>use Unified Modeling Language in software specification documents.</w:t>
      </w:r>
    </w:p>
    <w:p w14:paraId="1A6CBA1D" w14:textId="4E6DD0B0" w:rsidR="007242F0" w:rsidRPr="007242F0" w:rsidRDefault="007242F0" w:rsidP="003F7A88">
      <w:pPr>
        <w:pStyle w:val="ListeParagraf"/>
        <w:numPr>
          <w:ilvl w:val="0"/>
          <w:numId w:val="30"/>
        </w:numPr>
        <w:jc w:val="both"/>
        <w:rPr>
          <w:rStyle w:val="fontstyle21"/>
          <w:rFonts w:ascii="Times New Roman" w:hAnsi="Times New Roman"/>
          <w:color w:val="auto"/>
        </w:rPr>
      </w:pPr>
      <w:r w:rsidRPr="007242F0">
        <w:rPr>
          <w:rStyle w:val="fontstyle21"/>
          <w:rFonts w:ascii="Times New Roman" w:hAnsi="Times New Roman"/>
          <w:color w:val="auto"/>
        </w:rPr>
        <w:t xml:space="preserve">evaluate the impact of potential solutions to software engineering problems in a global society, using the knowledge of contemporary issues and emerging software engineering trends, models, tools, and techniques. </w:t>
      </w:r>
    </w:p>
    <w:p w14:paraId="420FF243" w14:textId="65EBBE89" w:rsidR="007242F0" w:rsidRPr="007242F0" w:rsidRDefault="007242F0" w:rsidP="003F7A88">
      <w:pPr>
        <w:pStyle w:val="ListeParagraf"/>
        <w:numPr>
          <w:ilvl w:val="0"/>
          <w:numId w:val="30"/>
        </w:numPr>
        <w:jc w:val="both"/>
        <w:rPr>
          <w:rStyle w:val="fontstyle21"/>
          <w:rFonts w:ascii="Times New Roman" w:hAnsi="Times New Roman"/>
          <w:color w:val="auto"/>
        </w:rPr>
      </w:pPr>
      <w:r w:rsidRPr="007242F0">
        <w:rPr>
          <w:rStyle w:val="fontstyle21"/>
          <w:rFonts w:ascii="Times New Roman" w:hAnsi="Times New Roman"/>
          <w:color w:val="auto"/>
        </w:rPr>
        <w:t xml:space="preserve">apply </w:t>
      </w:r>
      <w:r w:rsidRPr="005E270A">
        <w:rPr>
          <w:rStyle w:val="fontstyle21"/>
          <w:rFonts w:ascii="Times New Roman" w:hAnsi="Times New Roman"/>
          <w:color w:val="auto"/>
        </w:rPr>
        <w:t>modular software design, object-oriented analysis and design techniques, and construction</w:t>
      </w:r>
      <w:r>
        <w:rPr>
          <w:rStyle w:val="fontstyle21"/>
          <w:rFonts w:ascii="Times New Roman" w:hAnsi="Times New Roman"/>
          <w:color w:val="auto"/>
        </w:rPr>
        <w:t>.</w:t>
      </w:r>
    </w:p>
    <w:p w14:paraId="00717478" w14:textId="73EDE3B6" w:rsidR="007242F0" w:rsidRDefault="007242F0" w:rsidP="003F7A88">
      <w:pPr>
        <w:pStyle w:val="ListeParagraf"/>
        <w:numPr>
          <w:ilvl w:val="0"/>
          <w:numId w:val="30"/>
        </w:numPr>
        <w:jc w:val="both"/>
        <w:rPr>
          <w:rStyle w:val="fontstyle21"/>
          <w:rFonts w:ascii="Times New Roman" w:hAnsi="Times New Roman"/>
          <w:color w:val="auto"/>
        </w:rPr>
      </w:pPr>
      <w:r w:rsidRPr="007242F0">
        <w:rPr>
          <w:rStyle w:val="fontstyle21"/>
          <w:rFonts w:ascii="Times New Roman" w:hAnsi="Times New Roman"/>
          <w:color w:val="auto"/>
        </w:rPr>
        <w:lastRenderedPageBreak/>
        <w:t xml:space="preserve">apply the cost and time </w:t>
      </w:r>
      <w:r w:rsidR="00036798" w:rsidRPr="007242F0">
        <w:rPr>
          <w:rStyle w:val="fontstyle21"/>
          <w:rFonts w:ascii="Times New Roman" w:hAnsi="Times New Roman"/>
          <w:color w:val="auto"/>
        </w:rPr>
        <w:t>estimation</w:t>
      </w:r>
      <w:r w:rsidRPr="007242F0">
        <w:rPr>
          <w:rStyle w:val="fontstyle21"/>
          <w:rFonts w:ascii="Times New Roman" w:hAnsi="Times New Roman"/>
          <w:color w:val="auto"/>
        </w:rPr>
        <w:t xml:space="preserve">s </w:t>
      </w:r>
      <w:r>
        <w:rPr>
          <w:rStyle w:val="fontstyle21"/>
          <w:rFonts w:ascii="Times New Roman" w:hAnsi="Times New Roman"/>
          <w:color w:val="auto"/>
        </w:rPr>
        <w:t>of a</w:t>
      </w:r>
      <w:r w:rsidRPr="007242F0">
        <w:rPr>
          <w:rStyle w:val="fontstyle21"/>
          <w:rFonts w:ascii="Times New Roman" w:hAnsi="Times New Roman"/>
          <w:color w:val="auto"/>
        </w:rPr>
        <w:t xml:space="preserve"> software development </w:t>
      </w:r>
      <w:r w:rsidRPr="005E270A">
        <w:rPr>
          <w:rStyle w:val="fontstyle21"/>
          <w:rFonts w:ascii="Times New Roman" w:hAnsi="Times New Roman"/>
          <w:color w:val="auto"/>
        </w:rPr>
        <w:t>project management</w:t>
      </w:r>
      <w:r w:rsidRPr="007242F0">
        <w:rPr>
          <w:rStyle w:val="fontstyle21"/>
          <w:rFonts w:ascii="Times New Roman" w:hAnsi="Times New Roman"/>
          <w:color w:val="auto"/>
        </w:rPr>
        <w:t>.</w:t>
      </w:r>
    </w:p>
    <w:p w14:paraId="0845B275" w14:textId="5B7B9851" w:rsidR="009F353A" w:rsidRPr="007242F0" w:rsidRDefault="009F353A" w:rsidP="003F7A88">
      <w:pPr>
        <w:pStyle w:val="ListeParagraf"/>
        <w:numPr>
          <w:ilvl w:val="0"/>
          <w:numId w:val="30"/>
        </w:numPr>
        <w:jc w:val="both"/>
        <w:rPr>
          <w:rStyle w:val="fontstyle21"/>
          <w:rFonts w:ascii="Times New Roman" w:hAnsi="Times New Roman"/>
          <w:color w:val="auto"/>
        </w:rPr>
      </w:pPr>
      <w:r w:rsidRPr="009F353A">
        <w:rPr>
          <w:rStyle w:val="fontstyle21"/>
          <w:rFonts w:ascii="Times New Roman" w:hAnsi="Times New Roman"/>
          <w:color w:val="auto"/>
        </w:rPr>
        <w:t>apply computer science theory and software engineering fundamentals to produce software solutions</w:t>
      </w:r>
      <w:r>
        <w:rPr>
          <w:rStyle w:val="fontstyle21"/>
          <w:rFonts w:ascii="Times New Roman" w:hAnsi="Times New Roman"/>
          <w:color w:val="auto"/>
        </w:rPr>
        <w:t>.</w:t>
      </w:r>
    </w:p>
    <w:p w14:paraId="419C9DBC" w14:textId="3718784A" w:rsidR="00036798" w:rsidRPr="005E270A" w:rsidRDefault="009F353A" w:rsidP="003F7A88">
      <w:pPr>
        <w:pStyle w:val="ListeParagraf"/>
        <w:numPr>
          <w:ilvl w:val="0"/>
          <w:numId w:val="30"/>
        </w:numPr>
        <w:jc w:val="both"/>
        <w:rPr>
          <w:rStyle w:val="fontstyle21"/>
          <w:rFonts w:ascii="Times New Roman" w:hAnsi="Times New Roman"/>
          <w:color w:val="auto"/>
        </w:rPr>
      </w:pPr>
      <w:r>
        <w:rPr>
          <w:rStyle w:val="fontstyle21"/>
          <w:rFonts w:ascii="Times New Roman" w:hAnsi="Times New Roman"/>
          <w:color w:val="auto"/>
        </w:rPr>
        <w:t>u</w:t>
      </w:r>
      <w:r w:rsidRPr="005E270A">
        <w:rPr>
          <w:rStyle w:val="fontstyle21"/>
          <w:rFonts w:ascii="Times New Roman" w:hAnsi="Times New Roman"/>
          <w:color w:val="auto"/>
        </w:rPr>
        <w:t xml:space="preserve">nderstand </w:t>
      </w:r>
      <w:r>
        <w:rPr>
          <w:rStyle w:val="fontstyle21"/>
          <w:rFonts w:ascii="Times New Roman" w:hAnsi="Times New Roman"/>
          <w:color w:val="auto"/>
        </w:rPr>
        <w:t xml:space="preserve">the </w:t>
      </w:r>
      <w:r w:rsidR="00036798" w:rsidRPr="005E270A">
        <w:rPr>
          <w:rStyle w:val="fontstyle21"/>
          <w:rFonts w:ascii="Times New Roman" w:hAnsi="Times New Roman"/>
          <w:color w:val="auto"/>
        </w:rPr>
        <w:t>methods of behavioral and static modelling</w:t>
      </w:r>
      <w:r>
        <w:rPr>
          <w:rStyle w:val="fontstyle21"/>
          <w:rFonts w:ascii="Times New Roman" w:hAnsi="Times New Roman"/>
          <w:color w:val="auto"/>
        </w:rPr>
        <w:t xml:space="preserve"> of a software system</w:t>
      </w:r>
      <w:r w:rsidR="007242F0">
        <w:rPr>
          <w:rStyle w:val="fontstyle21"/>
          <w:rFonts w:ascii="Times New Roman" w:hAnsi="Times New Roman"/>
          <w:color w:val="auto"/>
        </w:rPr>
        <w:t>.</w:t>
      </w:r>
    </w:p>
    <w:p w14:paraId="7F43A529" w14:textId="504F5A52" w:rsidR="00036798" w:rsidRPr="005E270A" w:rsidRDefault="007242F0" w:rsidP="003F7A88">
      <w:pPr>
        <w:pStyle w:val="ListeParagraf"/>
        <w:numPr>
          <w:ilvl w:val="0"/>
          <w:numId w:val="30"/>
        </w:numPr>
        <w:jc w:val="both"/>
        <w:rPr>
          <w:rStyle w:val="fontstyle21"/>
          <w:rFonts w:ascii="Times New Roman" w:hAnsi="Times New Roman"/>
          <w:color w:val="auto"/>
        </w:rPr>
      </w:pPr>
      <w:r>
        <w:rPr>
          <w:rStyle w:val="fontstyle21"/>
          <w:rFonts w:ascii="Times New Roman" w:hAnsi="Times New Roman"/>
          <w:color w:val="auto"/>
        </w:rPr>
        <w:t>u</w:t>
      </w:r>
      <w:r w:rsidR="00036798" w:rsidRPr="005E270A">
        <w:rPr>
          <w:rStyle w:val="fontstyle21"/>
          <w:rFonts w:ascii="Times New Roman" w:hAnsi="Times New Roman"/>
          <w:color w:val="auto"/>
        </w:rPr>
        <w:t>nderstand notions of software quality assurance</w:t>
      </w:r>
      <w:r w:rsidR="009F353A">
        <w:rPr>
          <w:rStyle w:val="fontstyle21"/>
          <w:rFonts w:ascii="Times New Roman" w:hAnsi="Times New Roman"/>
          <w:color w:val="auto"/>
        </w:rPr>
        <w:t xml:space="preserve"> and control activities</w:t>
      </w:r>
      <w:r>
        <w:rPr>
          <w:rStyle w:val="fontstyle21"/>
          <w:rFonts w:ascii="Times New Roman" w:hAnsi="Times New Roman"/>
          <w:color w:val="auto"/>
        </w:rPr>
        <w:t>.</w:t>
      </w:r>
    </w:p>
    <w:p w14:paraId="1925850D" w14:textId="573BB679" w:rsidR="002E2B2D" w:rsidRPr="00E85FC3" w:rsidRDefault="00B556FD" w:rsidP="002F75B3">
      <w:pPr>
        <w:pStyle w:val="ListeParagraf"/>
        <w:numPr>
          <w:ilvl w:val="0"/>
          <w:numId w:val="22"/>
        </w:numPr>
        <w:jc w:val="both"/>
        <w:rPr>
          <w:color w:val="auto"/>
          <w:shd w:val="clear" w:color="auto" w:fill="FFFFFF"/>
        </w:rPr>
      </w:pPr>
      <w:r w:rsidRPr="00E85FC3">
        <w:rPr>
          <w:b/>
          <w:bCs/>
          <w:color w:val="auto"/>
          <w:shd w:val="clear" w:color="auto" w:fill="FFFFFF"/>
        </w:rPr>
        <w:t>S</w:t>
      </w:r>
      <w:r w:rsidR="002E2B2D" w:rsidRPr="00E85FC3">
        <w:rPr>
          <w:b/>
          <w:bCs/>
          <w:color w:val="auto"/>
          <w:shd w:val="clear" w:color="auto" w:fill="FFFFFF"/>
        </w:rPr>
        <w:t>tudent outcomes listed in Criterion 3</w:t>
      </w:r>
    </w:p>
    <w:p w14:paraId="13AACC81" w14:textId="77777777" w:rsidR="00352A6E" w:rsidRPr="00E85FC3" w:rsidRDefault="00352A6E" w:rsidP="003F7A88">
      <w:pPr>
        <w:pStyle w:val="ListeParagraf"/>
        <w:numPr>
          <w:ilvl w:val="0"/>
          <w:numId w:val="33"/>
        </w:numPr>
        <w:jc w:val="both"/>
        <w:rPr>
          <w:rStyle w:val="fontstyle21"/>
          <w:rFonts w:ascii="Times New Roman" w:hAnsi="Times New Roman"/>
          <w:color w:val="auto"/>
        </w:rPr>
      </w:pPr>
      <w:r w:rsidRPr="00E85FC3">
        <w:rPr>
          <w:rStyle w:val="fontstyle21"/>
          <w:rFonts w:ascii="Times New Roman" w:hAnsi="Times New Roman"/>
          <w:color w:val="auto"/>
        </w:rPr>
        <w:t>an ability to identify, formulate, and solve complex engineering problems by applying principles of engineering, science, and mathematics</w:t>
      </w:r>
    </w:p>
    <w:p w14:paraId="1A741D4C" w14:textId="77777777" w:rsidR="00352A6E" w:rsidRPr="00E85FC3" w:rsidRDefault="00352A6E" w:rsidP="003F7A88">
      <w:pPr>
        <w:pStyle w:val="ListeParagraf"/>
        <w:numPr>
          <w:ilvl w:val="0"/>
          <w:numId w:val="33"/>
        </w:numPr>
        <w:jc w:val="both"/>
        <w:rPr>
          <w:rStyle w:val="fontstyle21"/>
          <w:rFonts w:ascii="Times New Roman" w:hAnsi="Times New Roman"/>
          <w:color w:val="auto"/>
        </w:rPr>
      </w:pPr>
      <w:r w:rsidRPr="00E85FC3">
        <w:rPr>
          <w:rStyle w:val="fontstyle21"/>
          <w:rFonts w:ascii="Times New Roman" w:hAnsi="Times New Roman"/>
          <w:color w:val="auto"/>
        </w:rPr>
        <w:t>an ability to apply engineering design to produce solutions that meet specified needs with consideration of public health, safety, and welfare, as well as global, cultural, social, environmental, and economic factors</w:t>
      </w:r>
    </w:p>
    <w:p w14:paraId="7394BB6E" w14:textId="77777777" w:rsidR="00352A6E" w:rsidRPr="00E85FC3" w:rsidRDefault="00352A6E" w:rsidP="003F7A88">
      <w:pPr>
        <w:pStyle w:val="ListeParagraf"/>
        <w:numPr>
          <w:ilvl w:val="0"/>
          <w:numId w:val="33"/>
        </w:numPr>
        <w:jc w:val="both"/>
        <w:rPr>
          <w:rStyle w:val="fontstyle21"/>
          <w:rFonts w:ascii="Times New Roman" w:hAnsi="Times New Roman"/>
          <w:color w:val="auto"/>
        </w:rPr>
      </w:pPr>
      <w:r w:rsidRPr="00E85FC3">
        <w:rPr>
          <w:rStyle w:val="fontstyle21"/>
          <w:rFonts w:ascii="Times New Roman" w:hAnsi="Times New Roman"/>
          <w:color w:val="auto"/>
        </w:rPr>
        <w:t>an ability to communicate effectively with a range of audiences</w:t>
      </w:r>
    </w:p>
    <w:p w14:paraId="2BE76E76" w14:textId="77777777" w:rsidR="00352A6E" w:rsidRPr="00E85FC3" w:rsidRDefault="00352A6E" w:rsidP="003F7A88">
      <w:pPr>
        <w:pStyle w:val="ListeParagraf"/>
        <w:numPr>
          <w:ilvl w:val="0"/>
          <w:numId w:val="33"/>
        </w:numPr>
        <w:jc w:val="both"/>
        <w:rPr>
          <w:rStyle w:val="fontstyle21"/>
          <w:rFonts w:ascii="Times New Roman" w:hAnsi="Times New Roman"/>
          <w:color w:val="auto"/>
        </w:rPr>
      </w:pPr>
      <w:r w:rsidRPr="00E85FC3">
        <w:rPr>
          <w:rStyle w:val="fontstyle21"/>
          <w:rFonts w:ascii="Times New Roman" w:hAnsi="Times New Roman"/>
          <w:color w:val="auto"/>
        </w:rPr>
        <w:t>an ability to recognize ethical and professional responsibilities in engineering situations and make informed judgments, which must consider the impact of engineering solutions in global, economic, environmental, and societal contexts</w:t>
      </w:r>
    </w:p>
    <w:p w14:paraId="68857650" w14:textId="77777777" w:rsidR="00352A6E" w:rsidRPr="00E85FC3" w:rsidRDefault="00352A6E" w:rsidP="003F7A88">
      <w:pPr>
        <w:pStyle w:val="ListeParagraf"/>
        <w:numPr>
          <w:ilvl w:val="0"/>
          <w:numId w:val="33"/>
        </w:numPr>
        <w:jc w:val="both"/>
        <w:rPr>
          <w:rStyle w:val="fontstyle21"/>
          <w:rFonts w:ascii="Times New Roman" w:hAnsi="Times New Roman"/>
          <w:color w:val="auto"/>
        </w:rPr>
      </w:pPr>
      <w:r w:rsidRPr="00E85FC3">
        <w:rPr>
          <w:rStyle w:val="fontstyle21"/>
          <w:rFonts w:ascii="Times New Roman" w:hAnsi="Times New Roman"/>
          <w:color w:val="auto"/>
        </w:rPr>
        <w:t>an ability to function effectively on a team whose members together provide leadership, create a collaborative and inclusive environment, establish goals, plan tasks, and meet objectives</w:t>
      </w:r>
    </w:p>
    <w:p w14:paraId="6318C5E9" w14:textId="1AC05999" w:rsidR="00352A6E" w:rsidRPr="00E85FC3" w:rsidRDefault="00352A6E" w:rsidP="003F7A88">
      <w:pPr>
        <w:pStyle w:val="ListeParagraf"/>
        <w:numPr>
          <w:ilvl w:val="0"/>
          <w:numId w:val="33"/>
        </w:numPr>
        <w:jc w:val="both"/>
        <w:rPr>
          <w:rStyle w:val="fontstyle21"/>
          <w:rFonts w:ascii="Times New Roman" w:hAnsi="Times New Roman"/>
          <w:color w:val="auto"/>
        </w:rPr>
      </w:pPr>
      <w:r w:rsidRPr="00E85FC3">
        <w:rPr>
          <w:rStyle w:val="fontstyle21"/>
          <w:rFonts w:ascii="Times New Roman" w:hAnsi="Times New Roman"/>
          <w:color w:val="auto"/>
        </w:rPr>
        <w:t xml:space="preserve">an ability to develop and conduct appropriate experimentation, </w:t>
      </w:r>
      <w:r w:rsidR="00011169" w:rsidRPr="00E85FC3">
        <w:rPr>
          <w:rStyle w:val="fontstyle21"/>
          <w:rFonts w:ascii="Times New Roman" w:hAnsi="Times New Roman"/>
          <w:color w:val="auto"/>
        </w:rPr>
        <w:t>analyze,</w:t>
      </w:r>
      <w:r w:rsidRPr="00E85FC3">
        <w:rPr>
          <w:rStyle w:val="fontstyle21"/>
          <w:rFonts w:ascii="Times New Roman" w:hAnsi="Times New Roman"/>
          <w:color w:val="auto"/>
        </w:rPr>
        <w:t xml:space="preserve"> and interpret data, and use engineering judgment to draw conclusions</w:t>
      </w:r>
    </w:p>
    <w:p w14:paraId="533C0DAD" w14:textId="00B5C6FF" w:rsidR="00722001" w:rsidRPr="00E85FC3" w:rsidRDefault="00352A6E" w:rsidP="003F7A88">
      <w:pPr>
        <w:pStyle w:val="ListeParagraf"/>
        <w:numPr>
          <w:ilvl w:val="0"/>
          <w:numId w:val="33"/>
        </w:numPr>
        <w:jc w:val="both"/>
        <w:rPr>
          <w:color w:val="auto"/>
        </w:rPr>
      </w:pPr>
      <w:r w:rsidRPr="00E85FC3">
        <w:rPr>
          <w:rStyle w:val="fontstyle21"/>
          <w:rFonts w:ascii="Times New Roman" w:hAnsi="Times New Roman"/>
          <w:color w:val="auto"/>
        </w:rPr>
        <w:t>an ability to acquire and apply new knowledge as needed, using appropriate learning strategies</w:t>
      </w:r>
    </w:p>
    <w:p w14:paraId="03485C50" w14:textId="77777777" w:rsidR="00DA3E1A" w:rsidRPr="00E85FC3" w:rsidRDefault="001011AF" w:rsidP="002F75B3">
      <w:pPr>
        <w:pStyle w:val="ListeParagraf"/>
        <w:numPr>
          <w:ilvl w:val="0"/>
          <w:numId w:val="15"/>
        </w:numPr>
        <w:jc w:val="both"/>
        <w:rPr>
          <w:b/>
          <w:bCs/>
          <w:color w:val="auto"/>
          <w:shd w:val="clear" w:color="auto" w:fill="FFFFFF"/>
        </w:rPr>
      </w:pPr>
      <w:r w:rsidRPr="00E85FC3">
        <w:rPr>
          <w:b/>
          <w:bCs/>
          <w:color w:val="auto"/>
          <w:shd w:val="clear" w:color="auto" w:fill="FFFFFF"/>
        </w:rPr>
        <w:t>T</w:t>
      </w:r>
      <w:r w:rsidR="00B556FD" w:rsidRPr="00E85FC3">
        <w:rPr>
          <w:b/>
          <w:bCs/>
          <w:color w:val="auto"/>
          <w:shd w:val="clear" w:color="auto" w:fill="FFFFFF"/>
        </w:rPr>
        <w:t>opics covered</w:t>
      </w:r>
    </w:p>
    <w:p w14:paraId="5A017235" w14:textId="64C3C9EA" w:rsidR="00962287" w:rsidRPr="00D950B5" w:rsidRDefault="00962287" w:rsidP="00D950B5">
      <w:pPr>
        <w:pStyle w:val="ListeParagraf"/>
        <w:numPr>
          <w:ilvl w:val="0"/>
          <w:numId w:val="32"/>
        </w:numPr>
        <w:jc w:val="both"/>
        <w:rPr>
          <w:shd w:val="clear" w:color="auto" w:fill="FFFFFF"/>
        </w:rPr>
      </w:pPr>
      <w:r w:rsidRPr="00D950B5">
        <w:rPr>
          <w:b/>
          <w:bCs/>
          <w:shd w:val="clear" w:color="auto" w:fill="FFFFFF"/>
        </w:rPr>
        <w:t>Software Engineering and Processes</w:t>
      </w:r>
      <w:r w:rsidRPr="00D950B5">
        <w:rPr>
          <w:shd w:val="clear" w:color="auto" w:fill="FFFFFF"/>
        </w:rPr>
        <w:t>: Introduction to Software Engineering, Software Evolution, Software Characteristics, Software Crisis: Problem and Causes, Software process models (Waterfall, Incremental, and Evolutionary process models and Agile), Software quality concepts, process improvement, software process, capability maturity models, Personal Software process and Team Software Process, Overview of Agile Process.</w:t>
      </w:r>
    </w:p>
    <w:p w14:paraId="536DD134" w14:textId="77777777" w:rsidR="00962287" w:rsidRPr="00D950B5" w:rsidRDefault="00962287" w:rsidP="00D950B5">
      <w:pPr>
        <w:pStyle w:val="ListeParagraf"/>
        <w:numPr>
          <w:ilvl w:val="0"/>
          <w:numId w:val="32"/>
        </w:numPr>
        <w:jc w:val="both"/>
        <w:rPr>
          <w:shd w:val="clear" w:color="auto" w:fill="FFFFFF"/>
        </w:rPr>
      </w:pPr>
      <w:r w:rsidRPr="00D950B5">
        <w:rPr>
          <w:b/>
          <w:bCs/>
          <w:shd w:val="clear" w:color="auto" w:fill="FFFFFF"/>
        </w:rPr>
        <w:t>Requirements Engineering</w:t>
      </w:r>
      <w:r w:rsidRPr="00D950B5">
        <w:rPr>
          <w:shd w:val="clear" w:color="auto" w:fill="FFFFFF"/>
        </w:rPr>
        <w:t>: Problem Analysis, Requirement elicitation and Validation, Requirements modeling: Scenarios, Information and analysis classes, flow and behavioral modeling, documenting Software Requirement Specification (SRS).</w:t>
      </w:r>
    </w:p>
    <w:p w14:paraId="45F48D54" w14:textId="2C3C962A" w:rsidR="00DB03B1" w:rsidRPr="00D950B5" w:rsidRDefault="00962287" w:rsidP="00D950B5">
      <w:pPr>
        <w:pStyle w:val="ListeParagraf"/>
        <w:numPr>
          <w:ilvl w:val="0"/>
          <w:numId w:val="32"/>
        </w:numPr>
        <w:jc w:val="both"/>
        <w:rPr>
          <w:shd w:val="clear" w:color="auto" w:fill="FFFFFF"/>
        </w:rPr>
      </w:pPr>
      <w:r w:rsidRPr="00D950B5">
        <w:rPr>
          <w:b/>
          <w:bCs/>
          <w:shd w:val="clear" w:color="auto" w:fill="FFFFFF"/>
        </w:rPr>
        <w:t>Software Design and construction</w:t>
      </w:r>
      <w:r w:rsidRPr="00D950B5">
        <w:rPr>
          <w:shd w:val="clear" w:color="auto" w:fill="FFFFFF"/>
        </w:rPr>
        <w:t xml:space="preserve">: System design principles: levels of abstraction (architectural and detailed design), separation of concerns, information hiding, Structured design (top-down functional decomposition), object oriented design, event driven design, component-level </w:t>
      </w:r>
      <w:r w:rsidR="00DB35A2" w:rsidRPr="00D950B5">
        <w:rPr>
          <w:shd w:val="clear" w:color="auto" w:fill="FFFFFF"/>
        </w:rPr>
        <w:t>design, test driven design, design patterns.</w:t>
      </w:r>
    </w:p>
    <w:p w14:paraId="200532E9" w14:textId="190EE918" w:rsidR="002F4F51" w:rsidRPr="00D950B5" w:rsidRDefault="00962287" w:rsidP="00D950B5">
      <w:pPr>
        <w:pStyle w:val="ListeParagraf"/>
        <w:numPr>
          <w:ilvl w:val="0"/>
          <w:numId w:val="32"/>
        </w:numPr>
        <w:jc w:val="both"/>
        <w:rPr>
          <w:shd w:val="clear" w:color="auto" w:fill="FFFFFF"/>
        </w:rPr>
      </w:pPr>
      <w:r w:rsidRPr="00D950B5">
        <w:rPr>
          <w:b/>
          <w:bCs/>
          <w:shd w:val="clear" w:color="auto" w:fill="FFFFFF"/>
        </w:rPr>
        <w:t>Software Verification and Validation</w:t>
      </w:r>
      <w:r w:rsidRPr="00D950B5">
        <w:rPr>
          <w:shd w:val="clear" w:color="auto" w:fill="FFFFFF"/>
        </w:rPr>
        <w:t>: Levels of Testing, Functional Testing,</w:t>
      </w:r>
      <w:r w:rsidR="00DB03B1" w:rsidRPr="00D950B5">
        <w:rPr>
          <w:shd w:val="clear" w:color="auto" w:fill="FFFFFF"/>
        </w:rPr>
        <w:t xml:space="preserve"> </w:t>
      </w:r>
      <w:r w:rsidRPr="00D950B5">
        <w:rPr>
          <w:shd w:val="clear" w:color="auto" w:fill="FFFFFF"/>
        </w:rPr>
        <w:t>Structural Testing, Test Plan, Test Case Specification, Software Testing Strategies,</w:t>
      </w:r>
      <w:r w:rsidR="00DB03B1" w:rsidRPr="00D950B5">
        <w:rPr>
          <w:shd w:val="clear" w:color="auto" w:fill="FFFFFF"/>
        </w:rPr>
        <w:t xml:space="preserve"> </w:t>
      </w:r>
      <w:r w:rsidRPr="00D950B5">
        <w:rPr>
          <w:shd w:val="clear" w:color="auto" w:fill="FFFFFF"/>
        </w:rPr>
        <w:t>Verification &amp; Validation, Unit, Integration Testing, Top Down and Bottom Up</w:t>
      </w:r>
      <w:r w:rsidR="00DB03B1" w:rsidRPr="00D950B5">
        <w:rPr>
          <w:shd w:val="clear" w:color="auto" w:fill="FFFFFF"/>
        </w:rPr>
        <w:t xml:space="preserve"> </w:t>
      </w:r>
      <w:r w:rsidRPr="00D950B5">
        <w:rPr>
          <w:shd w:val="clear" w:color="auto" w:fill="FFFFFF"/>
        </w:rPr>
        <w:t>Integration Testing, Alpha &amp; Beta Testing, White box and black box testing techniques,</w:t>
      </w:r>
      <w:r w:rsidR="00DB03B1" w:rsidRPr="00D950B5">
        <w:rPr>
          <w:shd w:val="clear" w:color="auto" w:fill="FFFFFF"/>
        </w:rPr>
        <w:t xml:space="preserve"> </w:t>
      </w:r>
      <w:r w:rsidRPr="00D950B5">
        <w:rPr>
          <w:shd w:val="clear" w:color="auto" w:fill="FFFFFF"/>
        </w:rPr>
        <w:t>System Testing and Debugging.</w:t>
      </w:r>
    </w:p>
    <w:p w14:paraId="42EFFAB1" w14:textId="3D104C5C" w:rsidR="00DB03B1" w:rsidRPr="00D950B5" w:rsidRDefault="00DB03B1" w:rsidP="00D950B5">
      <w:pPr>
        <w:pStyle w:val="ListeParagraf"/>
        <w:numPr>
          <w:ilvl w:val="0"/>
          <w:numId w:val="32"/>
        </w:numPr>
        <w:jc w:val="both"/>
        <w:rPr>
          <w:shd w:val="clear" w:color="auto" w:fill="FFFFFF"/>
        </w:rPr>
      </w:pPr>
      <w:r w:rsidRPr="00D950B5">
        <w:rPr>
          <w:b/>
          <w:bCs/>
          <w:shd w:val="clear" w:color="auto" w:fill="FFFFFF"/>
        </w:rPr>
        <w:t>Software Project Management</w:t>
      </w:r>
      <w:r w:rsidRPr="00D950B5">
        <w:rPr>
          <w:shd w:val="clear" w:color="auto" w:fill="FFFFFF"/>
        </w:rPr>
        <w:t xml:space="preserve">: </w:t>
      </w:r>
      <w:r w:rsidR="00DB35A2" w:rsidRPr="00D950B5">
        <w:rPr>
          <w:shd w:val="clear" w:color="auto" w:fill="FFFFFF"/>
        </w:rPr>
        <w:t>Software project</w:t>
      </w:r>
      <w:r w:rsidRPr="00D950B5">
        <w:rPr>
          <w:shd w:val="clear" w:color="auto" w:fill="FFFFFF"/>
        </w:rPr>
        <w:t xml:space="preserve"> </w:t>
      </w:r>
      <w:r w:rsidR="00DB35A2" w:rsidRPr="00D950B5">
        <w:rPr>
          <w:shd w:val="clear" w:color="auto" w:fill="FFFFFF"/>
        </w:rPr>
        <w:t>e</w:t>
      </w:r>
      <w:r w:rsidRPr="00D950B5">
        <w:rPr>
          <w:shd w:val="clear" w:color="auto" w:fill="FFFFFF"/>
        </w:rPr>
        <w:t>stimation of scope (</w:t>
      </w:r>
      <w:r w:rsidR="00DB35A2" w:rsidRPr="00D950B5">
        <w:rPr>
          <w:shd w:val="clear" w:color="auto" w:fill="FFFFFF"/>
        </w:rPr>
        <w:t>LOC, FP</w:t>
      </w:r>
      <w:r w:rsidRPr="00D950B5">
        <w:rPr>
          <w:shd w:val="clear" w:color="auto" w:fill="FFFFFF"/>
        </w:rPr>
        <w:t xml:space="preserve"> </w:t>
      </w:r>
      <w:proofErr w:type="spellStart"/>
      <w:r w:rsidRPr="00D950B5">
        <w:rPr>
          <w:shd w:val="clear" w:color="auto" w:fill="FFFFFF"/>
        </w:rPr>
        <w:t>etc</w:t>
      </w:r>
      <w:proofErr w:type="spellEnd"/>
      <w:r w:rsidRPr="00D950B5">
        <w:rPr>
          <w:shd w:val="clear" w:color="auto" w:fill="FFFFFF"/>
        </w:rPr>
        <w:t>),</w:t>
      </w:r>
      <w:r w:rsidR="00DB35A2" w:rsidRPr="00D950B5">
        <w:rPr>
          <w:shd w:val="clear" w:color="auto" w:fill="FFFFFF"/>
        </w:rPr>
        <w:t xml:space="preserve"> </w:t>
      </w:r>
      <w:r w:rsidRPr="00D950B5">
        <w:rPr>
          <w:shd w:val="clear" w:color="auto" w:fill="FFFFFF"/>
        </w:rPr>
        <w:t>time</w:t>
      </w:r>
      <w:r w:rsidR="00DB35A2" w:rsidRPr="00D950B5">
        <w:rPr>
          <w:shd w:val="clear" w:color="auto" w:fill="FFFFFF"/>
        </w:rPr>
        <w:t xml:space="preserve"> </w:t>
      </w:r>
      <w:r w:rsidRPr="00D950B5">
        <w:rPr>
          <w:shd w:val="clear" w:color="auto" w:fill="FFFFFF"/>
        </w:rPr>
        <w:t>(PERT/CPM Networks), and cost</w:t>
      </w:r>
      <w:r w:rsidR="00DB35A2" w:rsidRPr="00D950B5">
        <w:rPr>
          <w:shd w:val="clear" w:color="auto" w:fill="FFFFFF"/>
        </w:rPr>
        <w:t xml:space="preserve"> </w:t>
      </w:r>
      <w:r w:rsidRPr="00D950B5">
        <w:rPr>
          <w:shd w:val="clear" w:color="auto" w:fill="FFFFFF"/>
        </w:rPr>
        <w:t xml:space="preserve">(COCOMO models), </w:t>
      </w:r>
      <w:r w:rsidR="00DB35A2" w:rsidRPr="00D950B5">
        <w:rPr>
          <w:shd w:val="clear" w:color="auto" w:fill="FFFFFF"/>
        </w:rPr>
        <w:t>quality management, project plan for software quality control and assurance, earned value analysis.</w:t>
      </w:r>
    </w:p>
    <w:p w14:paraId="6C10F4A4" w14:textId="11441941" w:rsidR="00DB03B1" w:rsidRPr="00D950B5" w:rsidRDefault="00DB03B1" w:rsidP="00D950B5">
      <w:pPr>
        <w:pStyle w:val="ListeParagraf"/>
        <w:numPr>
          <w:ilvl w:val="0"/>
          <w:numId w:val="32"/>
        </w:numPr>
        <w:jc w:val="both"/>
        <w:rPr>
          <w:shd w:val="clear" w:color="auto" w:fill="FFFFFF"/>
        </w:rPr>
      </w:pPr>
      <w:r w:rsidRPr="00D950B5">
        <w:rPr>
          <w:b/>
          <w:bCs/>
          <w:shd w:val="clear" w:color="auto" w:fill="FFFFFF"/>
        </w:rPr>
        <w:t>Advanced Topics</w:t>
      </w:r>
      <w:r w:rsidRPr="00D950B5">
        <w:rPr>
          <w:shd w:val="clear" w:color="auto" w:fill="FFFFFF"/>
        </w:rPr>
        <w:t>: Formal specification, CASE Tools, Software Business Process Reengineering, Configuration Management.</w:t>
      </w:r>
    </w:p>
    <w:sectPr w:rsidR="00DB03B1" w:rsidRPr="00D950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7B80"/>
    <w:multiLevelType w:val="hybridMultilevel"/>
    <w:tmpl w:val="F9A865CC"/>
    <w:lvl w:ilvl="0" w:tplc="91BEC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57329"/>
    <w:multiLevelType w:val="hybridMultilevel"/>
    <w:tmpl w:val="41EC8052"/>
    <w:lvl w:ilvl="0" w:tplc="D3561B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7057C"/>
    <w:multiLevelType w:val="hybridMultilevel"/>
    <w:tmpl w:val="C720895E"/>
    <w:lvl w:ilvl="0" w:tplc="7CCE7898">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F1447D"/>
    <w:multiLevelType w:val="hybridMultilevel"/>
    <w:tmpl w:val="7EAC042A"/>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D5E8C"/>
    <w:multiLevelType w:val="hybridMultilevel"/>
    <w:tmpl w:val="DCEABC90"/>
    <w:lvl w:ilvl="0" w:tplc="041F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621504"/>
    <w:multiLevelType w:val="hybridMultilevel"/>
    <w:tmpl w:val="66A8B68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0A7D7F70"/>
    <w:multiLevelType w:val="hybridMultilevel"/>
    <w:tmpl w:val="04FA5352"/>
    <w:lvl w:ilvl="0" w:tplc="D1D0C1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9B5859"/>
    <w:multiLevelType w:val="hybridMultilevel"/>
    <w:tmpl w:val="64F0E46A"/>
    <w:lvl w:ilvl="0" w:tplc="28EA1044">
      <w:start w:val="1"/>
      <w:numFmt w:val="lowerLetter"/>
      <w:lvlText w:val="%1."/>
      <w:lvlJc w:val="left"/>
      <w:pPr>
        <w:ind w:left="1080" w:hanging="360"/>
      </w:pPr>
      <w:rPr>
        <w:rFonts w:hint="default"/>
        <w:b/>
        <w:bCs/>
      </w:rPr>
    </w:lvl>
    <w:lvl w:ilvl="1" w:tplc="76B8165E">
      <w:start w:val="1"/>
      <w:numFmt w:val="decimal"/>
      <w:lvlText w:val="%2."/>
      <w:lvlJc w:val="left"/>
      <w:pPr>
        <w:ind w:left="1800" w:hanging="360"/>
      </w:pPr>
      <w:rPr>
        <w:rFonts w:hint="default"/>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9E7A8E"/>
    <w:multiLevelType w:val="hybridMultilevel"/>
    <w:tmpl w:val="B66CC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032B63"/>
    <w:multiLevelType w:val="hybridMultilevel"/>
    <w:tmpl w:val="B790A45C"/>
    <w:lvl w:ilvl="0" w:tplc="D46253C6">
      <w:start w:val="1"/>
      <w:numFmt w:val="bullet"/>
      <w:lvlText w:val="-"/>
      <w:lvlJc w:val="left"/>
      <w:pPr>
        <w:ind w:left="1080" w:hanging="360"/>
      </w:pPr>
      <w:rPr>
        <w:rFonts w:ascii="Times New Roman" w:eastAsia="Times New Roman" w:hAnsi="Times New Roman" w:cs="Times New Roman" w:hint="default"/>
        <w:b w:val="0"/>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9C646C"/>
    <w:multiLevelType w:val="hybridMultilevel"/>
    <w:tmpl w:val="BDF053E0"/>
    <w:lvl w:ilvl="0" w:tplc="041F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03DA7"/>
    <w:multiLevelType w:val="hybridMultilevel"/>
    <w:tmpl w:val="1248DBAC"/>
    <w:lvl w:ilvl="0" w:tplc="3320A9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BE634C"/>
    <w:multiLevelType w:val="hybridMultilevel"/>
    <w:tmpl w:val="6DB4240E"/>
    <w:lvl w:ilvl="0" w:tplc="041F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B1F6C"/>
    <w:multiLevelType w:val="hybridMultilevel"/>
    <w:tmpl w:val="8C60E66A"/>
    <w:lvl w:ilvl="0" w:tplc="8C0876A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EF3DB8"/>
    <w:multiLevelType w:val="hybridMultilevel"/>
    <w:tmpl w:val="550896BC"/>
    <w:lvl w:ilvl="0" w:tplc="4D924C20">
      <w:start w:val="1"/>
      <w:numFmt w:val="lowerLetter"/>
      <w:lvlText w:val="%1."/>
      <w:lvlJc w:val="left"/>
      <w:pPr>
        <w:ind w:left="1080" w:hanging="360"/>
      </w:pPr>
      <w:rPr>
        <w:rFonts w:asciiTheme="majorBidi" w:hAnsiTheme="majorBidi" w:cstheme="majorBidi" w:hint="default"/>
        <w:b/>
        <w:bCs/>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4A2691"/>
    <w:multiLevelType w:val="hybridMultilevel"/>
    <w:tmpl w:val="8D3A55D6"/>
    <w:lvl w:ilvl="0" w:tplc="041F000F">
      <w:start w:val="1"/>
      <w:numFmt w:val="decimal"/>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6" w15:restartNumberingAfterBreak="0">
    <w:nsid w:val="270763F3"/>
    <w:multiLevelType w:val="hybridMultilevel"/>
    <w:tmpl w:val="445CF8C0"/>
    <w:lvl w:ilvl="0" w:tplc="041F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BB7D88"/>
    <w:multiLevelType w:val="hybridMultilevel"/>
    <w:tmpl w:val="A620B1E8"/>
    <w:lvl w:ilvl="0" w:tplc="9BAEEF4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B572F5"/>
    <w:multiLevelType w:val="hybridMultilevel"/>
    <w:tmpl w:val="DE867800"/>
    <w:lvl w:ilvl="0" w:tplc="6C8C8E4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817177"/>
    <w:multiLevelType w:val="hybridMultilevel"/>
    <w:tmpl w:val="C05638F6"/>
    <w:lvl w:ilvl="0" w:tplc="914204E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C515A7"/>
    <w:multiLevelType w:val="hybridMultilevel"/>
    <w:tmpl w:val="DF3A67AE"/>
    <w:lvl w:ilvl="0" w:tplc="041F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1A43BF"/>
    <w:multiLevelType w:val="hybridMultilevel"/>
    <w:tmpl w:val="50727B1A"/>
    <w:lvl w:ilvl="0" w:tplc="041F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E8F0404"/>
    <w:multiLevelType w:val="hybridMultilevel"/>
    <w:tmpl w:val="113A488A"/>
    <w:lvl w:ilvl="0" w:tplc="BFC8D8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C01A28"/>
    <w:multiLevelType w:val="hybridMultilevel"/>
    <w:tmpl w:val="43FA4D5A"/>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532610"/>
    <w:multiLevelType w:val="hybridMultilevel"/>
    <w:tmpl w:val="66A8B68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56996258"/>
    <w:multiLevelType w:val="hybridMultilevel"/>
    <w:tmpl w:val="9BB4D598"/>
    <w:lvl w:ilvl="0" w:tplc="3B8CE1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522A08"/>
    <w:multiLevelType w:val="hybridMultilevel"/>
    <w:tmpl w:val="2E5CD5FE"/>
    <w:lvl w:ilvl="0" w:tplc="0A2CA23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11029F"/>
    <w:multiLevelType w:val="hybridMultilevel"/>
    <w:tmpl w:val="66A8B68C"/>
    <w:lvl w:ilvl="0" w:tplc="041F000F">
      <w:start w:val="1"/>
      <w:numFmt w:val="decimal"/>
      <w:lvlText w:val="%1."/>
      <w:lvlJc w:val="left"/>
      <w:pPr>
        <w:ind w:left="1776" w:hanging="360"/>
      </w:p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9" w15:restartNumberingAfterBreak="0">
    <w:nsid w:val="6C8C09C6"/>
    <w:multiLevelType w:val="hybridMultilevel"/>
    <w:tmpl w:val="0CAEC57A"/>
    <w:lvl w:ilvl="0" w:tplc="767628A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17E328A"/>
    <w:multiLevelType w:val="hybridMultilevel"/>
    <w:tmpl w:val="38663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1C845AC"/>
    <w:multiLevelType w:val="hybridMultilevel"/>
    <w:tmpl w:val="83F6D2B0"/>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11A88"/>
    <w:multiLevelType w:val="hybridMultilevel"/>
    <w:tmpl w:val="2C3C6D8C"/>
    <w:lvl w:ilvl="0" w:tplc="495A87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10"/>
  </w:num>
  <w:num w:numId="3">
    <w:abstractNumId w:val="6"/>
  </w:num>
  <w:num w:numId="4">
    <w:abstractNumId w:val="20"/>
  </w:num>
  <w:num w:numId="5">
    <w:abstractNumId w:val="0"/>
  </w:num>
  <w:num w:numId="6">
    <w:abstractNumId w:val="19"/>
  </w:num>
  <w:num w:numId="7">
    <w:abstractNumId w:val="16"/>
  </w:num>
  <w:num w:numId="8">
    <w:abstractNumId w:val="17"/>
  </w:num>
  <w:num w:numId="9">
    <w:abstractNumId w:val="12"/>
  </w:num>
  <w:num w:numId="10">
    <w:abstractNumId w:val="15"/>
  </w:num>
  <w:num w:numId="11">
    <w:abstractNumId w:val="26"/>
  </w:num>
  <w:num w:numId="12">
    <w:abstractNumId w:val="2"/>
  </w:num>
  <w:num w:numId="13">
    <w:abstractNumId w:val="31"/>
  </w:num>
  <w:num w:numId="14">
    <w:abstractNumId w:val="11"/>
  </w:num>
  <w:num w:numId="15">
    <w:abstractNumId w:val="25"/>
  </w:num>
  <w:num w:numId="16">
    <w:abstractNumId w:val="23"/>
  </w:num>
  <w:num w:numId="17">
    <w:abstractNumId w:val="22"/>
  </w:num>
  <w:num w:numId="18">
    <w:abstractNumId w:val="13"/>
  </w:num>
  <w:num w:numId="19">
    <w:abstractNumId w:val="1"/>
  </w:num>
  <w:num w:numId="20">
    <w:abstractNumId w:val="14"/>
  </w:num>
  <w:num w:numId="21">
    <w:abstractNumId w:val="3"/>
  </w:num>
  <w:num w:numId="22">
    <w:abstractNumId w:val="7"/>
  </w:num>
  <w:num w:numId="23">
    <w:abstractNumId w:val="9"/>
  </w:num>
  <w:num w:numId="24">
    <w:abstractNumId w:val="29"/>
  </w:num>
  <w:num w:numId="25">
    <w:abstractNumId w:val="21"/>
  </w:num>
  <w:num w:numId="26">
    <w:abstractNumId w:val="4"/>
  </w:num>
  <w:num w:numId="27">
    <w:abstractNumId w:val="28"/>
  </w:num>
  <w:num w:numId="28">
    <w:abstractNumId w:val="18"/>
  </w:num>
  <w:num w:numId="29">
    <w:abstractNumId w:val="8"/>
  </w:num>
  <w:num w:numId="30">
    <w:abstractNumId w:val="24"/>
  </w:num>
  <w:num w:numId="31">
    <w:abstractNumId w:val="30"/>
  </w:num>
  <w:num w:numId="32">
    <w:abstractNumId w:val="3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2A"/>
    <w:rsid w:val="00011169"/>
    <w:rsid w:val="00031D07"/>
    <w:rsid w:val="00036798"/>
    <w:rsid w:val="000F0A6E"/>
    <w:rsid w:val="001011AF"/>
    <w:rsid w:val="00121644"/>
    <w:rsid w:val="001425EF"/>
    <w:rsid w:val="00172029"/>
    <w:rsid w:val="001F5701"/>
    <w:rsid w:val="002610C4"/>
    <w:rsid w:val="002E2B2D"/>
    <w:rsid w:val="002F2249"/>
    <w:rsid w:val="002F4F51"/>
    <w:rsid w:val="002F75B3"/>
    <w:rsid w:val="00327962"/>
    <w:rsid w:val="003345C7"/>
    <w:rsid w:val="00347E13"/>
    <w:rsid w:val="00352A6E"/>
    <w:rsid w:val="00363C72"/>
    <w:rsid w:val="003800EF"/>
    <w:rsid w:val="003D1AFE"/>
    <w:rsid w:val="003F7A88"/>
    <w:rsid w:val="004B0EC0"/>
    <w:rsid w:val="004C51B5"/>
    <w:rsid w:val="004F3929"/>
    <w:rsid w:val="00515CCB"/>
    <w:rsid w:val="00543F16"/>
    <w:rsid w:val="00546D94"/>
    <w:rsid w:val="00571107"/>
    <w:rsid w:val="005E270A"/>
    <w:rsid w:val="005E4C84"/>
    <w:rsid w:val="005E5B78"/>
    <w:rsid w:val="0063530C"/>
    <w:rsid w:val="00646331"/>
    <w:rsid w:val="00663CD0"/>
    <w:rsid w:val="006800CF"/>
    <w:rsid w:val="00700B92"/>
    <w:rsid w:val="00704E2F"/>
    <w:rsid w:val="00722001"/>
    <w:rsid w:val="007242F0"/>
    <w:rsid w:val="0072508F"/>
    <w:rsid w:val="00767D08"/>
    <w:rsid w:val="00781395"/>
    <w:rsid w:val="0078190C"/>
    <w:rsid w:val="00786E79"/>
    <w:rsid w:val="007D71FD"/>
    <w:rsid w:val="008022D6"/>
    <w:rsid w:val="00821C45"/>
    <w:rsid w:val="00857E58"/>
    <w:rsid w:val="00867A9F"/>
    <w:rsid w:val="00887C7D"/>
    <w:rsid w:val="008D4AE6"/>
    <w:rsid w:val="00947682"/>
    <w:rsid w:val="00952B04"/>
    <w:rsid w:val="00962287"/>
    <w:rsid w:val="009B4BB8"/>
    <w:rsid w:val="009C752A"/>
    <w:rsid w:val="009F353A"/>
    <w:rsid w:val="00A51CB4"/>
    <w:rsid w:val="00A5447B"/>
    <w:rsid w:val="00B2782C"/>
    <w:rsid w:val="00B556FD"/>
    <w:rsid w:val="00B92393"/>
    <w:rsid w:val="00BD27C9"/>
    <w:rsid w:val="00C34F70"/>
    <w:rsid w:val="00C9410E"/>
    <w:rsid w:val="00CC0E50"/>
    <w:rsid w:val="00CF5AC1"/>
    <w:rsid w:val="00CF7068"/>
    <w:rsid w:val="00D21E46"/>
    <w:rsid w:val="00D950B5"/>
    <w:rsid w:val="00DA3E1A"/>
    <w:rsid w:val="00DA4C0C"/>
    <w:rsid w:val="00DB03B1"/>
    <w:rsid w:val="00DB35A2"/>
    <w:rsid w:val="00DD1AAC"/>
    <w:rsid w:val="00DE7D81"/>
    <w:rsid w:val="00E0784E"/>
    <w:rsid w:val="00E358E6"/>
    <w:rsid w:val="00E43ABD"/>
    <w:rsid w:val="00E548D6"/>
    <w:rsid w:val="00E6284D"/>
    <w:rsid w:val="00E85FC3"/>
    <w:rsid w:val="00EB069E"/>
    <w:rsid w:val="00EC6B15"/>
    <w:rsid w:val="00ED2990"/>
    <w:rsid w:val="00F7094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6CAFE"/>
  <w15:chartTrackingRefBased/>
  <w15:docId w15:val="{AB1A9810-3232-46B2-80B9-B0BE9454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447B"/>
    <w:pPr>
      <w:spacing w:after="0" w:line="240" w:lineRule="auto"/>
      <w:ind w:left="720"/>
      <w:contextualSpacing/>
    </w:pPr>
    <w:rPr>
      <w:rFonts w:ascii="Times New Roman" w:eastAsia="Times New Roman" w:hAnsi="Times New Roman" w:cs="Times New Roman"/>
      <w:color w:val="696867"/>
      <w:sz w:val="24"/>
      <w:szCs w:val="24"/>
      <w:lang w:val="en-US"/>
    </w:rPr>
  </w:style>
  <w:style w:type="character" w:customStyle="1" w:styleId="fontstyle21">
    <w:name w:val="fontstyle21"/>
    <w:basedOn w:val="VarsaylanParagrafYazTipi"/>
    <w:rsid w:val="00722001"/>
    <w:rPr>
      <w:rFonts w:ascii="Cambria" w:hAnsi="Cambria" w:hint="default"/>
      <w:b w:val="0"/>
      <w:bCs w:val="0"/>
      <w:i w:val="0"/>
      <w:iCs w:val="0"/>
      <w:color w:val="000000"/>
      <w:sz w:val="24"/>
      <w:szCs w:val="24"/>
    </w:rPr>
  </w:style>
  <w:style w:type="character" w:styleId="Gl">
    <w:name w:val="Strong"/>
    <w:basedOn w:val="VarsaylanParagrafYazTipi"/>
    <w:uiPriority w:val="22"/>
    <w:qFormat/>
    <w:rsid w:val="0072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italsource.com/educators/textbooks?term=9780134205663"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FB3E7F7953254595DAF373F99A5F48" ma:contentTypeVersion="" ma:contentTypeDescription="Create a new document." ma:contentTypeScope="" ma:versionID="0159aad323f0640d6cc4ad518ec64cad">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203B98-6A30-4C4D-8FF3-E299D387339B}"/>
</file>

<file path=customXml/itemProps2.xml><?xml version="1.0" encoding="utf-8"?>
<ds:datastoreItem xmlns:ds="http://schemas.openxmlformats.org/officeDocument/2006/customXml" ds:itemID="{9DEB15D4-96E2-476B-BC17-B60D5E138283}"/>
</file>

<file path=customXml/itemProps3.xml><?xml version="1.0" encoding="utf-8"?>
<ds:datastoreItem xmlns:ds="http://schemas.openxmlformats.org/officeDocument/2006/customXml" ds:itemID="{1D18F548-99C5-431A-8013-46D331D259AD}"/>
</file>

<file path=docProps/app.xml><?xml version="1.0" encoding="utf-8"?>
<Properties xmlns="http://schemas.openxmlformats.org/officeDocument/2006/extended-properties" xmlns:vt="http://schemas.openxmlformats.org/officeDocument/2006/docPropsVTypes">
  <Template>Normal.dotm</Template>
  <TotalTime>49</TotalTime>
  <Pages>2</Pages>
  <Words>919</Words>
  <Characters>5241</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AYAH OMAR SALAMEH RAMADAN</dc:creator>
  <cp:keywords/>
  <dc:description/>
  <cp:lastModifiedBy>Duygu Celik</cp:lastModifiedBy>
  <cp:revision>27</cp:revision>
  <dcterms:created xsi:type="dcterms:W3CDTF">2021-04-30T19:30:00Z</dcterms:created>
  <dcterms:modified xsi:type="dcterms:W3CDTF">2021-05-04T12:25:00Z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0x01010025FB3E7F7953254595DAF373F99A5F48</vt:lpwstr>
  </property>
</Properties>
</file>