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8A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7903036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120B1D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120B1D">
        <w:rPr>
          <w:b/>
          <w:color w:val="000000"/>
        </w:rPr>
        <w:t>511</w:t>
      </w:r>
      <w:r w:rsidR="00DC3BE3" w:rsidRPr="008C6FF1">
        <w:rPr>
          <w:b/>
          <w:color w:val="000000"/>
        </w:rPr>
        <w:t xml:space="preserve"> </w:t>
      </w:r>
      <w:r w:rsidR="00120B1D">
        <w:rPr>
          <w:b/>
          <w:color w:val="000000"/>
        </w:rPr>
        <w:t>Optimization Theory</w:t>
      </w:r>
      <w:r w:rsidR="006D0C78">
        <w:rPr>
          <w:b/>
          <w:color w:val="000000"/>
        </w:rPr>
        <w:t xml:space="preserve"> </w:t>
      </w:r>
    </w:p>
    <w:p w:rsidR="00230BC0" w:rsidRPr="008C6FF1" w:rsidRDefault="006D0C78" w:rsidP="00E608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HOMEWORK </w:t>
      </w:r>
      <w:r w:rsidR="00C027FB">
        <w:rPr>
          <w:b/>
          <w:color w:val="000000"/>
        </w:rPr>
        <w:t>5</w:t>
      </w:r>
      <w:r w:rsidR="009613BA">
        <w:rPr>
          <w:b/>
          <w:color w:val="000000"/>
        </w:rPr>
        <w:t xml:space="preserve">      Spring</w:t>
      </w:r>
      <w:r w:rsidR="0087201C">
        <w:rPr>
          <w:b/>
          <w:color w:val="000000"/>
        </w:rPr>
        <w:t xml:space="preserve"> 201</w:t>
      </w:r>
      <w:r w:rsidR="00E6088A">
        <w:rPr>
          <w:b/>
          <w:color w:val="000000"/>
        </w:rPr>
        <w:t>7</w:t>
      </w:r>
      <w:r w:rsidR="007B20B2">
        <w:rPr>
          <w:b/>
          <w:color w:val="000000"/>
        </w:rPr>
        <w:t>-1</w:t>
      </w:r>
      <w:r w:rsidR="00E6088A">
        <w:rPr>
          <w:b/>
          <w:color w:val="000000"/>
        </w:rPr>
        <w:t>8</w:t>
      </w:r>
      <w:bookmarkStart w:id="0" w:name="_GoBack"/>
      <w:bookmarkEnd w:id="0"/>
    </w:p>
    <w:p w:rsidR="00C34270" w:rsidRDefault="00C34270" w:rsidP="00C34270">
      <w:pPr>
        <w:ind w:left="360"/>
        <w:jc w:val="center"/>
      </w:pPr>
    </w:p>
    <w:p w:rsidR="0005519C" w:rsidRPr="003038A3" w:rsidRDefault="0005519C" w:rsidP="0005519C">
      <w:pPr>
        <w:pStyle w:val="ListParagraph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3038A3">
        <w:rPr>
          <w:sz w:val="22"/>
          <w:szCs w:val="22"/>
        </w:rPr>
        <w:t xml:space="preserve">The starting and current tableaux of a given problem are shown. Find the values of unknowns </w:t>
      </w:r>
      <w:r w:rsidRPr="003038A3">
        <w:rPr>
          <w:i/>
          <w:iCs/>
          <w:sz w:val="22"/>
          <w:szCs w:val="22"/>
        </w:rPr>
        <w:t>a</w:t>
      </w:r>
      <w:r w:rsidRPr="003038A3">
        <w:rPr>
          <w:sz w:val="22"/>
          <w:szCs w:val="22"/>
        </w:rPr>
        <w:t xml:space="preserve"> through </w:t>
      </w:r>
      <w:r w:rsidR="007D2E73">
        <w:rPr>
          <w:i/>
          <w:iCs/>
          <w:sz w:val="22"/>
          <w:szCs w:val="22"/>
        </w:rPr>
        <w:t>l.</w:t>
      </w:r>
    </w:p>
    <w:p w:rsidR="0005519C" w:rsidRPr="003038A3" w:rsidRDefault="0005519C" w:rsidP="0005519C">
      <w:pPr>
        <w:spacing w:line="360" w:lineRule="auto"/>
        <w:ind w:left="720"/>
        <w:jc w:val="center"/>
        <w:rPr>
          <w:sz w:val="22"/>
          <w:szCs w:val="22"/>
        </w:rPr>
      </w:pPr>
      <w:r w:rsidRPr="003038A3">
        <w:rPr>
          <w:sz w:val="22"/>
          <w:szCs w:val="22"/>
        </w:rPr>
        <w:t>Starting Tableau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"/>
        <w:gridCol w:w="384"/>
        <w:gridCol w:w="400"/>
        <w:gridCol w:w="384"/>
        <w:gridCol w:w="384"/>
        <w:gridCol w:w="384"/>
        <w:gridCol w:w="384"/>
        <w:gridCol w:w="620"/>
      </w:tblGrid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RHS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4</w:t>
            </w:r>
          </w:p>
        </w:tc>
      </w:tr>
    </w:tbl>
    <w:p w:rsidR="0005519C" w:rsidRPr="003038A3" w:rsidRDefault="0005519C" w:rsidP="0005519C">
      <w:pPr>
        <w:spacing w:line="360" w:lineRule="auto"/>
        <w:ind w:left="720"/>
        <w:jc w:val="center"/>
        <w:rPr>
          <w:sz w:val="22"/>
          <w:szCs w:val="22"/>
        </w:rPr>
      </w:pPr>
      <w:r w:rsidRPr="003038A3">
        <w:rPr>
          <w:sz w:val="22"/>
          <w:szCs w:val="22"/>
        </w:rPr>
        <w:t>Current Tableau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"/>
        <w:gridCol w:w="384"/>
        <w:gridCol w:w="400"/>
        <w:gridCol w:w="384"/>
        <w:gridCol w:w="391"/>
        <w:gridCol w:w="384"/>
        <w:gridCol w:w="579"/>
        <w:gridCol w:w="620"/>
      </w:tblGrid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x</w:t>
            </w:r>
            <w:r w:rsidRPr="003038A3">
              <w:rPr>
                <w:i/>
                <w:i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RHS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>
              <w:rPr>
                <w:i/>
                <w:iCs/>
                <w:sz w:val="22"/>
                <w:szCs w:val="22"/>
              </w:rPr>
              <w:t>k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  <w:lang w:val="tr-T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25" type="#_x0000_t75" style="width:8.75pt;height:18.15pt" o:ole="">
                  <v:imagedata r:id="rId9" o:title=""/>
                </v:shape>
                <o:OLEObject Type="Embed" ProgID="Equation.DSMT4" ShapeID="_x0000_i1025" DrawAspect="Content" ObjectID="_1587903004" r:id="rId10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position w:val="-12"/>
                <w:sz w:val="22"/>
                <w:szCs w:val="22"/>
                <w:lang w:val="tr-TR"/>
              </w:rPr>
              <w:object w:dxaOrig="360" w:dyaOrig="360">
                <v:shape id="_x0000_i1026" type="#_x0000_t75" style="width:18.15pt;height:18.15pt" o:ole="">
                  <v:imagedata r:id="rId11" o:title=""/>
                </v:shape>
                <o:OLEObject Type="Embed" ProgID="Equation.DSMT4" ShapeID="_x0000_i1026" DrawAspect="Content" ObjectID="_1587903005" r:id="rId12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27" type="#_x0000_t75" style="width:8.75pt;height:18.15pt" o:ole="">
                  <v:imagedata r:id="rId9" o:title=""/>
                </v:shape>
                <o:OLEObject Type="Embed" ProgID="Equation.DSMT4" ShapeID="_x0000_i1027" DrawAspect="Content" ObjectID="_1587903006" r:id="rId13"/>
              </w:objec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  <w:lang w:val="tr-TR"/>
              </w:rPr>
            </w:pPr>
            <w:r w:rsidRPr="003038A3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05519C" w:rsidRPr="003038A3" w:rsidTr="00485E13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3038A3">
              <w:rPr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28" type="#_x0000_t75" style="width:8.75pt;height:18.15pt" o:ole="">
                  <v:imagedata r:id="rId9" o:title=""/>
                </v:shape>
                <o:OLEObject Type="Embed" ProgID="Equation.DSMT4" ShapeID="_x0000_i1028" DrawAspect="Content" ObjectID="_1587903007" r:id="rId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 w:rsidRPr="003038A3">
              <w:rPr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29" type="#_x0000_t75" style="width:8.75pt;height:18.15pt" o:ole="">
                  <v:imagedata r:id="rId9" o:title=""/>
                </v:shape>
                <o:OLEObject Type="Embed" ProgID="Equation.DSMT4" ShapeID="_x0000_i1029" DrawAspect="Content" ObjectID="_1587903008" r:id="rId1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9C" w:rsidRPr="003038A3" w:rsidRDefault="0005519C" w:rsidP="00485E1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</w:t>
            </w:r>
          </w:p>
        </w:tc>
      </w:tr>
    </w:tbl>
    <w:p w:rsidR="0005519C" w:rsidRPr="003038A3" w:rsidRDefault="0005519C" w:rsidP="0005519C">
      <w:pPr>
        <w:ind w:left="720"/>
        <w:rPr>
          <w:sz w:val="22"/>
          <w:szCs w:val="22"/>
          <w:lang w:val="tr-TR"/>
        </w:rPr>
      </w:pPr>
    </w:p>
    <w:p w:rsidR="0005519C" w:rsidRPr="00F31107" w:rsidRDefault="0005519C" w:rsidP="0005519C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2"/>
          <w:szCs w:val="22"/>
        </w:rPr>
      </w:pPr>
      <w:r w:rsidRPr="00F31107">
        <w:rPr>
          <w:rFonts w:asciiTheme="majorBidi" w:hAnsiTheme="majorBidi" w:cstheme="majorBidi"/>
          <w:sz w:val="22"/>
          <w:szCs w:val="22"/>
        </w:rPr>
        <w:t xml:space="preserve">The following is the optimal simplex tableau of a given minimization linear programming problem. The objective is </w:t>
      </w:r>
      <w:r w:rsidRPr="00F31107">
        <w:rPr>
          <w:rFonts w:asciiTheme="majorBidi" w:hAnsiTheme="majorBidi" w:cstheme="majorBidi"/>
          <w:i/>
          <w:iCs/>
          <w:sz w:val="22"/>
          <w:szCs w:val="22"/>
        </w:rPr>
        <w:t>2x</w:t>
      </w:r>
      <w:r w:rsidRPr="00F31107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1</w:t>
      </w:r>
      <w:r w:rsidRPr="00F31107">
        <w:rPr>
          <w:rFonts w:asciiTheme="majorBidi" w:hAnsiTheme="majorBidi" w:cstheme="majorBidi"/>
          <w:sz w:val="22"/>
          <w:szCs w:val="22"/>
        </w:rPr>
        <w:t xml:space="preserve"> + </w:t>
      </w:r>
      <w:r w:rsidRPr="00F31107">
        <w:rPr>
          <w:rFonts w:asciiTheme="majorBidi" w:hAnsiTheme="majorBidi" w:cstheme="majorBidi"/>
          <w:i/>
          <w:iCs/>
          <w:sz w:val="22"/>
          <w:szCs w:val="22"/>
        </w:rPr>
        <w:t>3x</w:t>
      </w:r>
      <w:r w:rsidRPr="00F31107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2</w:t>
      </w:r>
      <w:r w:rsidRPr="00F31107">
        <w:rPr>
          <w:rFonts w:asciiTheme="majorBidi" w:hAnsiTheme="majorBidi" w:cstheme="majorBidi"/>
          <w:sz w:val="22"/>
          <w:szCs w:val="22"/>
        </w:rPr>
        <w:t xml:space="preserve">+ </w:t>
      </w:r>
      <w:proofErr w:type="gramStart"/>
      <w:r w:rsidRPr="00F31107">
        <w:rPr>
          <w:rFonts w:asciiTheme="majorBidi" w:hAnsiTheme="majorBidi" w:cstheme="majorBidi"/>
          <w:i/>
          <w:iCs/>
          <w:sz w:val="22"/>
          <w:szCs w:val="22"/>
        </w:rPr>
        <w:t>4x</w:t>
      </w:r>
      <w:r w:rsidRPr="00F31107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3</w:t>
      </w:r>
      <w:r w:rsidRPr="00F31107">
        <w:rPr>
          <w:rFonts w:asciiTheme="majorBidi" w:hAnsiTheme="majorBidi" w:cstheme="majorBidi"/>
          <w:i/>
          <w:iCs/>
          <w:sz w:val="22"/>
          <w:szCs w:val="22"/>
        </w:rPr>
        <w:t>,</w:t>
      </w:r>
      <w:proofErr w:type="gramEnd"/>
      <w:r w:rsidRPr="00F31107">
        <w:rPr>
          <w:rFonts w:asciiTheme="majorBidi" w:hAnsiTheme="majorBidi" w:cstheme="majorBidi"/>
          <w:i/>
          <w:iCs/>
          <w:sz w:val="22"/>
          <w:szCs w:val="22"/>
        </w:rPr>
        <w:t xml:space="preserve"> x</w:t>
      </w:r>
      <w:r w:rsidRPr="00F31107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4</w:t>
      </w:r>
      <w:r w:rsidRPr="00F31107">
        <w:rPr>
          <w:rFonts w:asciiTheme="majorBidi" w:hAnsiTheme="majorBidi" w:cstheme="majorBidi"/>
          <w:sz w:val="22"/>
          <w:szCs w:val="22"/>
        </w:rPr>
        <w:t xml:space="preserve"> and</w:t>
      </w:r>
      <w:r w:rsidRPr="00F31107">
        <w:rPr>
          <w:rFonts w:asciiTheme="majorBidi" w:hAnsiTheme="majorBidi" w:cstheme="majorBidi"/>
          <w:i/>
          <w:iCs/>
          <w:sz w:val="22"/>
          <w:szCs w:val="22"/>
        </w:rPr>
        <w:t xml:space="preserve"> x</w:t>
      </w:r>
      <w:r w:rsidRPr="00F31107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5</w:t>
      </w:r>
      <w:r w:rsidRPr="00F31107">
        <w:rPr>
          <w:rFonts w:asciiTheme="majorBidi" w:hAnsiTheme="majorBidi" w:cstheme="majorBidi"/>
          <w:sz w:val="22"/>
          <w:szCs w:val="22"/>
        </w:rPr>
        <w:t xml:space="preserve"> are the slack variables. The constraints are greater or equal type and all of the variables are non-negative.</w:t>
      </w:r>
    </w:p>
    <w:p w:rsidR="0005519C" w:rsidRPr="001D1DA7" w:rsidRDefault="0005519C" w:rsidP="0005519C">
      <w:pPr>
        <w:pStyle w:val="ListParagraph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"/>
        <w:gridCol w:w="326"/>
        <w:gridCol w:w="384"/>
        <w:gridCol w:w="384"/>
        <w:gridCol w:w="567"/>
        <w:gridCol w:w="579"/>
        <w:gridCol w:w="579"/>
        <w:gridCol w:w="620"/>
      </w:tblGrid>
      <w:tr w:rsidR="0005519C" w:rsidRPr="001D1DA7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RHS</w:t>
            </w:r>
          </w:p>
        </w:tc>
      </w:tr>
      <w:tr w:rsidR="0005519C" w:rsidRPr="001D1DA7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340" w:dyaOrig="360">
                <v:shape id="_x0000_i1030" type="#_x0000_t75" style="width:17.55pt;height:18.15pt" o:ole="">
                  <v:imagedata r:id="rId16" o:title=""/>
                </v:shape>
                <o:OLEObject Type="Embed" ProgID="Equation.DSMT4" ShapeID="_x0000_i1030" DrawAspect="Content" ObjectID="_1587903009" r:id="rId1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260" w:dyaOrig="360">
                <v:shape id="_x0000_i1031" type="#_x0000_t75" style="width:13.75pt;height:18.15pt" o:ole="">
                  <v:imagedata r:id="rId18" o:title=""/>
                </v:shape>
                <o:OLEObject Type="Embed" ProgID="Equation.DSMT4" ShapeID="_x0000_i1031" DrawAspect="Content" ObjectID="_1587903010" r:id="rId19"/>
              </w:object>
            </w:r>
          </w:p>
        </w:tc>
      </w:tr>
      <w:tr w:rsidR="0005519C" w:rsidRPr="001D1DA7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340" w:dyaOrig="360">
                <v:shape id="_x0000_i1032" type="#_x0000_t75" style="width:17.55pt;height:18.15pt" o:ole="">
                  <v:imagedata r:id="rId16" o:title=""/>
                </v:shape>
                <o:OLEObject Type="Embed" ProgID="Equation.DSMT4" ShapeID="_x0000_i1032" DrawAspect="Content" ObjectID="_1587903011" r:id="rId2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360" w:dyaOrig="360">
                <v:shape id="_x0000_i1033" type="#_x0000_t75" style="width:18.15pt;height:18.15pt" o:ole="">
                  <v:imagedata r:id="rId21" o:title=""/>
                </v:shape>
                <o:OLEObject Type="Embed" ProgID="Equation.DSMT4" ShapeID="_x0000_i1033" DrawAspect="Content" ObjectID="_1587903012" r:id="rId2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34" type="#_x0000_t75" style="width:8.75pt;height:18.15pt" o:ole="">
                  <v:imagedata r:id="rId23" o:title=""/>
                </v:shape>
                <o:OLEObject Type="Embed" ProgID="Equation.DSMT4" ShapeID="_x0000_i1034" DrawAspect="Content" ObjectID="_1587903013" r:id="rId2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35" type="#_x0000_t75" style="width:8.75pt;height:18.15pt" o:ole="">
                  <v:imagedata r:id="rId25" o:title=""/>
                </v:shape>
                <o:OLEObject Type="Embed" ProgID="Equation.DSMT4" ShapeID="_x0000_i1035" DrawAspect="Content" ObjectID="_1587903014" r:id="rId26"/>
              </w:object>
            </w:r>
          </w:p>
        </w:tc>
      </w:tr>
      <w:tr w:rsidR="0005519C" w:rsidRPr="001D1DA7" w:rsidTr="00485E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</w:t>
            </w: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180" w:dyaOrig="360">
                <v:shape id="_x0000_i1036" type="#_x0000_t75" style="width:8.75pt;height:18.15pt" o:ole="">
                  <v:imagedata r:id="rId27" o:title=""/>
                </v:shape>
                <o:OLEObject Type="Embed" ProgID="Equation.DSMT4" ShapeID="_x0000_i1036" DrawAspect="Content" ObjectID="_1587903015" r:id="rId2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340" w:dyaOrig="360">
                <v:shape id="_x0000_i1037" type="#_x0000_t75" style="width:17.55pt;height:18.15pt" o:ole="">
                  <v:imagedata r:id="rId16" o:title=""/>
                </v:shape>
                <o:OLEObject Type="Embed" ProgID="Equation.DSMT4" ShapeID="_x0000_i1037" DrawAspect="Content" ObjectID="_1587903016" r:id="rId2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position w:val="-12"/>
                <w:sz w:val="22"/>
                <w:szCs w:val="22"/>
                <w:lang w:val="tr-TR"/>
              </w:rPr>
              <w:object w:dxaOrig="360" w:dyaOrig="360">
                <v:shape id="_x0000_i1038" type="#_x0000_t75" style="width:18.15pt;height:18.15pt" o:ole="">
                  <v:imagedata r:id="rId30" o:title=""/>
                </v:shape>
                <o:OLEObject Type="Embed" ProgID="Equation.DSMT4" ShapeID="_x0000_i1038" DrawAspect="Content" ObjectID="_1587903017" r:id="rId3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9C" w:rsidRPr="001D1DA7" w:rsidRDefault="0005519C" w:rsidP="00485E13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tr-TR"/>
              </w:rPr>
            </w:pPr>
            <w:r w:rsidRPr="001D1DA7">
              <w:rPr>
                <w:rFonts w:asciiTheme="majorBidi" w:hAnsiTheme="majorBidi" w:cstheme="majorBidi"/>
                <w:i/>
                <w:iCs/>
                <w:noProof/>
                <w:position w:val="-10"/>
                <w:sz w:val="22"/>
                <w:szCs w:val="22"/>
                <w:lang w:val="en-US" w:eastAsia="en-US"/>
              </w:rPr>
              <w:t>f</w:t>
            </w:r>
          </w:p>
        </w:tc>
      </w:tr>
    </w:tbl>
    <w:p w:rsidR="0005519C" w:rsidRPr="001D1DA7" w:rsidRDefault="0005519C" w:rsidP="0005519C">
      <w:pPr>
        <w:pStyle w:val="ListParagraph"/>
        <w:ind w:left="1080" w:hanging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a)  Find</w:t>
      </w:r>
      <w:r w:rsidRPr="001D1DA7">
        <w:rPr>
          <w:rFonts w:asciiTheme="majorBidi" w:hAnsiTheme="majorBidi" w:cstheme="majorBidi"/>
          <w:sz w:val="22"/>
          <w:szCs w:val="22"/>
        </w:rPr>
        <w:t xml:space="preserve"> the value of the unknowns </w:t>
      </w:r>
      <w:r w:rsidRPr="001D1DA7">
        <w:rPr>
          <w:rFonts w:asciiTheme="majorBidi" w:hAnsiTheme="majorBidi" w:cstheme="majorBidi"/>
          <w:i/>
          <w:iCs/>
          <w:sz w:val="22"/>
          <w:szCs w:val="22"/>
        </w:rPr>
        <w:t xml:space="preserve">a </w:t>
      </w:r>
      <w:r w:rsidRPr="001D1DA7">
        <w:rPr>
          <w:rFonts w:asciiTheme="majorBidi" w:hAnsiTheme="majorBidi" w:cstheme="majorBidi"/>
          <w:sz w:val="22"/>
          <w:szCs w:val="22"/>
        </w:rPr>
        <w:t>thro</w:t>
      </w:r>
      <w:r>
        <w:rPr>
          <w:rFonts w:asciiTheme="majorBidi" w:hAnsiTheme="majorBidi" w:cstheme="majorBidi"/>
          <w:sz w:val="22"/>
          <w:szCs w:val="22"/>
        </w:rPr>
        <w:t xml:space="preserve">ugh f in the tableau. </w:t>
      </w:r>
    </w:p>
    <w:p w:rsidR="0005519C" w:rsidRPr="001D1DA7" w:rsidRDefault="0005519C" w:rsidP="0005519C">
      <w:pPr>
        <w:pStyle w:val="ListParagraph"/>
        <w:ind w:left="1080" w:hanging="360"/>
        <w:jc w:val="both"/>
        <w:rPr>
          <w:rFonts w:asciiTheme="majorBidi" w:hAnsiTheme="majorBidi" w:cstheme="majorBidi"/>
          <w:sz w:val="22"/>
          <w:szCs w:val="22"/>
        </w:rPr>
      </w:pPr>
      <w:r w:rsidRPr="001D1DA7">
        <w:rPr>
          <w:rFonts w:asciiTheme="majorBidi" w:hAnsiTheme="majorBidi" w:cstheme="majorBidi"/>
          <w:sz w:val="22"/>
          <w:szCs w:val="22"/>
        </w:rPr>
        <w:t>b)  Find</w:t>
      </w:r>
      <w:r>
        <w:rPr>
          <w:rFonts w:asciiTheme="majorBidi" w:hAnsiTheme="majorBidi" w:cstheme="majorBidi"/>
          <w:sz w:val="22"/>
          <w:szCs w:val="22"/>
        </w:rPr>
        <w:t xml:space="preserve"> B. </w:t>
      </w:r>
    </w:p>
    <w:p w:rsidR="0005519C" w:rsidRPr="001D1DA7" w:rsidRDefault="0005519C" w:rsidP="0005519C">
      <w:pPr>
        <w:pStyle w:val="ListParagraph"/>
        <w:ind w:left="1080" w:hanging="360"/>
        <w:jc w:val="both"/>
        <w:rPr>
          <w:rFonts w:asciiTheme="majorBidi" w:hAnsiTheme="majorBidi" w:cstheme="majorBidi"/>
          <w:sz w:val="22"/>
          <w:szCs w:val="22"/>
        </w:rPr>
      </w:pPr>
      <w:r w:rsidRPr="001D1DA7">
        <w:rPr>
          <w:rFonts w:asciiTheme="majorBidi" w:hAnsiTheme="majorBidi" w:cstheme="majorBidi"/>
          <w:sz w:val="22"/>
          <w:szCs w:val="22"/>
        </w:rPr>
        <w:t>c)  F</w:t>
      </w:r>
      <w:r>
        <w:rPr>
          <w:rFonts w:asciiTheme="majorBidi" w:hAnsiTheme="majorBidi" w:cstheme="majorBidi"/>
          <w:sz w:val="22"/>
          <w:szCs w:val="22"/>
        </w:rPr>
        <w:t xml:space="preserve">ind original problem. </w:t>
      </w:r>
    </w:p>
    <w:p w:rsidR="0005519C" w:rsidRDefault="0005519C" w:rsidP="0005519C">
      <w:pPr>
        <w:pStyle w:val="ListParagraph"/>
        <w:jc w:val="both"/>
        <w:rPr>
          <w:sz w:val="22"/>
          <w:szCs w:val="22"/>
        </w:rPr>
      </w:pPr>
    </w:p>
    <w:p w:rsidR="0005519C" w:rsidRDefault="0005519C" w:rsidP="0005519C">
      <w:pPr>
        <w:numPr>
          <w:ilvl w:val="0"/>
          <w:numId w:val="30"/>
        </w:numPr>
      </w:pPr>
      <w:r>
        <w:t xml:space="preserve">Show that in the simplex method if a variable leaves the basis, it cannot enter the basis in the next iteration. </w:t>
      </w:r>
    </w:p>
    <w:p w:rsidR="0005519C" w:rsidRDefault="0005519C" w:rsidP="0005519C">
      <w:pPr>
        <w:ind w:left="360"/>
        <w:jc w:val="center"/>
        <w:rPr>
          <w:sz w:val="22"/>
          <w:szCs w:val="22"/>
        </w:rPr>
      </w:pPr>
    </w:p>
    <w:p w:rsidR="0005519C" w:rsidRDefault="0005519C" w:rsidP="0005519C">
      <w:pPr>
        <w:pStyle w:val="ListParagraph"/>
        <w:numPr>
          <w:ilvl w:val="0"/>
          <w:numId w:val="30"/>
        </w:numPr>
        <w:jc w:val="both"/>
      </w:pPr>
      <w:r>
        <w:t xml:space="preserve">Solve the following LP by the two-phase simplex method. </w:t>
      </w:r>
    </w:p>
    <w:p w:rsidR="0005519C" w:rsidRDefault="0005519C" w:rsidP="0005519C">
      <w:pPr>
        <w:ind w:left="360"/>
        <w:jc w:val="center"/>
        <w:rPr>
          <w:lang w:val="en-US"/>
        </w:rPr>
      </w:pPr>
      <w:r>
        <w:rPr>
          <w:position w:val="-84"/>
          <w:lang w:val="en-US"/>
        </w:rPr>
        <w:object w:dxaOrig="2400" w:dyaOrig="1800">
          <v:shape id="_x0000_i1039" type="#_x0000_t75" style="width:120.2pt;height:90.15pt" o:ole="">
            <v:imagedata r:id="rId32" o:title=""/>
          </v:shape>
          <o:OLEObject Type="Embed" ProgID="Equation.DSMT4" ShapeID="_x0000_i1039" DrawAspect="Content" ObjectID="_1587903018" r:id="rId33"/>
        </w:object>
      </w:r>
    </w:p>
    <w:p w:rsidR="0005519C" w:rsidRDefault="0005519C" w:rsidP="0005519C">
      <w:pPr>
        <w:ind w:left="360"/>
        <w:jc w:val="center"/>
      </w:pPr>
    </w:p>
    <w:p w:rsidR="0005519C" w:rsidRDefault="0005519C" w:rsidP="0005519C">
      <w:pPr>
        <w:ind w:left="360"/>
        <w:jc w:val="center"/>
      </w:pPr>
    </w:p>
    <w:p w:rsidR="0005519C" w:rsidRDefault="0005519C" w:rsidP="0005519C">
      <w:pPr>
        <w:pStyle w:val="ListParagraph"/>
        <w:numPr>
          <w:ilvl w:val="0"/>
          <w:numId w:val="30"/>
        </w:numPr>
        <w:jc w:val="both"/>
      </w:pPr>
      <w:r>
        <w:t xml:space="preserve"> Solve the following LP by the Big-M method. </w:t>
      </w:r>
    </w:p>
    <w:p w:rsidR="0005519C" w:rsidRDefault="0005519C" w:rsidP="0005519C">
      <w:pPr>
        <w:ind w:left="360"/>
        <w:jc w:val="center"/>
        <w:rPr>
          <w:lang w:val="en-US"/>
        </w:rPr>
      </w:pPr>
      <w:r>
        <w:rPr>
          <w:position w:val="-66"/>
          <w:lang w:val="en-US"/>
        </w:rPr>
        <w:object w:dxaOrig="3135" w:dyaOrig="1440">
          <v:shape id="_x0000_i1040" type="#_x0000_t75" style="width:156.5pt;height:1in" o:ole="">
            <v:imagedata r:id="rId34" o:title=""/>
          </v:shape>
          <o:OLEObject Type="Embed" ProgID="Equation.DSMT4" ShapeID="_x0000_i1040" DrawAspect="Content" ObjectID="_1587903019" r:id="rId35"/>
        </w:object>
      </w:r>
    </w:p>
    <w:p w:rsidR="0005519C" w:rsidRDefault="0005519C" w:rsidP="0005519C">
      <w:pPr>
        <w:ind w:left="360"/>
        <w:jc w:val="center"/>
      </w:pPr>
    </w:p>
    <w:p w:rsidR="00E6088A" w:rsidRDefault="00E6088A" w:rsidP="0005519C">
      <w:pPr>
        <w:pStyle w:val="ListParagraph"/>
        <w:numPr>
          <w:ilvl w:val="0"/>
          <w:numId w:val="30"/>
        </w:numPr>
        <w:jc w:val="both"/>
      </w:pPr>
      <w:r>
        <w:lastRenderedPageBreak/>
        <w:t>Write the KKT optimality condition for a minimization linear programming problem in its standard format.</w:t>
      </w:r>
    </w:p>
    <w:p w:rsidR="00E6088A" w:rsidRDefault="00E6088A" w:rsidP="00E6088A">
      <w:pPr>
        <w:pStyle w:val="ListParagraph"/>
        <w:jc w:val="both"/>
      </w:pPr>
    </w:p>
    <w:p w:rsidR="0005519C" w:rsidRDefault="0005519C" w:rsidP="0005519C">
      <w:pPr>
        <w:pStyle w:val="ListParagraph"/>
        <w:numPr>
          <w:ilvl w:val="0"/>
          <w:numId w:val="30"/>
        </w:numPr>
        <w:jc w:val="both"/>
      </w:pPr>
      <w:r>
        <w:t>In Two-phase method if at the end of the phase I</w:t>
      </w:r>
      <w:proofErr w:type="gramStart"/>
      <w:r>
        <w:t xml:space="preserve">, </w:t>
      </w:r>
      <w:proofErr w:type="gramEnd"/>
      <w:r w:rsidRPr="00A01635">
        <w:rPr>
          <w:position w:val="-12"/>
        </w:rPr>
        <w:object w:dxaOrig="700" w:dyaOrig="360">
          <v:shape id="_x0000_i1041" type="#_x0000_t75" style="width:35.05pt;height:18.15pt" o:ole="">
            <v:imagedata r:id="rId36" o:title=""/>
          </v:shape>
          <o:OLEObject Type="Embed" ProgID="Equation.3" ShapeID="_x0000_i1041" DrawAspect="Content" ObjectID="_1587903020" r:id="rId37"/>
        </w:object>
      </w:r>
      <w:r>
        <w:t>, what can say for original problem.</w:t>
      </w:r>
    </w:p>
    <w:p w:rsidR="0005519C" w:rsidRDefault="0005519C" w:rsidP="0005519C">
      <w:pPr>
        <w:pStyle w:val="ListParagraph"/>
        <w:jc w:val="both"/>
      </w:pPr>
    </w:p>
    <w:p w:rsidR="0005519C" w:rsidRDefault="0005519C" w:rsidP="0005519C">
      <w:pPr>
        <w:pStyle w:val="ListParagraph"/>
        <w:numPr>
          <w:ilvl w:val="0"/>
          <w:numId w:val="30"/>
        </w:numPr>
        <w:jc w:val="both"/>
        <w:rPr>
          <w:iCs/>
          <w:sz w:val="22"/>
          <w:szCs w:val="22"/>
        </w:rPr>
      </w:pPr>
      <w:r>
        <w:t xml:space="preserve">Assume that in Big-M Method the problem </w:t>
      </w:r>
      <w:proofErr w:type="gramStart"/>
      <w:r>
        <w:t>P(</w:t>
      </w:r>
      <w:proofErr w:type="gramEnd"/>
      <w:r>
        <w:t xml:space="preserve">M) has an unbounded optimal solution that is </w:t>
      </w:r>
      <w:r w:rsidRPr="00C41183">
        <w:rPr>
          <w:position w:val="-14"/>
        </w:rPr>
        <w:object w:dxaOrig="4060" w:dyaOrig="380">
          <v:shape id="_x0000_i1042" type="#_x0000_t75" style="width:203.5pt;height:18.8pt" o:ole="">
            <v:imagedata r:id="rId38" o:title=""/>
          </v:shape>
          <o:OLEObject Type="Embed" ProgID="Equation.3" ShapeID="_x0000_i1042" DrawAspect="Content" ObjectID="_1587903021" r:id="rId39"/>
        </w:object>
      </w:r>
      <w:r w:rsidRPr="00C41183">
        <w:rPr>
          <w:iCs/>
          <w:sz w:val="22"/>
          <w:szCs w:val="22"/>
        </w:rPr>
        <w:t>. What we can say about problem P (original problem)?</w:t>
      </w:r>
    </w:p>
    <w:p w:rsidR="0005519C" w:rsidRPr="009662A4" w:rsidRDefault="0005519C" w:rsidP="0005519C">
      <w:pPr>
        <w:pStyle w:val="ListParagraph"/>
        <w:rPr>
          <w:iCs/>
          <w:sz w:val="22"/>
          <w:szCs w:val="22"/>
        </w:rPr>
      </w:pPr>
    </w:p>
    <w:p w:rsidR="0005519C" w:rsidRDefault="0005519C" w:rsidP="0005519C">
      <w:pPr>
        <w:pStyle w:val="ListParagraph"/>
        <w:numPr>
          <w:ilvl w:val="0"/>
          <w:numId w:val="30"/>
        </w:numPr>
        <w:jc w:val="both"/>
      </w:pPr>
      <w:r>
        <w:t xml:space="preserve">Let </w:t>
      </w:r>
      <w:r>
        <w:rPr>
          <w:position w:val="-50"/>
          <w:lang w:val="en-US"/>
        </w:rPr>
        <w:object w:dxaOrig="1280" w:dyaOrig="1120">
          <v:shape id="_x0000_i1043" type="#_x0000_t75" style="width:63.85pt;height:55.7pt" o:ole="">
            <v:imagedata r:id="rId40" o:title=""/>
          </v:shape>
          <o:OLEObject Type="Embed" ProgID="Equation.DSMT4" ShapeID="_x0000_i1043" DrawAspect="Content" ObjectID="_1587903022" r:id="rId41"/>
        </w:object>
      </w:r>
      <w:r>
        <w:t xml:space="preserve">and </w:t>
      </w:r>
      <w:r w:rsidRPr="00C34270">
        <w:rPr>
          <w:b/>
          <w:bCs/>
          <w:i/>
          <w:iCs/>
        </w:rPr>
        <w:t>c</w:t>
      </w:r>
      <w:proofErr w:type="gramStart"/>
      <w:r w:rsidRPr="00C34270">
        <w:rPr>
          <w:b/>
          <w:bCs/>
          <w:i/>
          <w:iCs/>
        </w:rPr>
        <w:t>=</w:t>
      </w:r>
      <w:r w:rsidRPr="00C34270">
        <w:rPr>
          <w:i/>
          <w:iCs/>
        </w:rPr>
        <w:t>(</w:t>
      </w:r>
      <w:proofErr w:type="gramEnd"/>
      <w:r w:rsidRPr="00C34270">
        <w:rPr>
          <w:i/>
          <w:iCs/>
        </w:rPr>
        <w:t>-1,</w:t>
      </w:r>
      <w:r>
        <w:rPr>
          <w:i/>
          <w:iCs/>
        </w:rPr>
        <w:t>4</w:t>
      </w:r>
      <w:r w:rsidRPr="00C34270">
        <w:rPr>
          <w:i/>
          <w:iCs/>
        </w:rPr>
        <w:t xml:space="preserve"> ).</w:t>
      </w:r>
      <w:r>
        <w:t>Which of the following two system has a solution?</w:t>
      </w:r>
    </w:p>
    <w:p w:rsidR="0005519C" w:rsidRDefault="0005519C" w:rsidP="0005519C">
      <w:pPr>
        <w:ind w:left="720"/>
      </w:pPr>
      <w:r>
        <w:t xml:space="preserve">System 1: </w:t>
      </w:r>
      <w:bookmarkStart w:id="1" w:name="OLE_LINK5"/>
      <w:r>
        <w:rPr>
          <w:position w:val="-10"/>
          <w:lang w:val="en-US"/>
        </w:rPr>
        <w:object w:dxaOrig="1605" w:dyaOrig="315">
          <v:shape id="_x0000_i1044" type="#_x0000_t75" style="width:80.15pt;height:15.65pt" o:ole="">
            <v:imagedata r:id="rId42" o:title=""/>
          </v:shape>
          <o:OLEObject Type="Embed" ProgID="Equation.DSMT4" ShapeID="_x0000_i1044" DrawAspect="Content" ObjectID="_1587903023" r:id="rId43"/>
        </w:object>
      </w:r>
      <w:bookmarkEnd w:id="1"/>
    </w:p>
    <w:p w:rsidR="0005519C" w:rsidRDefault="0005519C" w:rsidP="0005519C">
      <w:pPr>
        <w:ind w:left="720"/>
      </w:pPr>
      <w:r>
        <w:t xml:space="preserve">System 2: </w:t>
      </w:r>
      <w:r>
        <w:rPr>
          <w:position w:val="-10"/>
          <w:lang w:val="en-US"/>
        </w:rPr>
        <w:object w:dxaOrig="1545" w:dyaOrig="315">
          <v:shape id="_x0000_i1045" type="#_x0000_t75" style="width:77pt;height:15.65pt" o:ole="">
            <v:imagedata r:id="rId44" o:title=""/>
          </v:shape>
          <o:OLEObject Type="Embed" ProgID="Equation.DSMT4" ShapeID="_x0000_i1045" DrawAspect="Content" ObjectID="_1587903024" r:id="rId45"/>
        </w:object>
      </w:r>
    </w:p>
    <w:p w:rsidR="0005519C" w:rsidRDefault="0005519C" w:rsidP="0005519C">
      <w:pPr>
        <w:pStyle w:val="ListParagraph"/>
        <w:jc w:val="both"/>
      </w:pPr>
    </w:p>
    <w:p w:rsidR="00C34270" w:rsidRDefault="00C34270" w:rsidP="00E6088A">
      <w:pPr>
        <w:pStyle w:val="ListParagraph"/>
        <w:numPr>
          <w:ilvl w:val="0"/>
          <w:numId w:val="30"/>
        </w:numPr>
        <w:jc w:val="both"/>
      </w:pPr>
      <w:r>
        <w:t xml:space="preserve">Consider the following LP, </w:t>
      </w:r>
    </w:p>
    <w:p w:rsidR="00C34270" w:rsidRDefault="00C34270" w:rsidP="00C34270">
      <w:pPr>
        <w:ind w:left="360"/>
        <w:jc w:val="center"/>
      </w:pPr>
      <w:r>
        <w:rPr>
          <w:position w:val="-66"/>
          <w:lang w:val="en-US"/>
        </w:rPr>
        <w:object w:dxaOrig="2460" w:dyaOrig="1440">
          <v:shape id="_x0000_i1046" type="#_x0000_t75" style="width:122.7pt;height:1in" o:ole="">
            <v:imagedata r:id="rId46" o:title=""/>
          </v:shape>
          <o:OLEObject Type="Embed" ProgID="Equation.DSMT4" ShapeID="_x0000_i1046" DrawAspect="Content" ObjectID="_1587903025" r:id="rId47"/>
        </w:object>
      </w:r>
    </w:p>
    <w:p w:rsidR="00C34270" w:rsidRDefault="00C34270" w:rsidP="00C34270">
      <w:pPr>
        <w:ind w:left="360"/>
        <w:jc w:val="both"/>
      </w:pPr>
      <w:r>
        <w:t xml:space="preserve">            Use K.K.T optimality conditions to show that </w:t>
      </w:r>
      <w:r>
        <w:rPr>
          <w:i/>
          <w:iCs/>
        </w:rPr>
        <w:t>X</w:t>
      </w:r>
      <w:r>
        <w:rPr>
          <w:i/>
          <w:iCs/>
          <w:vertAlign w:val="superscript"/>
        </w:rPr>
        <w:t>*</w:t>
      </w:r>
      <w:proofErr w:type="gramStart"/>
      <w:r>
        <w:rPr>
          <w:i/>
          <w:iCs/>
        </w:rPr>
        <w:t>=(</w:t>
      </w:r>
      <w:proofErr w:type="gramEnd"/>
      <w:r>
        <w:rPr>
          <w:i/>
          <w:iCs/>
          <w:position w:val="-10"/>
          <w:lang w:val="en-US"/>
        </w:rPr>
        <w:object w:dxaOrig="810" w:dyaOrig="330">
          <v:shape id="_x0000_i1047" type="#_x0000_t75" style="width:40.7pt;height:16.3pt" o:ole="">
            <v:imagedata r:id="rId48" o:title=""/>
          </v:shape>
          <o:OLEObject Type="Embed" ProgID="Equation.DSMT4" ShapeID="_x0000_i1047" DrawAspect="Content" ObjectID="_1587903026" r:id="rId49"/>
        </w:object>
      </w:r>
      <w:r>
        <w:rPr>
          <w:i/>
          <w:iCs/>
        </w:rPr>
        <w:t>)</w:t>
      </w:r>
      <w:r>
        <w:t xml:space="preserve"> is the optimal solution</w:t>
      </w:r>
      <w:r w:rsidR="00A4724B">
        <w:t>.</w:t>
      </w:r>
    </w:p>
    <w:p w:rsidR="00A4724B" w:rsidRDefault="00A4724B" w:rsidP="00E6088A">
      <w:pPr>
        <w:pStyle w:val="ListParagraph"/>
        <w:numPr>
          <w:ilvl w:val="0"/>
          <w:numId w:val="30"/>
        </w:numPr>
        <w:jc w:val="both"/>
      </w:pPr>
      <w:r>
        <w:t>Consider the following problem.</w:t>
      </w:r>
    </w:p>
    <w:bookmarkStart w:id="2" w:name="OLE_LINK7"/>
    <w:bookmarkStart w:id="3" w:name="OLE_LINK6"/>
    <w:p w:rsidR="00A4724B" w:rsidRDefault="00A4724B" w:rsidP="00A4724B">
      <w:pPr>
        <w:ind w:left="720"/>
        <w:jc w:val="center"/>
        <w:rPr>
          <w:lang w:val="en-US"/>
        </w:rPr>
      </w:pPr>
      <w:r>
        <w:rPr>
          <w:position w:val="-66"/>
          <w:lang w:val="en-US"/>
        </w:rPr>
        <w:object w:dxaOrig="4395" w:dyaOrig="1440">
          <v:shape id="_x0000_i1048" type="#_x0000_t75" style="width:219.75pt;height:1in" o:ole="">
            <v:imagedata r:id="rId50" o:title=""/>
          </v:shape>
          <o:OLEObject Type="Embed" ProgID="Equation.DSMT4" ShapeID="_x0000_i1048" DrawAspect="Content" ObjectID="_1587903027" r:id="rId51"/>
        </w:object>
      </w:r>
      <w:bookmarkEnd w:id="2"/>
      <w:bookmarkEnd w:id="3"/>
    </w:p>
    <w:p w:rsidR="00A4724B" w:rsidRDefault="00A4724B" w:rsidP="00A4724B">
      <w:pPr>
        <w:numPr>
          <w:ilvl w:val="0"/>
          <w:numId w:val="41"/>
        </w:numPr>
        <w:jc w:val="highKashida"/>
        <w:rPr>
          <w:lang w:val="en-US"/>
        </w:rPr>
      </w:pPr>
      <w:r>
        <w:rPr>
          <w:lang w:val="en-US"/>
        </w:rPr>
        <w:t>Write the dual problem and find the optimal solution of dual problem.</w:t>
      </w:r>
    </w:p>
    <w:p w:rsidR="00A4724B" w:rsidRDefault="00A4724B" w:rsidP="00A4724B">
      <w:pPr>
        <w:numPr>
          <w:ilvl w:val="0"/>
          <w:numId w:val="41"/>
        </w:numPr>
        <w:jc w:val="highKashida"/>
        <w:rPr>
          <w:lang w:val="en-US"/>
        </w:rPr>
      </w:pPr>
      <w:r>
        <w:rPr>
          <w:lang w:val="en-US"/>
        </w:rPr>
        <w:t>Find optimal solution of primal problem.</w:t>
      </w:r>
      <w:r w:rsidR="00862FF3">
        <w:rPr>
          <w:lang w:val="en-US"/>
        </w:rPr>
        <w:t xml:space="preserve"> </w:t>
      </w:r>
      <w:r w:rsidR="00862FF3" w:rsidRPr="002F580E">
        <w:rPr>
          <w:i/>
          <w:sz w:val="20"/>
          <w:szCs w:val="20"/>
          <w:lang w:val="en-US"/>
        </w:rPr>
        <w:t>(Hint: Use the complementary slackness conditions)</w:t>
      </w:r>
      <w:r w:rsidR="00862FF3">
        <w:rPr>
          <w:lang w:val="en-US"/>
        </w:rPr>
        <w:t xml:space="preserve"> </w:t>
      </w:r>
    </w:p>
    <w:p w:rsidR="00A4724B" w:rsidRDefault="00A4724B" w:rsidP="00A4724B">
      <w:pPr>
        <w:ind w:left="1080"/>
        <w:jc w:val="highKashida"/>
        <w:rPr>
          <w:lang w:val="en-US"/>
        </w:rPr>
      </w:pPr>
    </w:p>
    <w:p w:rsidR="00A4724B" w:rsidRDefault="00A4724B" w:rsidP="00E6088A">
      <w:pPr>
        <w:pStyle w:val="ListParagraph"/>
        <w:numPr>
          <w:ilvl w:val="0"/>
          <w:numId w:val="30"/>
        </w:numPr>
        <w:jc w:val="both"/>
      </w:pPr>
      <w:r>
        <w:t xml:space="preserve">The following simplex tableau shows the optimal solution of a linear programming problem. It is known that </w:t>
      </w:r>
      <w:r w:rsidRPr="001F4672">
        <w:rPr>
          <w:i/>
          <w:iCs/>
        </w:rPr>
        <w:t>x</w:t>
      </w:r>
      <w:r w:rsidRPr="001F4672">
        <w:rPr>
          <w:i/>
          <w:iCs/>
          <w:vertAlign w:val="subscript"/>
        </w:rPr>
        <w:t>4</w:t>
      </w:r>
      <w:r>
        <w:t xml:space="preserve"> and </w:t>
      </w:r>
      <w:r w:rsidRPr="001F4672">
        <w:rPr>
          <w:i/>
          <w:iCs/>
        </w:rPr>
        <w:t>x</w:t>
      </w:r>
      <w:r w:rsidRPr="001F4672">
        <w:rPr>
          <w:i/>
          <w:iCs/>
          <w:vertAlign w:val="subscript"/>
        </w:rPr>
        <w:t>5</w:t>
      </w:r>
      <w:r>
        <w:t xml:space="preserve"> are slack variables in the first and second constraints of the original problem. The constraints are of the </w:t>
      </w:r>
      <w:r>
        <w:rPr>
          <w:position w:val="-4"/>
          <w:lang w:val="tr-TR"/>
        </w:rPr>
        <w:object w:dxaOrig="195" w:dyaOrig="240">
          <v:shape id="_x0000_i1049" type="#_x0000_t75" style="width:10pt;height:11.9pt" o:ole="">
            <v:imagedata r:id="rId52" o:title=""/>
          </v:shape>
          <o:OLEObject Type="Embed" ProgID="Equation.DSMT4" ShapeID="_x0000_i1049" DrawAspect="Content" ObjectID="_1587903028" r:id="rId53"/>
        </w:object>
      </w:r>
      <w:r>
        <w:t xml:space="preserve"> type. </w:t>
      </w:r>
    </w:p>
    <w:p w:rsidR="00A4724B" w:rsidRDefault="00A4724B" w:rsidP="00A4724B">
      <w:pPr>
        <w:ind w:left="720"/>
        <w:jc w:val="center"/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"/>
        <w:gridCol w:w="336"/>
        <w:gridCol w:w="403"/>
        <w:gridCol w:w="530"/>
        <w:gridCol w:w="403"/>
        <w:gridCol w:w="530"/>
        <w:gridCol w:w="592"/>
        <w:gridCol w:w="656"/>
      </w:tblGrid>
      <w:tr w:rsidR="00A4724B" w:rsidTr="001440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RHS</w:t>
            </w:r>
          </w:p>
        </w:tc>
      </w:tr>
      <w:tr w:rsidR="00A4724B" w:rsidTr="001440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24B" w:rsidRDefault="00A4724B" w:rsidP="00144087">
            <w:pPr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-40</w:t>
            </w:r>
          </w:p>
        </w:tc>
      </w:tr>
      <w:tr w:rsidR="00A4724B" w:rsidTr="001440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255" w:dyaOrig="315">
                <v:shape id="_x0000_i1050" type="#_x0000_t75" style="width:12.5pt;height:15.65pt" o:ole="">
                  <v:imagedata r:id="rId54" o:title=""/>
                </v:shape>
                <o:OLEObject Type="Embed" ProgID="Equation.DSMT4" ShapeID="_x0000_i1050" DrawAspect="Content" ObjectID="_1587903029" r:id="rId5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255" w:dyaOrig="315">
                <v:shape id="_x0000_i1051" type="#_x0000_t75" style="width:12.5pt;height:15.65pt" o:ole="">
                  <v:imagedata r:id="rId56" o:title=""/>
                </v:shape>
                <o:OLEObject Type="Embed" ProgID="Equation.DSMT4" ShapeID="_x0000_i1051" DrawAspect="Content" ObjectID="_1587903030" r:id="rId57"/>
              </w:objec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255" w:dyaOrig="315">
                <v:shape id="_x0000_i1052" type="#_x0000_t75" style="width:12.5pt;height:15.65pt" o:ole="">
                  <v:imagedata r:id="rId58" o:title=""/>
                </v:shape>
                <o:OLEObject Type="Embed" ProgID="Equation.DSMT4" ShapeID="_x0000_i1052" DrawAspect="Content" ObjectID="_1587903031" r:id="rId59"/>
              </w:object>
            </w:r>
          </w:p>
        </w:tc>
      </w:tr>
      <w:tr w:rsidR="00A4724B" w:rsidTr="001440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315" w:dyaOrig="315">
                <v:shape id="_x0000_i1053" type="#_x0000_t75" style="width:15.65pt;height:15.65pt" o:ole="">
                  <v:imagedata r:id="rId60" o:title=""/>
                </v:shape>
                <o:OLEObject Type="Embed" ProgID="Equation.DSMT4" ShapeID="_x0000_i1053" DrawAspect="Content" ObjectID="_1587903032" r:id="rId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315" w:dyaOrig="315">
                <v:shape id="_x0000_i1054" type="#_x0000_t75" style="width:15.65pt;height:15.65pt" o:ole="">
                  <v:imagedata r:id="rId62" o:title=""/>
                </v:shape>
                <o:OLEObject Type="Embed" ProgID="Equation.DSMT4" ShapeID="_x0000_i1054" DrawAspect="Content" ObjectID="_1587903033" r:id="rId63"/>
              </w:objec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255" w:dyaOrig="315">
                <v:shape id="_x0000_i1055" type="#_x0000_t75" style="width:12.5pt;height:15.65pt" o:ole="">
                  <v:imagedata r:id="rId64" o:title=""/>
                </v:shape>
                <o:OLEObject Type="Embed" ProgID="Equation.DSMT4" ShapeID="_x0000_i1055" DrawAspect="Content" ObjectID="_1587903034" r:id="rId6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B" w:rsidRDefault="00A4724B" w:rsidP="00144087">
            <w:pPr>
              <w:jc w:val="center"/>
              <w:rPr>
                <w:i/>
                <w:iCs/>
                <w:lang w:val="tr-TR"/>
              </w:rPr>
            </w:pPr>
            <w:r>
              <w:rPr>
                <w:i/>
                <w:iCs/>
                <w:position w:val="-10"/>
                <w:lang w:val="tr-TR"/>
              </w:rPr>
              <w:object w:dxaOrig="255" w:dyaOrig="315">
                <v:shape id="_x0000_i1056" type="#_x0000_t75" style="width:12.5pt;height:15.65pt" o:ole="">
                  <v:imagedata r:id="rId58" o:title=""/>
                </v:shape>
                <o:OLEObject Type="Embed" ProgID="Equation.DSMT4" ShapeID="_x0000_i1056" DrawAspect="Content" ObjectID="_1587903035" r:id="rId66"/>
              </w:object>
            </w:r>
          </w:p>
        </w:tc>
      </w:tr>
    </w:tbl>
    <w:p w:rsidR="00A4724B" w:rsidRDefault="00A4724B" w:rsidP="00A4724B">
      <w:pPr>
        <w:ind w:left="840"/>
        <w:jc w:val="both"/>
        <w:rPr>
          <w:lang w:val="tr-TR"/>
        </w:rPr>
      </w:pPr>
    </w:p>
    <w:p w:rsidR="00A4724B" w:rsidRDefault="00A4724B" w:rsidP="00A4724B">
      <w:pPr>
        <w:numPr>
          <w:ilvl w:val="0"/>
          <w:numId w:val="42"/>
        </w:numPr>
        <w:jc w:val="both"/>
      </w:pPr>
      <w:r>
        <w:t>Write the original problem.</w:t>
      </w:r>
    </w:p>
    <w:p w:rsidR="00A4724B" w:rsidRDefault="00A4724B" w:rsidP="00A4724B">
      <w:pPr>
        <w:numPr>
          <w:ilvl w:val="0"/>
          <w:numId w:val="42"/>
        </w:numPr>
        <w:jc w:val="both"/>
      </w:pPr>
      <w:r>
        <w:t>What is the dual of the original problem?</w:t>
      </w:r>
    </w:p>
    <w:p w:rsidR="00A4724B" w:rsidRDefault="00A4724B" w:rsidP="00A4724B">
      <w:pPr>
        <w:numPr>
          <w:ilvl w:val="0"/>
          <w:numId w:val="42"/>
        </w:numPr>
        <w:jc w:val="both"/>
      </w:pPr>
      <w:r>
        <w:t>Obtain the optimal solution of the dual problem from the tableau.</w:t>
      </w:r>
    </w:p>
    <w:p w:rsidR="00A4724B" w:rsidRDefault="00A4724B" w:rsidP="00A4724B">
      <w:pPr>
        <w:jc w:val="both"/>
      </w:pPr>
    </w:p>
    <w:sectPr w:rsidR="00A4724B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F1EED"/>
    <w:multiLevelType w:val="hybridMultilevel"/>
    <w:tmpl w:val="67D6E606"/>
    <w:lvl w:ilvl="0" w:tplc="7AB29B90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024B8"/>
    <w:multiLevelType w:val="hybridMultilevel"/>
    <w:tmpl w:val="ADE6D470"/>
    <w:lvl w:ilvl="0" w:tplc="AE08D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45862"/>
    <w:multiLevelType w:val="hybridMultilevel"/>
    <w:tmpl w:val="CE204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8132C"/>
    <w:multiLevelType w:val="hybridMultilevel"/>
    <w:tmpl w:val="145E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94DEB"/>
    <w:multiLevelType w:val="hybridMultilevel"/>
    <w:tmpl w:val="260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1F0625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1390"/>
    <w:multiLevelType w:val="hybridMultilevel"/>
    <w:tmpl w:val="3A321E2A"/>
    <w:lvl w:ilvl="0" w:tplc="8190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E73B5"/>
    <w:multiLevelType w:val="hybridMultilevel"/>
    <w:tmpl w:val="908A6918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2D25"/>
    <w:multiLevelType w:val="hybridMultilevel"/>
    <w:tmpl w:val="ADECE3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F3C64"/>
    <w:multiLevelType w:val="hybridMultilevel"/>
    <w:tmpl w:val="FDDC7434"/>
    <w:lvl w:ilvl="0" w:tplc="7DACC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F83319"/>
    <w:multiLevelType w:val="hybridMultilevel"/>
    <w:tmpl w:val="13E6A25C"/>
    <w:lvl w:ilvl="0" w:tplc="B81EC6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968"/>
    <w:multiLevelType w:val="hybridMultilevel"/>
    <w:tmpl w:val="C786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C2D8C"/>
    <w:multiLevelType w:val="hybridMultilevel"/>
    <w:tmpl w:val="388CC614"/>
    <w:lvl w:ilvl="0" w:tplc="E17E4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232F9"/>
    <w:multiLevelType w:val="hybridMultilevel"/>
    <w:tmpl w:val="F2B236B6"/>
    <w:lvl w:ilvl="0" w:tplc="9BC0B95E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204942"/>
    <w:multiLevelType w:val="hybridMultilevel"/>
    <w:tmpl w:val="153E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5">
    <w:nsid w:val="5F5B6A5A"/>
    <w:multiLevelType w:val="hybridMultilevel"/>
    <w:tmpl w:val="F78C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12E3B"/>
    <w:multiLevelType w:val="hybridMultilevel"/>
    <w:tmpl w:val="EF8EDA66"/>
    <w:lvl w:ilvl="0" w:tplc="230E3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96599"/>
    <w:multiLevelType w:val="hybridMultilevel"/>
    <w:tmpl w:val="176CD4F0"/>
    <w:lvl w:ilvl="0" w:tplc="E17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F55D8E"/>
    <w:multiLevelType w:val="hybridMultilevel"/>
    <w:tmpl w:val="1842E554"/>
    <w:lvl w:ilvl="0" w:tplc="4E20998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7A62D2"/>
    <w:multiLevelType w:val="hybridMultilevel"/>
    <w:tmpl w:val="9CC6C402"/>
    <w:lvl w:ilvl="0" w:tplc="5AB2C88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62A74"/>
    <w:multiLevelType w:val="hybridMultilevel"/>
    <w:tmpl w:val="0B72926A"/>
    <w:lvl w:ilvl="0" w:tplc="6AF47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6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8"/>
  </w:num>
  <w:num w:numId="4">
    <w:abstractNumId w:val="4"/>
  </w:num>
  <w:num w:numId="5">
    <w:abstractNumId w:val="7"/>
  </w:num>
  <w:num w:numId="6">
    <w:abstractNumId w:val="21"/>
  </w:num>
  <w:num w:numId="7">
    <w:abstractNumId w:val="44"/>
  </w:num>
  <w:num w:numId="8">
    <w:abstractNumId w:val="0"/>
  </w:num>
  <w:num w:numId="9">
    <w:abstractNumId w:val="29"/>
  </w:num>
  <w:num w:numId="10">
    <w:abstractNumId w:val="3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45"/>
  </w:num>
  <w:num w:numId="15">
    <w:abstractNumId w:val="31"/>
  </w:num>
  <w:num w:numId="16">
    <w:abstractNumId w:val="42"/>
  </w:num>
  <w:num w:numId="17">
    <w:abstractNumId w:val="10"/>
  </w:num>
  <w:num w:numId="18">
    <w:abstractNumId w:val="24"/>
  </w:num>
  <w:num w:numId="19">
    <w:abstractNumId w:val="13"/>
  </w:num>
  <w:num w:numId="20">
    <w:abstractNumId w:val="28"/>
  </w:num>
  <w:num w:numId="21">
    <w:abstractNumId w:val="37"/>
  </w:num>
  <w:num w:numId="22">
    <w:abstractNumId w:val="46"/>
  </w:num>
  <w:num w:numId="23">
    <w:abstractNumId w:val="27"/>
  </w:num>
  <w:num w:numId="24">
    <w:abstractNumId w:val="1"/>
  </w:num>
  <w:num w:numId="25">
    <w:abstractNumId w:val="20"/>
  </w:num>
  <w:num w:numId="26">
    <w:abstractNumId w:val="38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1"/>
  </w:num>
  <w:num w:numId="45">
    <w:abstractNumId w:val="35"/>
  </w:num>
  <w:num w:numId="46">
    <w:abstractNumId w:val="15"/>
  </w:num>
  <w:num w:numId="47">
    <w:abstractNumId w:val="1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5519C"/>
    <w:rsid w:val="00065DE1"/>
    <w:rsid w:val="000857C6"/>
    <w:rsid w:val="0009527C"/>
    <w:rsid w:val="00095FA6"/>
    <w:rsid w:val="0009764C"/>
    <w:rsid w:val="000C0847"/>
    <w:rsid w:val="000C1C75"/>
    <w:rsid w:val="000C542B"/>
    <w:rsid w:val="000D494F"/>
    <w:rsid w:val="000E1079"/>
    <w:rsid w:val="000E6BA3"/>
    <w:rsid w:val="000E760A"/>
    <w:rsid w:val="00113404"/>
    <w:rsid w:val="00120B1D"/>
    <w:rsid w:val="00124E07"/>
    <w:rsid w:val="001314E3"/>
    <w:rsid w:val="00132D54"/>
    <w:rsid w:val="00150161"/>
    <w:rsid w:val="00160815"/>
    <w:rsid w:val="00173489"/>
    <w:rsid w:val="00196BB0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E96"/>
    <w:rsid w:val="002F580E"/>
    <w:rsid w:val="003038A3"/>
    <w:rsid w:val="00327EED"/>
    <w:rsid w:val="00331A4A"/>
    <w:rsid w:val="00364DAE"/>
    <w:rsid w:val="0039544D"/>
    <w:rsid w:val="00395AE2"/>
    <w:rsid w:val="003B0E56"/>
    <w:rsid w:val="003B44BC"/>
    <w:rsid w:val="003E6070"/>
    <w:rsid w:val="003F1631"/>
    <w:rsid w:val="003F76D1"/>
    <w:rsid w:val="00435B91"/>
    <w:rsid w:val="0044378A"/>
    <w:rsid w:val="00446385"/>
    <w:rsid w:val="0044798A"/>
    <w:rsid w:val="00447DD7"/>
    <w:rsid w:val="00456E3B"/>
    <w:rsid w:val="00471880"/>
    <w:rsid w:val="004805EC"/>
    <w:rsid w:val="004B564A"/>
    <w:rsid w:val="004D289E"/>
    <w:rsid w:val="004D3F5D"/>
    <w:rsid w:val="004F1ED0"/>
    <w:rsid w:val="00501A8F"/>
    <w:rsid w:val="005160A5"/>
    <w:rsid w:val="0052110F"/>
    <w:rsid w:val="00533892"/>
    <w:rsid w:val="00533FA9"/>
    <w:rsid w:val="005409D2"/>
    <w:rsid w:val="0054690A"/>
    <w:rsid w:val="005833A6"/>
    <w:rsid w:val="005A1AAD"/>
    <w:rsid w:val="005A59D8"/>
    <w:rsid w:val="005D1D20"/>
    <w:rsid w:val="005D59F3"/>
    <w:rsid w:val="005E453F"/>
    <w:rsid w:val="00604FBA"/>
    <w:rsid w:val="0060750C"/>
    <w:rsid w:val="00625D8D"/>
    <w:rsid w:val="0063277F"/>
    <w:rsid w:val="0064190D"/>
    <w:rsid w:val="0067569C"/>
    <w:rsid w:val="0068296E"/>
    <w:rsid w:val="00684B3D"/>
    <w:rsid w:val="006A7E69"/>
    <w:rsid w:val="006B76BB"/>
    <w:rsid w:val="006C2369"/>
    <w:rsid w:val="006C343A"/>
    <w:rsid w:val="006D0C78"/>
    <w:rsid w:val="006E06C0"/>
    <w:rsid w:val="006E7552"/>
    <w:rsid w:val="006F1528"/>
    <w:rsid w:val="006F3B8E"/>
    <w:rsid w:val="00731113"/>
    <w:rsid w:val="00731E66"/>
    <w:rsid w:val="00745181"/>
    <w:rsid w:val="00755CA8"/>
    <w:rsid w:val="0076111B"/>
    <w:rsid w:val="007763C5"/>
    <w:rsid w:val="00784D6B"/>
    <w:rsid w:val="007901FD"/>
    <w:rsid w:val="007A3AAC"/>
    <w:rsid w:val="007A5A58"/>
    <w:rsid w:val="007B20B2"/>
    <w:rsid w:val="007C5234"/>
    <w:rsid w:val="007D2E73"/>
    <w:rsid w:val="007E7E40"/>
    <w:rsid w:val="007F0A72"/>
    <w:rsid w:val="007F40B5"/>
    <w:rsid w:val="007F6285"/>
    <w:rsid w:val="0080555A"/>
    <w:rsid w:val="008121F3"/>
    <w:rsid w:val="00840593"/>
    <w:rsid w:val="00855DC5"/>
    <w:rsid w:val="00862FF3"/>
    <w:rsid w:val="00871FA6"/>
    <w:rsid w:val="0087201C"/>
    <w:rsid w:val="008745D2"/>
    <w:rsid w:val="0088564E"/>
    <w:rsid w:val="008864B6"/>
    <w:rsid w:val="008B782B"/>
    <w:rsid w:val="008C6FF1"/>
    <w:rsid w:val="00914EC4"/>
    <w:rsid w:val="00917A96"/>
    <w:rsid w:val="009253B9"/>
    <w:rsid w:val="0093213A"/>
    <w:rsid w:val="00945F10"/>
    <w:rsid w:val="009613BA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4724B"/>
    <w:rsid w:val="00A6379C"/>
    <w:rsid w:val="00A63B49"/>
    <w:rsid w:val="00A74596"/>
    <w:rsid w:val="00A91FB1"/>
    <w:rsid w:val="00A93CF5"/>
    <w:rsid w:val="00A95CE1"/>
    <w:rsid w:val="00AA3728"/>
    <w:rsid w:val="00AB3842"/>
    <w:rsid w:val="00AB4E69"/>
    <w:rsid w:val="00AE00DD"/>
    <w:rsid w:val="00AF0B5B"/>
    <w:rsid w:val="00B365EC"/>
    <w:rsid w:val="00B4695E"/>
    <w:rsid w:val="00B65176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027FB"/>
    <w:rsid w:val="00C14220"/>
    <w:rsid w:val="00C230C6"/>
    <w:rsid w:val="00C31C52"/>
    <w:rsid w:val="00C34270"/>
    <w:rsid w:val="00C35DAB"/>
    <w:rsid w:val="00C65E27"/>
    <w:rsid w:val="00C767C8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E6392"/>
    <w:rsid w:val="00CF4B55"/>
    <w:rsid w:val="00CF5DA9"/>
    <w:rsid w:val="00CF7A85"/>
    <w:rsid w:val="00CF7BF0"/>
    <w:rsid w:val="00D01EB4"/>
    <w:rsid w:val="00D061F4"/>
    <w:rsid w:val="00D20E36"/>
    <w:rsid w:val="00D560B1"/>
    <w:rsid w:val="00D655D6"/>
    <w:rsid w:val="00D70DE5"/>
    <w:rsid w:val="00D75DBF"/>
    <w:rsid w:val="00D86288"/>
    <w:rsid w:val="00DA38C1"/>
    <w:rsid w:val="00DB36BE"/>
    <w:rsid w:val="00DC3BE3"/>
    <w:rsid w:val="00DD084D"/>
    <w:rsid w:val="00DD0BE0"/>
    <w:rsid w:val="00DF2B2A"/>
    <w:rsid w:val="00E3125A"/>
    <w:rsid w:val="00E455D6"/>
    <w:rsid w:val="00E5175D"/>
    <w:rsid w:val="00E6088A"/>
    <w:rsid w:val="00E66223"/>
    <w:rsid w:val="00E74130"/>
    <w:rsid w:val="00EB01EE"/>
    <w:rsid w:val="00EC0A4B"/>
    <w:rsid w:val="00EC5DDD"/>
    <w:rsid w:val="00EC7209"/>
    <w:rsid w:val="00ED1DF2"/>
    <w:rsid w:val="00EE1D70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B5E4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DAB"/>
    <w:rPr>
      <w:rFonts w:ascii="Tahoma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ustomXml" Target="../customXml/item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B323C-6858-40E3-8B06-233AFDDF4871}"/>
</file>

<file path=customXml/itemProps2.xml><?xml version="1.0" encoding="utf-8"?>
<ds:datastoreItem xmlns:ds="http://schemas.openxmlformats.org/officeDocument/2006/customXml" ds:itemID="{35E080AD-2C9C-4412-BBAB-16DD9634BF32}"/>
</file>

<file path=customXml/itemProps3.xml><?xml version="1.0" encoding="utf-8"?>
<ds:datastoreItem xmlns:ds="http://schemas.openxmlformats.org/officeDocument/2006/customXml" ds:itemID="{F723054F-7019-4361-B070-029CA4D30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3110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12</cp:revision>
  <cp:lastPrinted>2008-02-21T08:29:00Z</cp:lastPrinted>
  <dcterms:created xsi:type="dcterms:W3CDTF">2014-05-15T14:51:00Z</dcterms:created>
  <dcterms:modified xsi:type="dcterms:W3CDTF">2018-05-15T12:21:00Z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