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B0" w:rsidRPr="00994967" w:rsidRDefault="00F6379E" w:rsidP="00994967">
      <w:pPr>
        <w:jc w:val="center"/>
        <w:rPr>
          <w:b/>
          <w:sz w:val="36"/>
          <w:szCs w:val="36"/>
        </w:rPr>
      </w:pPr>
      <w:bookmarkStart w:id="0" w:name="_GoBack"/>
      <w:bookmarkEnd w:id="0"/>
      <w:r w:rsidRPr="00994967">
        <w:rPr>
          <w:b/>
          <w:sz w:val="36"/>
          <w:szCs w:val="36"/>
        </w:rPr>
        <w:t>ADVANCED ENCRYPTION STANDARD</w:t>
      </w:r>
    </w:p>
    <w:p w:rsidR="00F6379E" w:rsidRPr="00994967" w:rsidRDefault="00F6379E" w:rsidP="00994967">
      <w:pPr>
        <w:jc w:val="center"/>
        <w:rPr>
          <w:b/>
          <w:sz w:val="36"/>
          <w:szCs w:val="36"/>
        </w:rPr>
      </w:pPr>
      <w:r w:rsidRPr="00994967">
        <w:rPr>
          <w:b/>
          <w:sz w:val="36"/>
          <w:szCs w:val="36"/>
        </w:rPr>
        <w:t>The Origins of AES</w:t>
      </w:r>
    </w:p>
    <w:p w:rsidR="00F6379E" w:rsidRPr="00994967" w:rsidRDefault="00F6379E">
      <w:pPr>
        <w:rPr>
          <w:sz w:val="28"/>
          <w:szCs w:val="28"/>
        </w:rPr>
      </w:pPr>
      <w:r w:rsidRPr="00994967">
        <w:rPr>
          <w:sz w:val="28"/>
          <w:szCs w:val="28"/>
        </w:rPr>
        <w:t xml:space="preserve">The principal drawback of 3DES (which was recommended in 1999, </w:t>
      </w:r>
      <w:r w:rsidR="00CD6C5C" w:rsidRPr="00994967">
        <w:rPr>
          <w:sz w:val="28"/>
          <w:szCs w:val="28"/>
        </w:rPr>
        <w:t xml:space="preserve">Federal Information Processing Standard </w:t>
      </w:r>
      <w:r w:rsidRPr="00994967">
        <w:rPr>
          <w:sz w:val="28"/>
          <w:szCs w:val="28"/>
        </w:rPr>
        <w:t xml:space="preserve">FIPS PUB 46-3 as new standard with 168-bit key) is that the algorithm is relatively sluggish in software. A secondary </w:t>
      </w:r>
      <w:r w:rsidR="00CD6C5C" w:rsidRPr="00994967">
        <w:rPr>
          <w:sz w:val="28"/>
          <w:szCs w:val="28"/>
        </w:rPr>
        <w:t>drawback is</w:t>
      </w:r>
      <w:r w:rsidRPr="00994967">
        <w:rPr>
          <w:sz w:val="28"/>
          <w:szCs w:val="28"/>
        </w:rPr>
        <w:t xml:space="preserve"> </w:t>
      </w:r>
      <w:r w:rsidR="00CD6C5C" w:rsidRPr="00994967">
        <w:rPr>
          <w:sz w:val="28"/>
          <w:szCs w:val="28"/>
        </w:rPr>
        <w:t xml:space="preserve">the </w:t>
      </w:r>
      <w:r w:rsidRPr="00994967">
        <w:rPr>
          <w:sz w:val="28"/>
          <w:szCs w:val="28"/>
        </w:rPr>
        <w:t>use of 64-bit block size. For reasons of both efficiency and security, a larger block size is desirable.</w:t>
      </w:r>
    </w:p>
    <w:p w:rsidR="00CD6C5C" w:rsidRPr="00994967" w:rsidRDefault="00CD6C5C">
      <w:pPr>
        <w:rPr>
          <w:sz w:val="28"/>
          <w:szCs w:val="28"/>
        </w:rPr>
      </w:pPr>
      <w:r w:rsidRPr="00994967">
        <w:rPr>
          <w:sz w:val="28"/>
          <w:szCs w:val="28"/>
        </w:rPr>
        <w:t>In 1997, National Institute of Standards and Technology NIST issued a call for proposals for a new Advanced Encryption Standard (AES), which should have security strength equal to or better than 3DES, and significantly improved efficiency. In addition, NIST also specified that AES must be a symmetric block cipher with a block length of 128 bits and support for key lengths of 128, 192, and 256 bits.</w:t>
      </w:r>
    </w:p>
    <w:p w:rsidR="00F74358" w:rsidRPr="00994967" w:rsidRDefault="00CD6C5C">
      <w:pPr>
        <w:rPr>
          <w:sz w:val="28"/>
          <w:szCs w:val="28"/>
        </w:rPr>
      </w:pPr>
      <w:r w:rsidRPr="00994967">
        <w:rPr>
          <w:sz w:val="28"/>
          <w:szCs w:val="28"/>
        </w:rPr>
        <w:t>In a first round of evaluation, 15 proposed algorithms were accepted. A 2</w:t>
      </w:r>
      <w:r w:rsidRPr="00994967">
        <w:rPr>
          <w:sz w:val="28"/>
          <w:szCs w:val="28"/>
          <w:vertAlign w:val="superscript"/>
        </w:rPr>
        <w:t>nd</w:t>
      </w:r>
      <w:r w:rsidRPr="00994967">
        <w:rPr>
          <w:sz w:val="28"/>
          <w:szCs w:val="28"/>
        </w:rPr>
        <w:t xml:space="preserve"> round narrowed to 5 algorithms. NIST completed its evaluation process and published a final standard (FIPS PUB 197) in November, 2001. NIST selected Rijndael as the proposed AES algorithm. The 2 researches of AES are Dr. Joan Daemon and Dr. Vincent Rijmen</w:t>
      </w:r>
      <w:r w:rsidR="00F74358" w:rsidRPr="00994967">
        <w:rPr>
          <w:sz w:val="28"/>
          <w:szCs w:val="28"/>
        </w:rPr>
        <w:t xml:space="preserve"> from </w:t>
      </w:r>
      <w:smartTag w:uri="urn:schemas-microsoft-com:office:smarttags" w:element="place">
        <w:smartTag w:uri="urn:schemas-microsoft-com:office:smarttags" w:element="country-region">
          <w:r w:rsidR="00F74358" w:rsidRPr="00994967">
            <w:rPr>
              <w:sz w:val="28"/>
              <w:szCs w:val="28"/>
            </w:rPr>
            <w:t>Belgium</w:t>
          </w:r>
        </w:smartTag>
      </w:smartTag>
      <w:r w:rsidR="00F74358" w:rsidRPr="00994967">
        <w:rPr>
          <w:sz w:val="28"/>
          <w:szCs w:val="28"/>
        </w:rPr>
        <w:t xml:space="preserve">. </w:t>
      </w:r>
    </w:p>
    <w:p w:rsidR="00CD6C5C" w:rsidRPr="00994967" w:rsidRDefault="00F74358">
      <w:pPr>
        <w:rPr>
          <w:sz w:val="28"/>
          <w:szCs w:val="28"/>
        </w:rPr>
      </w:pPr>
      <w:r w:rsidRPr="00994967">
        <w:rPr>
          <w:sz w:val="28"/>
          <w:szCs w:val="28"/>
        </w:rPr>
        <w:t>AES Evaluation</w:t>
      </w:r>
    </w:p>
    <w:p w:rsidR="00F74358" w:rsidRPr="00994967" w:rsidRDefault="00F74358">
      <w:pPr>
        <w:rPr>
          <w:sz w:val="28"/>
          <w:szCs w:val="28"/>
        </w:rPr>
      </w:pPr>
      <w:r w:rsidRPr="00994967">
        <w:rPr>
          <w:b/>
          <w:sz w:val="28"/>
          <w:szCs w:val="28"/>
        </w:rPr>
        <w:t xml:space="preserve">Security </w:t>
      </w:r>
      <w:r w:rsidRPr="00994967">
        <w:rPr>
          <w:sz w:val="28"/>
          <w:szCs w:val="28"/>
        </w:rPr>
        <w:t>– 128 minimal key size provides enough security</w:t>
      </w:r>
    </w:p>
    <w:p w:rsidR="002135CF" w:rsidRDefault="00F74358">
      <w:pPr>
        <w:rPr>
          <w:sz w:val="28"/>
          <w:szCs w:val="28"/>
        </w:rPr>
      </w:pPr>
      <w:r w:rsidRPr="00994967">
        <w:rPr>
          <w:b/>
          <w:sz w:val="28"/>
          <w:szCs w:val="28"/>
        </w:rPr>
        <w:t>Cost</w:t>
      </w:r>
      <w:r w:rsidRPr="00994967">
        <w:rPr>
          <w:sz w:val="28"/>
          <w:szCs w:val="28"/>
        </w:rPr>
        <w:t xml:space="preserve"> – AES should have high computational efficiency</w:t>
      </w:r>
    </w:p>
    <w:p w:rsidR="002135CF" w:rsidRPr="00994967" w:rsidRDefault="002135CF" w:rsidP="002135CF">
      <w:pPr>
        <w:jc w:val="center"/>
        <w:rPr>
          <w:b/>
          <w:sz w:val="36"/>
          <w:szCs w:val="36"/>
        </w:rPr>
      </w:pPr>
      <w:r>
        <w:rPr>
          <w:sz w:val="28"/>
          <w:szCs w:val="28"/>
        </w:rPr>
        <w:br w:type="page"/>
      </w:r>
      <w:r w:rsidRPr="00994967">
        <w:rPr>
          <w:b/>
          <w:sz w:val="36"/>
          <w:szCs w:val="36"/>
        </w:rPr>
        <w:lastRenderedPageBreak/>
        <w:t>The Origins of AES</w:t>
      </w:r>
      <w:r>
        <w:rPr>
          <w:b/>
          <w:sz w:val="36"/>
          <w:szCs w:val="36"/>
        </w:rPr>
        <w:t xml:space="preserve"> (Cont 1)</w:t>
      </w:r>
    </w:p>
    <w:p w:rsidR="00F26465" w:rsidRPr="00994967" w:rsidRDefault="00B632DD">
      <w:pPr>
        <w:rPr>
          <w:sz w:val="28"/>
          <w:szCs w:val="28"/>
        </w:rPr>
      </w:pPr>
      <w:r>
        <w:rPr>
          <w:noProof/>
          <w:sz w:val="28"/>
          <w:szCs w:val="28"/>
          <w:lang w:bidi="he-IL"/>
        </w:rPr>
        <w:drawing>
          <wp:inline distT="0" distB="0" distL="0" distR="0">
            <wp:extent cx="5486400" cy="496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962525"/>
                    </a:xfrm>
                    <a:prstGeom prst="rect">
                      <a:avLst/>
                    </a:prstGeom>
                    <a:noFill/>
                    <a:ln>
                      <a:noFill/>
                    </a:ln>
                  </pic:spPr>
                </pic:pic>
              </a:graphicData>
            </a:graphic>
          </wp:inline>
        </w:drawing>
      </w:r>
    </w:p>
    <w:p w:rsidR="002135CF" w:rsidRDefault="00F74358">
      <w:pPr>
        <w:rPr>
          <w:sz w:val="28"/>
          <w:szCs w:val="28"/>
        </w:rPr>
      </w:pPr>
      <w:r w:rsidRPr="00994967">
        <w:rPr>
          <w:sz w:val="28"/>
          <w:szCs w:val="28"/>
        </w:rPr>
        <w:t>Algorithm and implementation characteristics – this includes variety of considerations, including flexibility, suitability for hardware and software implementations, simplicity</w:t>
      </w:r>
    </w:p>
    <w:p w:rsidR="002135CF" w:rsidRPr="00994967" w:rsidRDefault="002135CF" w:rsidP="002135CF">
      <w:pPr>
        <w:jc w:val="center"/>
        <w:rPr>
          <w:b/>
          <w:sz w:val="36"/>
          <w:szCs w:val="36"/>
        </w:rPr>
      </w:pPr>
      <w:r>
        <w:rPr>
          <w:sz w:val="28"/>
          <w:szCs w:val="28"/>
        </w:rPr>
        <w:br w:type="page"/>
      </w:r>
      <w:r w:rsidRPr="00994967">
        <w:rPr>
          <w:b/>
          <w:sz w:val="36"/>
          <w:szCs w:val="36"/>
        </w:rPr>
        <w:lastRenderedPageBreak/>
        <w:t>The Origins of AES</w:t>
      </w:r>
      <w:r>
        <w:rPr>
          <w:b/>
          <w:sz w:val="36"/>
          <w:szCs w:val="36"/>
        </w:rPr>
        <w:t xml:space="preserve"> (Cont 2)</w:t>
      </w:r>
    </w:p>
    <w:p w:rsidR="00F74358" w:rsidRPr="00994967" w:rsidRDefault="00F74358">
      <w:pPr>
        <w:rPr>
          <w:sz w:val="28"/>
          <w:szCs w:val="28"/>
        </w:rPr>
      </w:pPr>
    </w:p>
    <w:p w:rsidR="000805BD" w:rsidRPr="00994967" w:rsidRDefault="00B632DD">
      <w:pPr>
        <w:rPr>
          <w:sz w:val="28"/>
          <w:szCs w:val="28"/>
        </w:rPr>
      </w:pPr>
      <w:r>
        <w:rPr>
          <w:noProof/>
          <w:sz w:val="28"/>
          <w:szCs w:val="28"/>
          <w:lang w:bidi="he-IL"/>
        </w:rPr>
        <w:drawing>
          <wp:inline distT="0" distB="0" distL="0" distR="0">
            <wp:extent cx="5486400" cy="3601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601720"/>
                    </a:xfrm>
                    <a:prstGeom prst="rect">
                      <a:avLst/>
                    </a:prstGeom>
                    <a:noFill/>
                    <a:ln>
                      <a:noFill/>
                    </a:ln>
                  </pic:spPr>
                </pic:pic>
              </a:graphicData>
            </a:graphic>
          </wp:inline>
        </w:drawing>
      </w:r>
    </w:p>
    <w:p w:rsidR="002135CF" w:rsidRDefault="00F74358">
      <w:pPr>
        <w:rPr>
          <w:sz w:val="28"/>
          <w:szCs w:val="28"/>
        </w:rPr>
      </w:pPr>
      <w:r w:rsidRPr="00994967">
        <w:rPr>
          <w:sz w:val="28"/>
          <w:szCs w:val="28"/>
        </w:rPr>
        <w:t>Additional criteria include: general security, software implementations, restricted-s</w:t>
      </w:r>
      <w:r w:rsidR="00535AB5" w:rsidRPr="00994967">
        <w:rPr>
          <w:sz w:val="28"/>
          <w:szCs w:val="28"/>
        </w:rPr>
        <w:t>p</w:t>
      </w:r>
      <w:r w:rsidRPr="00994967">
        <w:rPr>
          <w:sz w:val="28"/>
          <w:szCs w:val="28"/>
        </w:rPr>
        <w:t xml:space="preserve">ace environments, hardware implementations, attacks on implementation (timing attacks), encryption versus decryption, key </w:t>
      </w:r>
      <w:r w:rsidR="00535AB5" w:rsidRPr="00994967">
        <w:rPr>
          <w:sz w:val="28"/>
          <w:szCs w:val="28"/>
        </w:rPr>
        <w:t>agility</w:t>
      </w:r>
      <w:r w:rsidRPr="00994967">
        <w:rPr>
          <w:sz w:val="28"/>
          <w:szCs w:val="28"/>
        </w:rPr>
        <w:t xml:space="preserve">, </w:t>
      </w:r>
      <w:r w:rsidR="00F26465" w:rsidRPr="00994967">
        <w:rPr>
          <w:sz w:val="28"/>
          <w:szCs w:val="28"/>
        </w:rPr>
        <w:t>flexibility, potential for instruction-level parallelism.</w:t>
      </w:r>
    </w:p>
    <w:p w:rsidR="002135CF" w:rsidRPr="00994967" w:rsidRDefault="002135CF" w:rsidP="002135CF">
      <w:pPr>
        <w:jc w:val="center"/>
        <w:rPr>
          <w:b/>
          <w:sz w:val="36"/>
          <w:szCs w:val="36"/>
        </w:rPr>
      </w:pPr>
      <w:r>
        <w:rPr>
          <w:sz w:val="28"/>
          <w:szCs w:val="28"/>
        </w:rPr>
        <w:br w:type="page"/>
      </w:r>
      <w:r w:rsidRPr="00994967">
        <w:rPr>
          <w:b/>
          <w:sz w:val="36"/>
          <w:szCs w:val="36"/>
        </w:rPr>
        <w:lastRenderedPageBreak/>
        <w:t>The Origins of AES</w:t>
      </w:r>
      <w:r>
        <w:rPr>
          <w:b/>
          <w:sz w:val="36"/>
          <w:szCs w:val="36"/>
        </w:rPr>
        <w:t xml:space="preserve"> (Cont 3)</w:t>
      </w:r>
    </w:p>
    <w:p w:rsidR="00F74358" w:rsidRPr="00994967" w:rsidRDefault="00F74358">
      <w:pPr>
        <w:rPr>
          <w:sz w:val="28"/>
          <w:szCs w:val="28"/>
        </w:rPr>
      </w:pPr>
    </w:p>
    <w:p w:rsidR="00535AB5" w:rsidRDefault="00B632DD">
      <w:pPr>
        <w:rPr>
          <w:sz w:val="28"/>
          <w:szCs w:val="28"/>
        </w:rPr>
      </w:pPr>
      <w:r>
        <w:rPr>
          <w:noProof/>
          <w:sz w:val="28"/>
          <w:szCs w:val="28"/>
          <w:lang w:bidi="he-IL"/>
        </w:rPr>
        <w:drawing>
          <wp:inline distT="0" distB="0" distL="0" distR="0">
            <wp:extent cx="5486400" cy="47618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761865"/>
                    </a:xfrm>
                    <a:prstGeom prst="rect">
                      <a:avLst/>
                    </a:prstGeom>
                    <a:noFill/>
                    <a:ln>
                      <a:noFill/>
                    </a:ln>
                  </pic:spPr>
                </pic:pic>
              </a:graphicData>
            </a:graphic>
          </wp:inline>
        </w:drawing>
      </w:r>
    </w:p>
    <w:p w:rsidR="002135CF" w:rsidRPr="00994967" w:rsidRDefault="002135CF" w:rsidP="002135CF">
      <w:pPr>
        <w:jc w:val="center"/>
        <w:rPr>
          <w:b/>
          <w:sz w:val="36"/>
          <w:szCs w:val="36"/>
        </w:rPr>
      </w:pPr>
      <w:r>
        <w:rPr>
          <w:sz w:val="28"/>
          <w:szCs w:val="28"/>
        </w:rPr>
        <w:br w:type="page"/>
      </w:r>
      <w:r w:rsidRPr="00994967">
        <w:rPr>
          <w:b/>
          <w:sz w:val="36"/>
          <w:szCs w:val="36"/>
        </w:rPr>
        <w:lastRenderedPageBreak/>
        <w:t>The Origins of AES</w:t>
      </w:r>
      <w:r>
        <w:rPr>
          <w:b/>
          <w:sz w:val="36"/>
          <w:szCs w:val="36"/>
        </w:rPr>
        <w:t xml:space="preserve"> (Cont 4)</w:t>
      </w:r>
    </w:p>
    <w:p w:rsidR="002135CF" w:rsidRPr="00994967" w:rsidRDefault="002135CF">
      <w:pPr>
        <w:rPr>
          <w:sz w:val="28"/>
          <w:szCs w:val="28"/>
        </w:rPr>
      </w:pPr>
    </w:p>
    <w:p w:rsidR="004A42C9" w:rsidRPr="00994967" w:rsidRDefault="00B632DD">
      <w:pPr>
        <w:rPr>
          <w:sz w:val="28"/>
          <w:szCs w:val="28"/>
        </w:rPr>
      </w:pPr>
      <w:r>
        <w:rPr>
          <w:noProof/>
          <w:sz w:val="28"/>
          <w:szCs w:val="28"/>
          <w:lang w:bidi="he-IL"/>
        </w:rPr>
        <w:drawing>
          <wp:inline distT="0" distB="0" distL="0" distR="0">
            <wp:extent cx="5486400" cy="47390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739005"/>
                    </a:xfrm>
                    <a:prstGeom prst="rect">
                      <a:avLst/>
                    </a:prstGeom>
                    <a:noFill/>
                    <a:ln>
                      <a:noFill/>
                    </a:ln>
                  </pic:spPr>
                </pic:pic>
              </a:graphicData>
            </a:graphic>
          </wp:inline>
        </w:drawing>
      </w:r>
    </w:p>
    <w:p w:rsidR="00F26465" w:rsidRPr="00994967" w:rsidRDefault="00F26465" w:rsidP="00994967">
      <w:pPr>
        <w:jc w:val="center"/>
        <w:rPr>
          <w:b/>
          <w:sz w:val="36"/>
          <w:szCs w:val="36"/>
        </w:rPr>
      </w:pPr>
      <w:r w:rsidRPr="00994967">
        <w:rPr>
          <w:b/>
          <w:sz w:val="36"/>
          <w:szCs w:val="36"/>
        </w:rPr>
        <w:t>THE AES CIPHER</w:t>
      </w:r>
    </w:p>
    <w:p w:rsidR="00F26465" w:rsidRPr="00994967" w:rsidRDefault="00B632DD">
      <w:pPr>
        <w:rPr>
          <w:sz w:val="28"/>
          <w:szCs w:val="28"/>
        </w:rPr>
      </w:pPr>
      <w:r>
        <w:rPr>
          <w:noProof/>
          <w:sz w:val="28"/>
          <w:szCs w:val="28"/>
          <w:lang w:bidi="he-IL"/>
        </w:rPr>
        <w:drawing>
          <wp:inline distT="0" distB="0" distL="0" distR="0">
            <wp:extent cx="5486400" cy="16948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694815"/>
                    </a:xfrm>
                    <a:prstGeom prst="rect">
                      <a:avLst/>
                    </a:prstGeom>
                    <a:noFill/>
                    <a:ln>
                      <a:noFill/>
                    </a:ln>
                  </pic:spPr>
                </pic:pic>
              </a:graphicData>
            </a:graphic>
          </wp:inline>
        </w:drawing>
      </w:r>
    </w:p>
    <w:p w:rsidR="004A42C9" w:rsidRPr="00994967" w:rsidRDefault="004A42C9">
      <w:pPr>
        <w:rPr>
          <w:sz w:val="28"/>
          <w:szCs w:val="28"/>
        </w:rPr>
      </w:pPr>
      <w:r w:rsidRPr="00994967">
        <w:rPr>
          <w:sz w:val="28"/>
          <w:szCs w:val="28"/>
        </w:rPr>
        <w:t xml:space="preserve">A number of AES parameters depend on the key length (Table 5.3). In the description of this section, we assume the key length of 128 bits. </w:t>
      </w:r>
    </w:p>
    <w:p w:rsidR="00994967" w:rsidRDefault="004A42C9">
      <w:pPr>
        <w:rPr>
          <w:sz w:val="28"/>
          <w:szCs w:val="28"/>
        </w:rPr>
      </w:pPr>
      <w:r w:rsidRPr="00994967">
        <w:rPr>
          <w:sz w:val="28"/>
          <w:szCs w:val="28"/>
        </w:rPr>
        <w:t xml:space="preserve">Figure 5.1 shows the overall </w:t>
      </w:r>
      <w:r w:rsidR="00960477" w:rsidRPr="00994967">
        <w:rPr>
          <w:sz w:val="28"/>
          <w:szCs w:val="28"/>
        </w:rPr>
        <w:t>structure of</w:t>
      </w:r>
      <w:r w:rsidRPr="00994967">
        <w:rPr>
          <w:sz w:val="28"/>
          <w:szCs w:val="28"/>
        </w:rPr>
        <w:t xml:space="preserve"> AES.</w:t>
      </w:r>
    </w:p>
    <w:p w:rsidR="004A42C9" w:rsidRPr="00994967" w:rsidRDefault="00994967" w:rsidP="00994967">
      <w:pPr>
        <w:jc w:val="center"/>
        <w:rPr>
          <w:b/>
          <w:sz w:val="36"/>
          <w:szCs w:val="36"/>
        </w:rPr>
      </w:pPr>
      <w:r>
        <w:rPr>
          <w:sz w:val="28"/>
          <w:szCs w:val="28"/>
        </w:rPr>
        <w:br w:type="page"/>
      </w:r>
      <w:r w:rsidRPr="00994967">
        <w:rPr>
          <w:b/>
          <w:sz w:val="36"/>
          <w:szCs w:val="36"/>
        </w:rPr>
        <w:lastRenderedPageBreak/>
        <w:t xml:space="preserve">OVERALL </w:t>
      </w:r>
      <w:r>
        <w:rPr>
          <w:b/>
          <w:sz w:val="36"/>
          <w:szCs w:val="36"/>
        </w:rPr>
        <w:t xml:space="preserve">STRUCTURE </w:t>
      </w:r>
      <w:r w:rsidRPr="00994967">
        <w:rPr>
          <w:b/>
          <w:sz w:val="36"/>
          <w:szCs w:val="36"/>
        </w:rPr>
        <w:t>OF AES</w:t>
      </w:r>
    </w:p>
    <w:p w:rsidR="004A42C9" w:rsidRPr="00994967" w:rsidRDefault="00B632DD">
      <w:pPr>
        <w:rPr>
          <w:sz w:val="28"/>
          <w:szCs w:val="28"/>
        </w:rPr>
      </w:pPr>
      <w:r>
        <w:rPr>
          <w:noProof/>
          <w:sz w:val="28"/>
          <w:szCs w:val="28"/>
          <w:lang w:bidi="he-IL"/>
        </w:rPr>
        <w:drawing>
          <wp:inline distT="0" distB="0" distL="0" distR="0">
            <wp:extent cx="5252085" cy="620014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2085" cy="6200140"/>
                    </a:xfrm>
                    <a:prstGeom prst="rect">
                      <a:avLst/>
                    </a:prstGeom>
                    <a:noFill/>
                    <a:ln>
                      <a:noFill/>
                    </a:ln>
                  </pic:spPr>
                </pic:pic>
              </a:graphicData>
            </a:graphic>
          </wp:inline>
        </w:drawing>
      </w:r>
    </w:p>
    <w:p w:rsidR="004A42C9" w:rsidRPr="00994967" w:rsidRDefault="00B632DD">
      <w:pPr>
        <w:rPr>
          <w:sz w:val="28"/>
          <w:szCs w:val="28"/>
        </w:rPr>
      </w:pPr>
      <w:r>
        <w:rPr>
          <w:noProof/>
          <w:sz w:val="28"/>
          <w:szCs w:val="28"/>
          <w:lang w:bidi="he-IL"/>
        </w:rPr>
        <w:drawing>
          <wp:inline distT="0" distB="0" distL="0" distR="0">
            <wp:extent cx="3646170" cy="25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6170" cy="256540"/>
                    </a:xfrm>
                    <a:prstGeom prst="rect">
                      <a:avLst/>
                    </a:prstGeom>
                    <a:noFill/>
                    <a:ln>
                      <a:noFill/>
                    </a:ln>
                  </pic:spPr>
                </pic:pic>
              </a:graphicData>
            </a:graphic>
          </wp:inline>
        </w:drawing>
      </w:r>
    </w:p>
    <w:p w:rsidR="00D2283C" w:rsidRDefault="00A67B2F">
      <w:pPr>
        <w:rPr>
          <w:sz w:val="28"/>
          <w:szCs w:val="28"/>
        </w:rPr>
      </w:pPr>
      <w:r w:rsidRPr="00994967">
        <w:rPr>
          <w:sz w:val="28"/>
          <w:szCs w:val="28"/>
        </w:rPr>
        <w:t xml:space="preserve">The input to the encryption and decryption algorithm is a single 128-bit block, this block, in FIPS PUB 197, is depicted as a square matrix of bytes. This block is copied into the State array, which is modified at each stage of encryption or decryption. After the final stage, State is copied to an output matrix. These operations are depicted in Figure </w:t>
      </w:r>
      <w:r w:rsidR="00960477" w:rsidRPr="00994967">
        <w:rPr>
          <w:sz w:val="28"/>
          <w:szCs w:val="28"/>
        </w:rPr>
        <w:t>5.2a:</w:t>
      </w:r>
    </w:p>
    <w:p w:rsidR="00D2283C" w:rsidRPr="00994967" w:rsidRDefault="00D2283C" w:rsidP="00D2283C">
      <w:pPr>
        <w:jc w:val="center"/>
        <w:rPr>
          <w:b/>
          <w:sz w:val="36"/>
          <w:szCs w:val="36"/>
        </w:rPr>
      </w:pPr>
      <w:r>
        <w:rPr>
          <w:sz w:val="28"/>
          <w:szCs w:val="28"/>
        </w:rPr>
        <w:br w:type="page"/>
      </w:r>
      <w:r w:rsidRPr="00994967">
        <w:rPr>
          <w:b/>
          <w:sz w:val="36"/>
          <w:szCs w:val="36"/>
        </w:rPr>
        <w:lastRenderedPageBreak/>
        <w:t xml:space="preserve">OVERALL </w:t>
      </w:r>
      <w:r>
        <w:rPr>
          <w:b/>
          <w:sz w:val="36"/>
          <w:szCs w:val="36"/>
        </w:rPr>
        <w:t xml:space="preserve">STRUCTURE </w:t>
      </w:r>
      <w:r w:rsidRPr="00994967">
        <w:rPr>
          <w:b/>
          <w:sz w:val="36"/>
          <w:szCs w:val="36"/>
        </w:rPr>
        <w:t>OF AES</w:t>
      </w:r>
      <w:r>
        <w:rPr>
          <w:b/>
          <w:sz w:val="36"/>
          <w:szCs w:val="36"/>
        </w:rPr>
        <w:t xml:space="preserve"> (Cont 1)</w:t>
      </w:r>
    </w:p>
    <w:p w:rsidR="006058A4" w:rsidRPr="00994967" w:rsidRDefault="00B632DD">
      <w:pPr>
        <w:rPr>
          <w:sz w:val="28"/>
          <w:szCs w:val="28"/>
        </w:rPr>
      </w:pPr>
      <w:r>
        <w:rPr>
          <w:noProof/>
          <w:sz w:val="28"/>
          <w:szCs w:val="28"/>
          <w:lang w:bidi="he-IL"/>
        </w:rPr>
        <w:drawing>
          <wp:inline distT="0" distB="0" distL="0" distR="0">
            <wp:extent cx="5486400" cy="34232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423285"/>
                    </a:xfrm>
                    <a:prstGeom prst="rect">
                      <a:avLst/>
                    </a:prstGeom>
                    <a:noFill/>
                    <a:ln>
                      <a:noFill/>
                    </a:ln>
                  </pic:spPr>
                </pic:pic>
              </a:graphicData>
            </a:graphic>
          </wp:inline>
        </w:drawing>
      </w:r>
    </w:p>
    <w:p w:rsidR="004A42C9" w:rsidRPr="00994967" w:rsidRDefault="006058A4">
      <w:pPr>
        <w:rPr>
          <w:sz w:val="28"/>
          <w:szCs w:val="28"/>
        </w:rPr>
      </w:pPr>
      <w:r w:rsidRPr="00994967">
        <w:rPr>
          <w:sz w:val="28"/>
          <w:szCs w:val="28"/>
        </w:rPr>
        <w:t>Similarly, the 128-bit is depicted as a square matrix of bytes. This key is expanded into an array of key schedule words; each word is 4 bytes and the total key schedule is 44 words for the 128-bit key (Figure 5.2b). Ordering of bytes within a matrix is by column.</w:t>
      </w:r>
    </w:p>
    <w:p w:rsidR="006058A4" w:rsidRPr="00994967" w:rsidRDefault="006058A4">
      <w:pPr>
        <w:rPr>
          <w:sz w:val="28"/>
          <w:szCs w:val="28"/>
        </w:rPr>
      </w:pPr>
      <w:r w:rsidRPr="00994967">
        <w:rPr>
          <w:sz w:val="28"/>
          <w:szCs w:val="28"/>
        </w:rPr>
        <w:t>Before delving into details, we can make several comments about overall AES structure:</w:t>
      </w:r>
    </w:p>
    <w:p w:rsidR="006058A4" w:rsidRPr="00994967" w:rsidRDefault="006058A4" w:rsidP="006058A4">
      <w:pPr>
        <w:numPr>
          <w:ilvl w:val="0"/>
          <w:numId w:val="1"/>
        </w:numPr>
        <w:rPr>
          <w:sz w:val="28"/>
          <w:szCs w:val="28"/>
        </w:rPr>
      </w:pPr>
      <w:r w:rsidRPr="00994967">
        <w:rPr>
          <w:sz w:val="28"/>
          <w:szCs w:val="28"/>
        </w:rPr>
        <w:t>This cipher is not a Feistel structure.</w:t>
      </w:r>
    </w:p>
    <w:p w:rsidR="006058A4" w:rsidRPr="00994967" w:rsidRDefault="006058A4" w:rsidP="006058A4">
      <w:pPr>
        <w:numPr>
          <w:ilvl w:val="0"/>
          <w:numId w:val="1"/>
        </w:numPr>
        <w:rPr>
          <w:sz w:val="28"/>
          <w:szCs w:val="28"/>
        </w:rPr>
      </w:pPr>
      <w:r w:rsidRPr="00994967">
        <w:rPr>
          <w:sz w:val="28"/>
          <w:szCs w:val="28"/>
        </w:rPr>
        <w:t xml:space="preserve">The key that is provided as input is expanded into an array of 44 </w:t>
      </w:r>
      <w:r w:rsidR="00896AAD" w:rsidRPr="00994967">
        <w:rPr>
          <w:sz w:val="28"/>
          <w:szCs w:val="28"/>
        </w:rPr>
        <w:t>words (32-bits each), w[i]. 4 distinct words (128 bits) serve as a round key for each round; these are indicated in Fig. 5.1</w:t>
      </w:r>
    </w:p>
    <w:p w:rsidR="00896AAD" w:rsidRPr="00994967" w:rsidRDefault="00896AAD" w:rsidP="006058A4">
      <w:pPr>
        <w:numPr>
          <w:ilvl w:val="0"/>
          <w:numId w:val="1"/>
        </w:numPr>
        <w:rPr>
          <w:sz w:val="28"/>
          <w:szCs w:val="28"/>
        </w:rPr>
      </w:pPr>
      <w:r w:rsidRPr="00994967">
        <w:rPr>
          <w:sz w:val="28"/>
          <w:szCs w:val="28"/>
        </w:rPr>
        <w:t>4 different stages are used, 1 permutation and 3 of substitution:</w:t>
      </w:r>
    </w:p>
    <w:p w:rsidR="00896AAD" w:rsidRPr="00994967" w:rsidRDefault="00896AAD" w:rsidP="00896AAD">
      <w:pPr>
        <w:numPr>
          <w:ilvl w:val="0"/>
          <w:numId w:val="2"/>
        </w:numPr>
        <w:rPr>
          <w:sz w:val="28"/>
          <w:szCs w:val="28"/>
        </w:rPr>
      </w:pPr>
      <w:r w:rsidRPr="00994967">
        <w:rPr>
          <w:sz w:val="28"/>
          <w:szCs w:val="28"/>
        </w:rPr>
        <w:t>Substitute bytes – Uses an S-box to perform a byte-to-byte substitution of the block</w:t>
      </w:r>
    </w:p>
    <w:p w:rsidR="00896AAD" w:rsidRPr="00994967" w:rsidRDefault="00896AAD" w:rsidP="00896AAD">
      <w:pPr>
        <w:numPr>
          <w:ilvl w:val="0"/>
          <w:numId w:val="2"/>
        </w:numPr>
        <w:rPr>
          <w:sz w:val="28"/>
          <w:szCs w:val="28"/>
        </w:rPr>
      </w:pPr>
      <w:r w:rsidRPr="00994967">
        <w:rPr>
          <w:sz w:val="28"/>
          <w:szCs w:val="28"/>
        </w:rPr>
        <w:t>Shift rows – A simple permutation</w:t>
      </w:r>
    </w:p>
    <w:p w:rsidR="00896AAD" w:rsidRPr="00994967" w:rsidRDefault="00896AAD" w:rsidP="00896AAD">
      <w:pPr>
        <w:numPr>
          <w:ilvl w:val="0"/>
          <w:numId w:val="2"/>
        </w:numPr>
        <w:rPr>
          <w:sz w:val="28"/>
          <w:szCs w:val="28"/>
        </w:rPr>
      </w:pPr>
      <w:r w:rsidRPr="00994967">
        <w:rPr>
          <w:sz w:val="28"/>
          <w:szCs w:val="28"/>
        </w:rPr>
        <w:t>Mix columns – A substitution that makes use of arithmetic over GF(2</w:t>
      </w:r>
      <w:r w:rsidRPr="00994967">
        <w:rPr>
          <w:sz w:val="28"/>
          <w:szCs w:val="28"/>
          <w:vertAlign w:val="superscript"/>
        </w:rPr>
        <w:t>8</w:t>
      </w:r>
      <w:r w:rsidRPr="00994967">
        <w:rPr>
          <w:sz w:val="28"/>
          <w:szCs w:val="28"/>
        </w:rPr>
        <w:t>).</w:t>
      </w:r>
    </w:p>
    <w:p w:rsidR="00896AAD" w:rsidRPr="00994967" w:rsidRDefault="00896AAD" w:rsidP="00896AAD">
      <w:pPr>
        <w:numPr>
          <w:ilvl w:val="0"/>
          <w:numId w:val="2"/>
        </w:numPr>
        <w:rPr>
          <w:sz w:val="28"/>
          <w:szCs w:val="28"/>
        </w:rPr>
      </w:pPr>
      <w:r w:rsidRPr="00994967">
        <w:rPr>
          <w:sz w:val="28"/>
          <w:szCs w:val="28"/>
        </w:rPr>
        <w:t>Add round key – A simple bitwise XOR of the current block with the portion of the expanded key</w:t>
      </w:r>
    </w:p>
    <w:p w:rsidR="00D2283C" w:rsidRDefault="00896AAD" w:rsidP="00896AAD">
      <w:pPr>
        <w:numPr>
          <w:ilvl w:val="0"/>
          <w:numId w:val="1"/>
        </w:numPr>
        <w:rPr>
          <w:sz w:val="28"/>
          <w:szCs w:val="28"/>
        </w:rPr>
      </w:pPr>
      <w:r w:rsidRPr="00994967">
        <w:rPr>
          <w:sz w:val="28"/>
          <w:szCs w:val="28"/>
        </w:rPr>
        <w:t>The structure is quite simple. Figure 5.3 depicts the structure of a full encryption round</w:t>
      </w:r>
    </w:p>
    <w:p w:rsidR="00D2283C" w:rsidRPr="00994967" w:rsidRDefault="00D2283C" w:rsidP="00D2283C">
      <w:pPr>
        <w:jc w:val="center"/>
        <w:rPr>
          <w:b/>
          <w:sz w:val="36"/>
          <w:szCs w:val="36"/>
        </w:rPr>
      </w:pPr>
      <w:r>
        <w:rPr>
          <w:sz w:val="28"/>
          <w:szCs w:val="28"/>
        </w:rPr>
        <w:br w:type="page"/>
      </w:r>
      <w:r w:rsidRPr="00994967">
        <w:rPr>
          <w:b/>
          <w:sz w:val="36"/>
          <w:szCs w:val="36"/>
        </w:rPr>
        <w:lastRenderedPageBreak/>
        <w:t xml:space="preserve">OVERALL </w:t>
      </w:r>
      <w:r>
        <w:rPr>
          <w:b/>
          <w:sz w:val="36"/>
          <w:szCs w:val="36"/>
        </w:rPr>
        <w:t xml:space="preserve">STRUCTURE </w:t>
      </w:r>
      <w:r w:rsidRPr="00994967">
        <w:rPr>
          <w:b/>
          <w:sz w:val="36"/>
          <w:szCs w:val="36"/>
        </w:rPr>
        <w:t>OF AES</w:t>
      </w:r>
      <w:r>
        <w:rPr>
          <w:b/>
          <w:sz w:val="36"/>
          <w:szCs w:val="36"/>
        </w:rPr>
        <w:t xml:space="preserve"> (Cont 2)</w:t>
      </w:r>
    </w:p>
    <w:p w:rsidR="00896AAD" w:rsidRPr="00994967" w:rsidRDefault="00896AAD" w:rsidP="00D2283C">
      <w:pPr>
        <w:ind w:left="360"/>
        <w:rPr>
          <w:sz w:val="28"/>
          <w:szCs w:val="28"/>
        </w:rPr>
      </w:pPr>
    </w:p>
    <w:p w:rsidR="00896AAD" w:rsidRPr="00994967" w:rsidRDefault="00B632DD" w:rsidP="00896AAD">
      <w:pPr>
        <w:ind w:left="360"/>
        <w:rPr>
          <w:sz w:val="28"/>
          <w:szCs w:val="28"/>
        </w:rPr>
      </w:pPr>
      <w:r>
        <w:rPr>
          <w:noProof/>
          <w:sz w:val="28"/>
          <w:szCs w:val="28"/>
          <w:lang w:bidi="he-IL"/>
        </w:rPr>
        <w:drawing>
          <wp:inline distT="0" distB="0" distL="0" distR="0">
            <wp:extent cx="5486400" cy="45275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4527550"/>
                    </a:xfrm>
                    <a:prstGeom prst="rect">
                      <a:avLst/>
                    </a:prstGeom>
                    <a:noFill/>
                    <a:ln>
                      <a:noFill/>
                    </a:ln>
                  </pic:spPr>
                </pic:pic>
              </a:graphicData>
            </a:graphic>
          </wp:inline>
        </w:drawing>
      </w:r>
    </w:p>
    <w:p w:rsidR="005A5617" w:rsidRPr="00994967" w:rsidRDefault="005A5617" w:rsidP="005A5617">
      <w:pPr>
        <w:numPr>
          <w:ilvl w:val="0"/>
          <w:numId w:val="1"/>
        </w:numPr>
        <w:rPr>
          <w:sz w:val="28"/>
          <w:szCs w:val="28"/>
        </w:rPr>
      </w:pPr>
      <w:r w:rsidRPr="00994967">
        <w:rPr>
          <w:sz w:val="28"/>
          <w:szCs w:val="28"/>
        </w:rPr>
        <w:t>Only the Add Round Key stage uses the key. Any other stage is reversible without knowledge of the key.</w:t>
      </w:r>
    </w:p>
    <w:p w:rsidR="005A5617" w:rsidRPr="00994967" w:rsidRDefault="005A5617" w:rsidP="005A5617">
      <w:pPr>
        <w:numPr>
          <w:ilvl w:val="0"/>
          <w:numId w:val="1"/>
        </w:numPr>
        <w:rPr>
          <w:sz w:val="28"/>
          <w:szCs w:val="28"/>
        </w:rPr>
      </w:pPr>
      <w:r w:rsidRPr="00994967">
        <w:rPr>
          <w:sz w:val="28"/>
          <w:szCs w:val="28"/>
        </w:rPr>
        <w:t>The Add Round Key is a form of Vernam cipher and by itself would not be formidable. The other 3 stages together provide confusion, diffusion, and nonlinearity</w:t>
      </w:r>
      <w:r w:rsidR="00297230" w:rsidRPr="00994967">
        <w:rPr>
          <w:sz w:val="28"/>
          <w:szCs w:val="28"/>
        </w:rPr>
        <w:t xml:space="preserve">, but by themselves would provide no security </w:t>
      </w:r>
      <w:r w:rsidR="00960477" w:rsidRPr="00994967">
        <w:rPr>
          <w:sz w:val="28"/>
          <w:szCs w:val="28"/>
        </w:rPr>
        <w:t>because they</w:t>
      </w:r>
      <w:r w:rsidR="00297230" w:rsidRPr="00994967">
        <w:rPr>
          <w:sz w:val="28"/>
          <w:szCs w:val="28"/>
        </w:rPr>
        <w:t xml:space="preserve"> do not use the key. We can view the cipher as alternating operations of XOR encryption (Add Round Key), followed by scrambling of the block. </w:t>
      </w:r>
    </w:p>
    <w:p w:rsidR="00297230" w:rsidRPr="00994967" w:rsidRDefault="00297230" w:rsidP="005A5617">
      <w:pPr>
        <w:numPr>
          <w:ilvl w:val="0"/>
          <w:numId w:val="1"/>
        </w:numPr>
        <w:rPr>
          <w:sz w:val="28"/>
          <w:szCs w:val="28"/>
        </w:rPr>
      </w:pPr>
      <w:r w:rsidRPr="00994967">
        <w:rPr>
          <w:sz w:val="28"/>
          <w:szCs w:val="28"/>
        </w:rPr>
        <w:t>Each stage is easily reversible</w:t>
      </w:r>
    </w:p>
    <w:p w:rsidR="00297230" w:rsidRPr="00994967" w:rsidRDefault="00297230" w:rsidP="005A5617">
      <w:pPr>
        <w:numPr>
          <w:ilvl w:val="0"/>
          <w:numId w:val="1"/>
        </w:numPr>
        <w:rPr>
          <w:sz w:val="28"/>
          <w:szCs w:val="28"/>
        </w:rPr>
      </w:pPr>
      <w:r w:rsidRPr="00994967">
        <w:rPr>
          <w:sz w:val="28"/>
          <w:szCs w:val="28"/>
        </w:rPr>
        <w:t>Decryption uses the same keys but in the reverse order. Decryption is not identical to encryption</w:t>
      </w:r>
    </w:p>
    <w:p w:rsidR="00297230" w:rsidRPr="00994967" w:rsidRDefault="009C2992" w:rsidP="005A5617">
      <w:pPr>
        <w:numPr>
          <w:ilvl w:val="0"/>
          <w:numId w:val="1"/>
        </w:numPr>
        <w:rPr>
          <w:sz w:val="28"/>
          <w:szCs w:val="28"/>
        </w:rPr>
      </w:pPr>
      <w:r w:rsidRPr="00994967">
        <w:rPr>
          <w:sz w:val="28"/>
          <w:szCs w:val="28"/>
        </w:rPr>
        <w:t>At each horizontal point (e.g., the dashed line) in Figure 5.1, State is the same for both encryption and decryption</w:t>
      </w:r>
    </w:p>
    <w:p w:rsidR="009C2992" w:rsidRPr="00994967" w:rsidRDefault="009C2992" w:rsidP="005A5617">
      <w:pPr>
        <w:numPr>
          <w:ilvl w:val="0"/>
          <w:numId w:val="1"/>
        </w:numPr>
        <w:rPr>
          <w:sz w:val="28"/>
          <w:szCs w:val="28"/>
        </w:rPr>
      </w:pPr>
      <w:r w:rsidRPr="00994967">
        <w:rPr>
          <w:sz w:val="28"/>
          <w:szCs w:val="28"/>
        </w:rPr>
        <w:t xml:space="preserve">The final round of both encryption and decryption consists of only 3 </w:t>
      </w:r>
      <w:r w:rsidR="00960477" w:rsidRPr="00994967">
        <w:rPr>
          <w:sz w:val="28"/>
          <w:szCs w:val="28"/>
        </w:rPr>
        <w:t>stages;</w:t>
      </w:r>
      <w:r w:rsidRPr="00994967">
        <w:rPr>
          <w:sz w:val="28"/>
          <w:szCs w:val="28"/>
        </w:rPr>
        <w:t xml:space="preserve"> it is the consequence of the particular structure of AES.</w:t>
      </w:r>
    </w:p>
    <w:p w:rsidR="00D2283C" w:rsidRPr="00994967" w:rsidRDefault="00D2283C" w:rsidP="00D2283C">
      <w:pPr>
        <w:jc w:val="center"/>
        <w:rPr>
          <w:b/>
          <w:sz w:val="36"/>
          <w:szCs w:val="36"/>
        </w:rPr>
      </w:pPr>
      <w:r w:rsidRPr="00994967">
        <w:rPr>
          <w:b/>
          <w:sz w:val="36"/>
          <w:szCs w:val="36"/>
        </w:rPr>
        <w:lastRenderedPageBreak/>
        <w:t xml:space="preserve">OVERALL </w:t>
      </w:r>
      <w:r>
        <w:rPr>
          <w:b/>
          <w:sz w:val="36"/>
          <w:szCs w:val="36"/>
        </w:rPr>
        <w:t xml:space="preserve">STRUCTURE </w:t>
      </w:r>
      <w:r w:rsidRPr="00994967">
        <w:rPr>
          <w:b/>
          <w:sz w:val="36"/>
          <w:szCs w:val="36"/>
        </w:rPr>
        <w:t>OF AES</w:t>
      </w:r>
      <w:r>
        <w:rPr>
          <w:b/>
          <w:sz w:val="36"/>
          <w:szCs w:val="36"/>
        </w:rPr>
        <w:t xml:space="preserve"> (Cont 3)</w:t>
      </w:r>
    </w:p>
    <w:p w:rsidR="009C2992" w:rsidRPr="00994967" w:rsidRDefault="009C2992" w:rsidP="009C2992">
      <w:pPr>
        <w:ind w:left="360"/>
        <w:rPr>
          <w:sz w:val="28"/>
          <w:szCs w:val="28"/>
        </w:rPr>
      </w:pPr>
      <w:r w:rsidRPr="00994967">
        <w:rPr>
          <w:sz w:val="28"/>
          <w:szCs w:val="28"/>
        </w:rPr>
        <w:t>As was mentioned in Chapter 4, AES uses arithmetic in the finite field GF(2</w:t>
      </w:r>
      <w:r w:rsidRPr="00994967">
        <w:rPr>
          <w:sz w:val="28"/>
          <w:szCs w:val="28"/>
          <w:vertAlign w:val="superscript"/>
        </w:rPr>
        <w:t>8</w:t>
      </w:r>
      <w:r w:rsidRPr="00994967">
        <w:rPr>
          <w:sz w:val="28"/>
          <w:szCs w:val="28"/>
        </w:rPr>
        <w:t xml:space="preserve">), with the irreducible polynomial </w:t>
      </w:r>
      <w:r w:rsidRPr="00994967">
        <w:rPr>
          <w:position w:val="-10"/>
          <w:sz w:val="28"/>
          <w:szCs w:val="28"/>
        </w:rPr>
        <w:object w:dxaOrig="2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5pt;height:18.45pt" o:ole="">
            <v:imagedata r:id="rId20" o:title=""/>
          </v:shape>
          <o:OLEObject Type="Embed" ProgID="Equation.3" ShapeID="_x0000_i1025" DrawAspect="Content" ObjectID="_1745390917" r:id="rId21"/>
        </w:object>
      </w:r>
      <w:r w:rsidRPr="00994967">
        <w:rPr>
          <w:sz w:val="28"/>
          <w:szCs w:val="28"/>
        </w:rPr>
        <w:t xml:space="preserve">. </w:t>
      </w:r>
    </w:p>
    <w:p w:rsidR="009C2992" w:rsidRPr="00D2283C" w:rsidRDefault="009C2992" w:rsidP="00D2283C">
      <w:pPr>
        <w:ind w:left="360"/>
        <w:jc w:val="center"/>
        <w:rPr>
          <w:b/>
          <w:sz w:val="36"/>
          <w:szCs w:val="36"/>
        </w:rPr>
      </w:pPr>
      <w:r w:rsidRPr="00D2283C">
        <w:rPr>
          <w:b/>
          <w:sz w:val="36"/>
          <w:szCs w:val="36"/>
        </w:rPr>
        <w:t>Substitute Byte Transformation. Forward and Inverse Transformation</w:t>
      </w:r>
    </w:p>
    <w:p w:rsidR="009C2992" w:rsidRPr="00994967" w:rsidRDefault="009C2992" w:rsidP="009C2992">
      <w:pPr>
        <w:ind w:left="360"/>
        <w:rPr>
          <w:sz w:val="28"/>
          <w:szCs w:val="28"/>
        </w:rPr>
      </w:pPr>
      <w:r w:rsidRPr="00994967">
        <w:rPr>
          <w:sz w:val="28"/>
          <w:szCs w:val="28"/>
        </w:rPr>
        <w:t xml:space="preserve">The Forward substitute byte transformation, called SubBytes, is a simple table lookup (Figure 5.4a). </w:t>
      </w:r>
    </w:p>
    <w:p w:rsidR="009C2992" w:rsidRPr="00994967" w:rsidRDefault="00B632DD" w:rsidP="009C2992">
      <w:pPr>
        <w:ind w:left="360"/>
        <w:rPr>
          <w:sz w:val="28"/>
          <w:szCs w:val="28"/>
        </w:rPr>
      </w:pPr>
      <w:r>
        <w:rPr>
          <w:noProof/>
          <w:sz w:val="28"/>
          <w:szCs w:val="28"/>
          <w:lang w:bidi="he-IL"/>
        </w:rPr>
        <w:drawing>
          <wp:inline distT="0" distB="0" distL="0" distR="0">
            <wp:extent cx="5486400" cy="62223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6222365"/>
                    </a:xfrm>
                    <a:prstGeom prst="rect">
                      <a:avLst/>
                    </a:prstGeom>
                    <a:noFill/>
                    <a:ln>
                      <a:noFill/>
                    </a:ln>
                  </pic:spPr>
                </pic:pic>
              </a:graphicData>
            </a:graphic>
          </wp:inline>
        </w:drawing>
      </w:r>
    </w:p>
    <w:p w:rsidR="00D2283C" w:rsidRPr="00D2283C" w:rsidRDefault="00D2283C" w:rsidP="00D2283C">
      <w:pPr>
        <w:ind w:left="360"/>
        <w:jc w:val="center"/>
        <w:rPr>
          <w:b/>
          <w:sz w:val="36"/>
          <w:szCs w:val="36"/>
        </w:rPr>
      </w:pPr>
      <w:r w:rsidRPr="00D2283C">
        <w:rPr>
          <w:b/>
          <w:sz w:val="36"/>
          <w:szCs w:val="36"/>
        </w:rPr>
        <w:lastRenderedPageBreak/>
        <w:t>Substitute Byte Transformation. Forward and Inverse Transformation</w:t>
      </w:r>
      <w:r>
        <w:rPr>
          <w:b/>
          <w:sz w:val="36"/>
          <w:szCs w:val="36"/>
        </w:rPr>
        <w:t xml:space="preserve"> (Cont 2)</w:t>
      </w:r>
    </w:p>
    <w:p w:rsidR="00D2283C" w:rsidRDefault="00D2283C" w:rsidP="009C2992">
      <w:pPr>
        <w:ind w:left="360"/>
        <w:rPr>
          <w:sz w:val="28"/>
          <w:szCs w:val="28"/>
        </w:rPr>
      </w:pPr>
    </w:p>
    <w:p w:rsidR="008B4007" w:rsidRDefault="007E0EAE" w:rsidP="009C2992">
      <w:pPr>
        <w:ind w:left="360"/>
        <w:rPr>
          <w:sz w:val="28"/>
          <w:szCs w:val="28"/>
        </w:rPr>
      </w:pPr>
      <w:r w:rsidRPr="00994967">
        <w:rPr>
          <w:sz w:val="28"/>
          <w:szCs w:val="28"/>
        </w:rPr>
        <w:t>AES defines a 16x16 matrix of by</w:t>
      </w:r>
      <w:r w:rsidR="009E0FC8" w:rsidRPr="00994967">
        <w:rPr>
          <w:sz w:val="28"/>
          <w:szCs w:val="28"/>
        </w:rPr>
        <w:t>te values, called an S-box (Table</w:t>
      </w:r>
      <w:r w:rsidRPr="00994967">
        <w:rPr>
          <w:sz w:val="28"/>
          <w:szCs w:val="28"/>
        </w:rPr>
        <w:t xml:space="preserve"> 5.4a), that contains a permutation of all possible 256 8-bit values. Each individual byte of State is mapped into a new byte in the following way: The leftmost 4 bits are used as a row value and the rightmost 4 bits are </w:t>
      </w:r>
      <w:r w:rsidR="008D5043" w:rsidRPr="00994967">
        <w:rPr>
          <w:sz w:val="28"/>
          <w:szCs w:val="28"/>
        </w:rPr>
        <w:t xml:space="preserve">used as a column value. These row and column values serve as indexes into the S-box to select a unique 8-bit output value. For example, the hexadecimal value </w:t>
      </w:r>
      <w:r w:rsidR="009E0FC8" w:rsidRPr="00994967">
        <w:rPr>
          <w:sz w:val="28"/>
          <w:szCs w:val="28"/>
        </w:rPr>
        <w:t>{</w:t>
      </w:r>
      <w:r w:rsidR="008D5043" w:rsidRPr="00994967">
        <w:rPr>
          <w:sz w:val="28"/>
          <w:szCs w:val="28"/>
        </w:rPr>
        <w:t>95</w:t>
      </w:r>
      <w:r w:rsidR="009E0FC8" w:rsidRPr="00994967">
        <w:rPr>
          <w:sz w:val="28"/>
          <w:szCs w:val="28"/>
        </w:rPr>
        <w:t>}</w:t>
      </w:r>
      <w:r w:rsidR="008D5043" w:rsidRPr="00994967">
        <w:rPr>
          <w:sz w:val="28"/>
          <w:szCs w:val="28"/>
        </w:rPr>
        <w:t xml:space="preserve"> references row 9, column 5 of the S-</w:t>
      </w:r>
      <w:r w:rsidR="009E0FC8" w:rsidRPr="00994967">
        <w:rPr>
          <w:sz w:val="28"/>
          <w:szCs w:val="28"/>
        </w:rPr>
        <w:t>box, which contains the value {</w:t>
      </w:r>
      <w:r w:rsidR="008D5043" w:rsidRPr="00994967">
        <w:rPr>
          <w:sz w:val="28"/>
          <w:szCs w:val="28"/>
        </w:rPr>
        <w:t>2a</w:t>
      </w:r>
      <w:r w:rsidR="009E0FC8" w:rsidRPr="00994967">
        <w:rPr>
          <w:sz w:val="28"/>
          <w:szCs w:val="28"/>
        </w:rPr>
        <w:t>}</w:t>
      </w:r>
      <w:r w:rsidR="008D5043" w:rsidRPr="00994967">
        <w:rPr>
          <w:sz w:val="28"/>
          <w:szCs w:val="28"/>
        </w:rPr>
        <w:t>:</w:t>
      </w:r>
    </w:p>
    <w:p w:rsidR="008B4007" w:rsidRPr="00D2283C" w:rsidRDefault="008B4007" w:rsidP="008B4007">
      <w:pPr>
        <w:ind w:left="360"/>
        <w:jc w:val="center"/>
        <w:rPr>
          <w:b/>
          <w:sz w:val="36"/>
          <w:szCs w:val="36"/>
        </w:rPr>
      </w:pPr>
      <w:r>
        <w:rPr>
          <w:sz w:val="28"/>
          <w:szCs w:val="28"/>
        </w:rPr>
        <w:br w:type="page"/>
      </w:r>
      <w:r w:rsidRPr="00D2283C">
        <w:rPr>
          <w:b/>
          <w:sz w:val="36"/>
          <w:szCs w:val="36"/>
        </w:rPr>
        <w:lastRenderedPageBreak/>
        <w:t>Substitute Byte Transformation. Forward and Inverse Transformation</w:t>
      </w:r>
      <w:r>
        <w:rPr>
          <w:b/>
          <w:sz w:val="36"/>
          <w:szCs w:val="36"/>
        </w:rPr>
        <w:t xml:space="preserve"> (Cont 3)</w:t>
      </w:r>
    </w:p>
    <w:p w:rsidR="007E0EAE" w:rsidRPr="00994967" w:rsidRDefault="007E0EAE" w:rsidP="009C2992">
      <w:pPr>
        <w:ind w:left="360"/>
        <w:rPr>
          <w:sz w:val="28"/>
          <w:szCs w:val="28"/>
        </w:rPr>
      </w:pPr>
    </w:p>
    <w:p w:rsidR="008D5043" w:rsidRPr="00994967" w:rsidRDefault="00B632DD" w:rsidP="009C2992">
      <w:pPr>
        <w:ind w:left="360"/>
        <w:rPr>
          <w:sz w:val="28"/>
          <w:szCs w:val="28"/>
        </w:rPr>
      </w:pPr>
      <w:r>
        <w:rPr>
          <w:noProof/>
          <w:sz w:val="28"/>
          <w:szCs w:val="28"/>
          <w:lang w:bidi="he-IL"/>
        </w:rPr>
        <w:drawing>
          <wp:inline distT="0" distB="0" distL="0" distR="0">
            <wp:extent cx="5408295" cy="6623685"/>
            <wp:effectExtent l="0" t="0" r="190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8295" cy="6623685"/>
                    </a:xfrm>
                    <a:prstGeom prst="rect">
                      <a:avLst/>
                    </a:prstGeom>
                    <a:noFill/>
                    <a:ln>
                      <a:noFill/>
                    </a:ln>
                  </pic:spPr>
                </pic:pic>
              </a:graphicData>
            </a:graphic>
          </wp:inline>
        </w:drawing>
      </w:r>
    </w:p>
    <w:p w:rsidR="009C2992" w:rsidRPr="00994967" w:rsidRDefault="009C2992" w:rsidP="009C2992">
      <w:pPr>
        <w:ind w:left="360"/>
        <w:rPr>
          <w:sz w:val="28"/>
          <w:szCs w:val="28"/>
        </w:rPr>
      </w:pPr>
    </w:p>
    <w:p w:rsidR="00F6379E" w:rsidRPr="00994967" w:rsidRDefault="009E0FC8">
      <w:pPr>
        <w:rPr>
          <w:sz w:val="28"/>
          <w:szCs w:val="28"/>
        </w:rPr>
      </w:pPr>
      <w:r w:rsidRPr="00994967">
        <w:rPr>
          <w:sz w:val="28"/>
          <w:szCs w:val="28"/>
        </w:rPr>
        <w:t>The S-box is constructed in the following fashion:</w:t>
      </w:r>
    </w:p>
    <w:p w:rsidR="009E0FC8" w:rsidRPr="00994967" w:rsidRDefault="009E0FC8" w:rsidP="009E0FC8">
      <w:pPr>
        <w:numPr>
          <w:ilvl w:val="0"/>
          <w:numId w:val="3"/>
        </w:numPr>
        <w:rPr>
          <w:sz w:val="28"/>
          <w:szCs w:val="28"/>
        </w:rPr>
      </w:pPr>
      <w:r w:rsidRPr="00994967">
        <w:rPr>
          <w:sz w:val="28"/>
          <w:szCs w:val="28"/>
        </w:rPr>
        <w:t>Initialize the S-box with the byte values in ascending order row by row. Thus, the value of the byte at row x, column y is {xy}</w:t>
      </w:r>
    </w:p>
    <w:p w:rsidR="008B4007" w:rsidRPr="00D2283C" w:rsidRDefault="008B4007" w:rsidP="008B4007">
      <w:pPr>
        <w:ind w:left="360"/>
        <w:jc w:val="center"/>
        <w:rPr>
          <w:b/>
          <w:sz w:val="36"/>
          <w:szCs w:val="36"/>
        </w:rPr>
      </w:pPr>
      <w:r w:rsidRPr="00D2283C">
        <w:rPr>
          <w:b/>
          <w:sz w:val="36"/>
          <w:szCs w:val="36"/>
        </w:rPr>
        <w:lastRenderedPageBreak/>
        <w:t>Substitute Byte Transformation. Forward and Inverse Transformation</w:t>
      </w:r>
      <w:r>
        <w:rPr>
          <w:b/>
          <w:sz w:val="36"/>
          <w:szCs w:val="36"/>
        </w:rPr>
        <w:t xml:space="preserve"> (Cont 4)</w:t>
      </w:r>
    </w:p>
    <w:p w:rsidR="008B4007" w:rsidRDefault="008B4007" w:rsidP="008B4007">
      <w:pPr>
        <w:ind w:left="360"/>
        <w:rPr>
          <w:sz w:val="28"/>
          <w:szCs w:val="28"/>
        </w:rPr>
      </w:pPr>
    </w:p>
    <w:p w:rsidR="009E0FC8" w:rsidRPr="00994967" w:rsidRDefault="009E0FC8" w:rsidP="009E0FC8">
      <w:pPr>
        <w:numPr>
          <w:ilvl w:val="0"/>
          <w:numId w:val="3"/>
        </w:numPr>
        <w:rPr>
          <w:sz w:val="28"/>
          <w:szCs w:val="28"/>
        </w:rPr>
      </w:pPr>
      <w:r w:rsidRPr="00994967">
        <w:rPr>
          <w:sz w:val="28"/>
          <w:szCs w:val="28"/>
        </w:rPr>
        <w:t>Map each byte in the S-box to its multiplicative inverse in the finite field GF(2</w:t>
      </w:r>
      <w:r w:rsidRPr="00994967">
        <w:rPr>
          <w:sz w:val="28"/>
          <w:szCs w:val="28"/>
          <w:vertAlign w:val="superscript"/>
        </w:rPr>
        <w:t>8</w:t>
      </w:r>
      <w:r w:rsidRPr="00994967">
        <w:rPr>
          <w:sz w:val="28"/>
          <w:szCs w:val="28"/>
        </w:rPr>
        <w:t>); the value {00} is mapped to itself.</w:t>
      </w:r>
    </w:p>
    <w:p w:rsidR="009E0FC8" w:rsidRPr="00994967" w:rsidRDefault="009E0FC8" w:rsidP="009E0FC8">
      <w:pPr>
        <w:numPr>
          <w:ilvl w:val="0"/>
          <w:numId w:val="3"/>
        </w:numPr>
        <w:rPr>
          <w:sz w:val="28"/>
          <w:szCs w:val="28"/>
        </w:rPr>
      </w:pPr>
      <w:r w:rsidRPr="00994967">
        <w:rPr>
          <w:sz w:val="28"/>
          <w:szCs w:val="28"/>
        </w:rPr>
        <w:t>Consider that each byte in the S-box consists of 8 bits labeled (b7,b6,b5,b4,b3,b2,b1,b0). Apply the following transformation to each bit of each byte in the S-box:</w:t>
      </w:r>
    </w:p>
    <w:p w:rsidR="009E0FC8" w:rsidRPr="00994967" w:rsidRDefault="00381BCB" w:rsidP="009E0FC8">
      <w:pPr>
        <w:ind w:left="360"/>
        <w:rPr>
          <w:sz w:val="28"/>
          <w:szCs w:val="28"/>
        </w:rPr>
      </w:pPr>
      <w:r w:rsidRPr="00994967">
        <w:rPr>
          <w:position w:val="-14"/>
          <w:sz w:val="28"/>
          <w:szCs w:val="28"/>
        </w:rPr>
        <w:object w:dxaOrig="5640" w:dyaOrig="480">
          <v:shape id="_x0000_i1026" type="#_x0000_t75" style="width:281.85pt;height:23.7pt" o:ole="">
            <v:imagedata r:id="rId24" o:title=""/>
          </v:shape>
          <o:OLEObject Type="Embed" ProgID="Equation.3" ShapeID="_x0000_i1026" DrawAspect="Content" ObjectID="_1745390918" r:id="rId25"/>
        </w:object>
      </w:r>
      <w:r w:rsidR="009E0FC8" w:rsidRPr="00994967">
        <w:rPr>
          <w:sz w:val="28"/>
          <w:szCs w:val="28"/>
        </w:rPr>
        <w:tab/>
        <w:t>(5.1)</w:t>
      </w:r>
    </w:p>
    <w:p w:rsidR="009E0FC8" w:rsidRPr="00994967" w:rsidRDefault="009E0FC8" w:rsidP="009E0FC8">
      <w:pPr>
        <w:ind w:left="360"/>
        <w:rPr>
          <w:sz w:val="28"/>
          <w:szCs w:val="28"/>
        </w:rPr>
      </w:pPr>
      <w:r w:rsidRPr="00994967">
        <w:rPr>
          <w:sz w:val="28"/>
          <w:szCs w:val="28"/>
        </w:rPr>
        <w:t>where c</w:t>
      </w:r>
      <w:r w:rsidRPr="00994967">
        <w:rPr>
          <w:sz w:val="28"/>
          <w:szCs w:val="28"/>
          <w:vertAlign w:val="subscript"/>
        </w:rPr>
        <w:t>i</w:t>
      </w:r>
      <w:r w:rsidRPr="00994967">
        <w:rPr>
          <w:sz w:val="28"/>
          <w:szCs w:val="28"/>
        </w:rPr>
        <w:t xml:space="preserve"> is the i-th bit of byte c</w:t>
      </w:r>
      <w:r w:rsidR="00381BCB" w:rsidRPr="00994967">
        <w:rPr>
          <w:sz w:val="28"/>
          <w:szCs w:val="28"/>
        </w:rPr>
        <w:t xml:space="preserve"> with the value {63}, that is, (c7c7c5c4c3c2c1c0)=(01100011). The prime </w:t>
      </w:r>
      <w:r w:rsidR="00381BCB" w:rsidRPr="00994967">
        <w:rPr>
          <w:position w:val="-10"/>
          <w:sz w:val="28"/>
          <w:szCs w:val="28"/>
        </w:rPr>
        <w:object w:dxaOrig="300" w:dyaOrig="320">
          <v:shape id="_x0000_i1027" type="#_x0000_t75" style="width:14.95pt;height:15.8pt" o:ole="">
            <v:imagedata r:id="rId26" o:title=""/>
          </v:shape>
          <o:OLEObject Type="Embed" ProgID="Equation.3" ShapeID="_x0000_i1027" DrawAspect="Content" ObjectID="_1745390919" r:id="rId27"/>
        </w:object>
      </w:r>
      <w:r w:rsidR="00381BCB" w:rsidRPr="00994967">
        <w:rPr>
          <w:sz w:val="28"/>
          <w:szCs w:val="28"/>
        </w:rPr>
        <w:t xml:space="preserve"> indicates that the variable is to be updated by the value on the right. The AES standard depicts this transformation in matrix form as follows:</w:t>
      </w:r>
    </w:p>
    <w:tbl>
      <w:tblPr>
        <w:tblStyle w:val="TableGrid"/>
        <w:tblW w:w="8840" w:type="dxa"/>
        <w:tblLook w:val="01E0" w:firstRow="1" w:lastRow="1" w:firstColumn="1" w:lastColumn="1" w:noHBand="0" w:noVBand="0"/>
      </w:tblPr>
      <w:tblGrid>
        <w:gridCol w:w="599"/>
        <w:gridCol w:w="552"/>
        <w:gridCol w:w="543"/>
        <w:gridCol w:w="543"/>
        <w:gridCol w:w="543"/>
        <w:gridCol w:w="543"/>
        <w:gridCol w:w="447"/>
        <w:gridCol w:w="543"/>
        <w:gridCol w:w="640"/>
        <w:gridCol w:w="640"/>
        <w:gridCol w:w="615"/>
        <w:gridCol w:w="639"/>
        <w:gridCol w:w="641"/>
        <w:gridCol w:w="599"/>
        <w:gridCol w:w="753"/>
      </w:tblGrid>
      <w:tr w:rsidR="002872E0" w:rsidRPr="00994967">
        <w:tc>
          <w:tcPr>
            <w:tcW w:w="599" w:type="dxa"/>
            <w:tcBorders>
              <w:top w:val="nil"/>
            </w:tcBorders>
          </w:tcPr>
          <w:p w:rsidR="002872E0" w:rsidRPr="00994967" w:rsidRDefault="002872E0" w:rsidP="009E0FC8">
            <w:pPr>
              <w:rPr>
                <w:sz w:val="28"/>
                <w:szCs w:val="28"/>
              </w:rPr>
            </w:pPr>
            <w:r w:rsidRPr="00994967">
              <w:rPr>
                <w:sz w:val="28"/>
                <w:szCs w:val="28"/>
              </w:rPr>
              <w:t>B</w:t>
            </w:r>
            <w:r w:rsidRPr="00994967">
              <w:rPr>
                <w:sz w:val="28"/>
                <w:szCs w:val="28"/>
                <w:vertAlign w:val="subscript"/>
              </w:rPr>
              <w:t>0</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Borders>
              <w:top w:val="nil"/>
            </w:tcBorders>
          </w:tcPr>
          <w:p w:rsidR="002872E0" w:rsidRPr="00994967" w:rsidRDefault="002872E0" w:rsidP="009E0FC8">
            <w:pPr>
              <w:rPr>
                <w:sz w:val="28"/>
                <w:szCs w:val="28"/>
              </w:rPr>
            </w:pPr>
            <w:r w:rsidRPr="00994967">
              <w:rPr>
                <w:sz w:val="28"/>
                <w:szCs w:val="28"/>
              </w:rPr>
              <w:t>1</w:t>
            </w:r>
          </w:p>
        </w:tc>
        <w:tc>
          <w:tcPr>
            <w:tcW w:w="553" w:type="dxa"/>
            <w:tcBorders>
              <w:top w:val="nil"/>
            </w:tcBorders>
          </w:tcPr>
          <w:p w:rsidR="002872E0" w:rsidRPr="00994967" w:rsidRDefault="002872E0" w:rsidP="009E0FC8">
            <w:pPr>
              <w:rPr>
                <w:sz w:val="28"/>
                <w:szCs w:val="28"/>
              </w:rPr>
            </w:pPr>
            <w:r w:rsidRPr="00994967">
              <w:rPr>
                <w:sz w:val="28"/>
                <w:szCs w:val="28"/>
              </w:rPr>
              <w:t>0</w:t>
            </w:r>
          </w:p>
        </w:tc>
        <w:tc>
          <w:tcPr>
            <w:tcW w:w="553" w:type="dxa"/>
            <w:tcBorders>
              <w:top w:val="nil"/>
            </w:tcBorders>
          </w:tcPr>
          <w:p w:rsidR="002872E0" w:rsidRPr="00994967" w:rsidRDefault="002872E0" w:rsidP="009E0FC8">
            <w:pPr>
              <w:rPr>
                <w:sz w:val="28"/>
                <w:szCs w:val="28"/>
              </w:rPr>
            </w:pPr>
            <w:r w:rsidRPr="00994967">
              <w:rPr>
                <w:sz w:val="28"/>
                <w:szCs w:val="28"/>
              </w:rPr>
              <w:t>0</w:t>
            </w:r>
          </w:p>
        </w:tc>
        <w:tc>
          <w:tcPr>
            <w:tcW w:w="553" w:type="dxa"/>
            <w:tcBorders>
              <w:top w:val="nil"/>
            </w:tcBorders>
          </w:tcPr>
          <w:p w:rsidR="002872E0" w:rsidRPr="00994967" w:rsidRDefault="002872E0" w:rsidP="009E0FC8">
            <w:pPr>
              <w:rPr>
                <w:sz w:val="28"/>
                <w:szCs w:val="28"/>
              </w:rPr>
            </w:pPr>
            <w:r w:rsidRPr="00994967">
              <w:rPr>
                <w:sz w:val="28"/>
                <w:szCs w:val="28"/>
              </w:rPr>
              <w:t>0</w:t>
            </w:r>
          </w:p>
        </w:tc>
        <w:tc>
          <w:tcPr>
            <w:tcW w:w="452" w:type="dxa"/>
            <w:tcBorders>
              <w:top w:val="nil"/>
            </w:tcBorders>
          </w:tcPr>
          <w:p w:rsidR="002872E0" w:rsidRPr="00994967" w:rsidRDefault="002872E0" w:rsidP="009E0FC8">
            <w:pPr>
              <w:rPr>
                <w:sz w:val="28"/>
                <w:szCs w:val="28"/>
              </w:rPr>
            </w:pPr>
            <w:r w:rsidRPr="00994967">
              <w:rPr>
                <w:sz w:val="28"/>
                <w:szCs w:val="28"/>
              </w:rPr>
              <w:t>1</w:t>
            </w:r>
          </w:p>
        </w:tc>
        <w:tc>
          <w:tcPr>
            <w:tcW w:w="553" w:type="dxa"/>
            <w:tcBorders>
              <w:top w:val="nil"/>
            </w:tcBorders>
          </w:tcPr>
          <w:p w:rsidR="002872E0" w:rsidRPr="00994967" w:rsidRDefault="002872E0" w:rsidP="009E0FC8">
            <w:pPr>
              <w:rPr>
                <w:sz w:val="28"/>
                <w:szCs w:val="28"/>
              </w:rPr>
            </w:pPr>
            <w:r w:rsidRPr="00994967">
              <w:rPr>
                <w:sz w:val="28"/>
                <w:szCs w:val="28"/>
              </w:rPr>
              <w:t>1</w:t>
            </w:r>
          </w:p>
        </w:tc>
        <w:tc>
          <w:tcPr>
            <w:tcW w:w="655" w:type="dxa"/>
            <w:tcBorders>
              <w:top w:val="nil"/>
            </w:tcBorders>
          </w:tcPr>
          <w:p w:rsidR="002872E0" w:rsidRPr="00994967" w:rsidRDefault="002872E0" w:rsidP="009E0FC8">
            <w:pPr>
              <w:rPr>
                <w:sz w:val="28"/>
                <w:szCs w:val="28"/>
              </w:rPr>
            </w:pPr>
            <w:r w:rsidRPr="00994967">
              <w:rPr>
                <w:sz w:val="28"/>
                <w:szCs w:val="28"/>
              </w:rPr>
              <w:t>1</w:t>
            </w:r>
          </w:p>
        </w:tc>
        <w:tc>
          <w:tcPr>
            <w:tcW w:w="655" w:type="dxa"/>
            <w:tcBorders>
              <w:top w:val="nil"/>
            </w:tcBorders>
          </w:tcPr>
          <w:p w:rsidR="002872E0" w:rsidRPr="00994967" w:rsidRDefault="002872E0" w:rsidP="009E0FC8">
            <w:pPr>
              <w:rPr>
                <w:sz w:val="28"/>
                <w:szCs w:val="28"/>
              </w:rPr>
            </w:pPr>
            <w:r w:rsidRPr="00994967">
              <w:rPr>
                <w:sz w:val="28"/>
                <w:szCs w:val="28"/>
              </w:rPr>
              <w:t>1</w:t>
            </w:r>
          </w:p>
        </w:tc>
        <w:tc>
          <w:tcPr>
            <w:tcW w:w="628" w:type="dxa"/>
            <w:tcBorders>
              <w:top w:val="nil"/>
              <w:bottom w:val="nil"/>
            </w:tcBorders>
          </w:tcPr>
          <w:p w:rsidR="002872E0" w:rsidRPr="00994967" w:rsidRDefault="002872E0" w:rsidP="009E0FC8">
            <w:pPr>
              <w:rPr>
                <w:sz w:val="28"/>
                <w:szCs w:val="28"/>
              </w:rPr>
            </w:pPr>
          </w:p>
        </w:tc>
        <w:tc>
          <w:tcPr>
            <w:tcW w:w="647" w:type="dxa"/>
            <w:tcBorders>
              <w:top w:val="nil"/>
            </w:tcBorders>
          </w:tcPr>
          <w:p w:rsidR="002872E0" w:rsidRPr="00994967" w:rsidRDefault="002872E0" w:rsidP="007C3406">
            <w:pPr>
              <w:rPr>
                <w:sz w:val="28"/>
                <w:szCs w:val="28"/>
              </w:rPr>
            </w:pPr>
            <w:r w:rsidRPr="00994967">
              <w:rPr>
                <w:sz w:val="28"/>
                <w:szCs w:val="28"/>
              </w:rPr>
              <w:t>B</w:t>
            </w:r>
            <w:r w:rsidRPr="00994967">
              <w:rPr>
                <w:sz w:val="28"/>
                <w:szCs w:val="28"/>
                <w:vertAlign w:val="subscript"/>
              </w:rPr>
              <w:t>0</w:t>
            </w:r>
          </w:p>
        </w:tc>
        <w:tc>
          <w:tcPr>
            <w:tcW w:w="655" w:type="dxa"/>
            <w:tcBorders>
              <w:top w:val="nil"/>
              <w:bottom w:val="nil"/>
            </w:tcBorders>
          </w:tcPr>
          <w:p w:rsidR="002872E0" w:rsidRPr="00994967" w:rsidRDefault="002872E0" w:rsidP="009E0FC8">
            <w:pPr>
              <w:rPr>
                <w:sz w:val="28"/>
                <w:szCs w:val="28"/>
              </w:rPr>
            </w:pPr>
          </w:p>
        </w:tc>
        <w:tc>
          <w:tcPr>
            <w:tcW w:w="612" w:type="dxa"/>
            <w:tcBorders>
              <w:top w:val="nil"/>
            </w:tcBorders>
          </w:tcPr>
          <w:p w:rsidR="002872E0" w:rsidRPr="00994967" w:rsidRDefault="002872E0" w:rsidP="007C3406">
            <w:pPr>
              <w:rPr>
                <w:sz w:val="28"/>
                <w:szCs w:val="28"/>
              </w:rPr>
            </w:pPr>
            <w:r w:rsidRPr="00994967">
              <w:rPr>
                <w:sz w:val="28"/>
                <w:szCs w:val="28"/>
              </w:rPr>
              <w:t>1</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Pr>
          <w:p w:rsidR="002872E0" w:rsidRPr="00994967" w:rsidRDefault="002872E0" w:rsidP="007C3406">
            <w:pPr>
              <w:rPr>
                <w:sz w:val="28"/>
                <w:szCs w:val="28"/>
              </w:rPr>
            </w:pPr>
            <w:r w:rsidRPr="00994967">
              <w:rPr>
                <w:sz w:val="28"/>
                <w:szCs w:val="28"/>
              </w:rPr>
              <w:t>B</w:t>
            </w:r>
            <w:r w:rsidRPr="00994967">
              <w:rPr>
                <w:sz w:val="28"/>
                <w:szCs w:val="28"/>
                <w:vertAlign w:val="subscript"/>
              </w:rPr>
              <w:t>1</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0</w:t>
            </w:r>
          </w:p>
        </w:tc>
        <w:tc>
          <w:tcPr>
            <w:tcW w:w="452"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1</w:t>
            </w:r>
          </w:p>
        </w:tc>
        <w:tc>
          <w:tcPr>
            <w:tcW w:w="628" w:type="dxa"/>
            <w:tcBorders>
              <w:top w:val="nil"/>
              <w:bottom w:val="nil"/>
            </w:tcBorders>
          </w:tcPr>
          <w:p w:rsidR="002872E0" w:rsidRPr="00994967" w:rsidRDefault="002872E0" w:rsidP="009E0FC8">
            <w:pPr>
              <w:rPr>
                <w:sz w:val="28"/>
                <w:szCs w:val="28"/>
              </w:rPr>
            </w:pPr>
          </w:p>
        </w:tc>
        <w:tc>
          <w:tcPr>
            <w:tcW w:w="647" w:type="dxa"/>
          </w:tcPr>
          <w:p w:rsidR="002872E0" w:rsidRPr="00994967" w:rsidRDefault="002872E0" w:rsidP="007C3406">
            <w:pPr>
              <w:rPr>
                <w:sz w:val="28"/>
                <w:szCs w:val="28"/>
              </w:rPr>
            </w:pPr>
            <w:r w:rsidRPr="00994967">
              <w:rPr>
                <w:sz w:val="28"/>
                <w:szCs w:val="28"/>
              </w:rPr>
              <w:t>B</w:t>
            </w:r>
            <w:r w:rsidRPr="00994967">
              <w:rPr>
                <w:sz w:val="28"/>
                <w:szCs w:val="28"/>
                <w:vertAlign w:val="subscript"/>
              </w:rPr>
              <w:t>1</w:t>
            </w:r>
          </w:p>
        </w:tc>
        <w:tc>
          <w:tcPr>
            <w:tcW w:w="655" w:type="dxa"/>
            <w:tcBorders>
              <w:top w:val="nil"/>
              <w:bottom w:val="nil"/>
            </w:tcBorders>
          </w:tcPr>
          <w:p w:rsidR="002872E0" w:rsidRPr="00994967" w:rsidRDefault="002872E0" w:rsidP="009E0FC8">
            <w:pPr>
              <w:rPr>
                <w:sz w:val="28"/>
                <w:szCs w:val="28"/>
              </w:rPr>
            </w:pPr>
          </w:p>
        </w:tc>
        <w:tc>
          <w:tcPr>
            <w:tcW w:w="612" w:type="dxa"/>
          </w:tcPr>
          <w:p w:rsidR="002872E0" w:rsidRPr="00994967" w:rsidRDefault="002872E0" w:rsidP="007C3406">
            <w:pPr>
              <w:rPr>
                <w:sz w:val="28"/>
                <w:szCs w:val="28"/>
              </w:rPr>
            </w:pPr>
            <w:r w:rsidRPr="00994967">
              <w:rPr>
                <w:sz w:val="28"/>
                <w:szCs w:val="28"/>
              </w:rPr>
              <w:t>1</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Pr>
          <w:p w:rsidR="002872E0" w:rsidRPr="00994967" w:rsidRDefault="002872E0" w:rsidP="007C3406">
            <w:pPr>
              <w:rPr>
                <w:sz w:val="28"/>
                <w:szCs w:val="28"/>
              </w:rPr>
            </w:pPr>
            <w:r w:rsidRPr="00994967">
              <w:rPr>
                <w:sz w:val="28"/>
                <w:szCs w:val="28"/>
              </w:rPr>
              <w:t>B</w:t>
            </w:r>
            <w:r w:rsidRPr="00994967">
              <w:rPr>
                <w:sz w:val="28"/>
                <w:szCs w:val="28"/>
                <w:vertAlign w:val="subscript"/>
              </w:rPr>
              <w:t>2</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0</w:t>
            </w:r>
          </w:p>
        </w:tc>
        <w:tc>
          <w:tcPr>
            <w:tcW w:w="452"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1</w:t>
            </w:r>
          </w:p>
        </w:tc>
        <w:tc>
          <w:tcPr>
            <w:tcW w:w="628" w:type="dxa"/>
            <w:tcBorders>
              <w:top w:val="nil"/>
              <w:bottom w:val="nil"/>
            </w:tcBorders>
          </w:tcPr>
          <w:p w:rsidR="002872E0" w:rsidRPr="00994967" w:rsidRDefault="002872E0" w:rsidP="009E0FC8">
            <w:pPr>
              <w:rPr>
                <w:sz w:val="28"/>
                <w:szCs w:val="28"/>
              </w:rPr>
            </w:pPr>
          </w:p>
        </w:tc>
        <w:tc>
          <w:tcPr>
            <w:tcW w:w="647" w:type="dxa"/>
          </w:tcPr>
          <w:p w:rsidR="002872E0" w:rsidRPr="00994967" w:rsidRDefault="002872E0" w:rsidP="007C3406">
            <w:pPr>
              <w:rPr>
                <w:sz w:val="28"/>
                <w:szCs w:val="28"/>
              </w:rPr>
            </w:pPr>
            <w:r w:rsidRPr="00994967">
              <w:rPr>
                <w:sz w:val="28"/>
                <w:szCs w:val="28"/>
              </w:rPr>
              <w:t>B</w:t>
            </w:r>
            <w:r w:rsidRPr="00994967">
              <w:rPr>
                <w:sz w:val="28"/>
                <w:szCs w:val="28"/>
                <w:vertAlign w:val="subscript"/>
              </w:rPr>
              <w:t>2</w:t>
            </w:r>
          </w:p>
        </w:tc>
        <w:tc>
          <w:tcPr>
            <w:tcW w:w="655" w:type="dxa"/>
            <w:tcBorders>
              <w:top w:val="nil"/>
              <w:bottom w:val="nil"/>
            </w:tcBorders>
          </w:tcPr>
          <w:p w:rsidR="002872E0" w:rsidRPr="00994967" w:rsidRDefault="002872E0" w:rsidP="009E0FC8">
            <w:pPr>
              <w:rPr>
                <w:sz w:val="28"/>
                <w:szCs w:val="28"/>
              </w:rPr>
            </w:pPr>
          </w:p>
        </w:tc>
        <w:tc>
          <w:tcPr>
            <w:tcW w:w="612" w:type="dxa"/>
          </w:tcPr>
          <w:p w:rsidR="002872E0" w:rsidRPr="00994967" w:rsidRDefault="002872E0" w:rsidP="007C3406">
            <w:pPr>
              <w:rPr>
                <w:sz w:val="28"/>
                <w:szCs w:val="28"/>
              </w:rPr>
            </w:pPr>
            <w:r w:rsidRPr="00994967">
              <w:rPr>
                <w:sz w:val="28"/>
                <w:szCs w:val="28"/>
              </w:rPr>
              <w:t>0</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Pr>
          <w:p w:rsidR="002872E0" w:rsidRPr="00994967" w:rsidRDefault="002872E0" w:rsidP="007C3406">
            <w:pPr>
              <w:rPr>
                <w:sz w:val="28"/>
                <w:szCs w:val="28"/>
              </w:rPr>
            </w:pPr>
            <w:r w:rsidRPr="00994967">
              <w:rPr>
                <w:sz w:val="28"/>
                <w:szCs w:val="28"/>
              </w:rPr>
              <w:t>B</w:t>
            </w:r>
            <w:r w:rsidRPr="00994967">
              <w:rPr>
                <w:sz w:val="28"/>
                <w:szCs w:val="28"/>
                <w:vertAlign w:val="subscript"/>
              </w:rPr>
              <w:t>3</w:t>
            </w:r>
            <w:r w:rsidRPr="00994967">
              <w:rPr>
                <w:sz w:val="28"/>
                <w:szCs w:val="28"/>
              </w:rPr>
              <w:t>’</w:t>
            </w:r>
          </w:p>
        </w:tc>
        <w:tc>
          <w:tcPr>
            <w:tcW w:w="560" w:type="dxa"/>
            <w:tcBorders>
              <w:top w:val="nil"/>
              <w:bottom w:val="nil"/>
            </w:tcBorders>
          </w:tcPr>
          <w:p w:rsidR="002872E0" w:rsidRPr="00994967" w:rsidRDefault="002872E0" w:rsidP="009E0FC8">
            <w:pPr>
              <w:rPr>
                <w:sz w:val="28"/>
                <w:szCs w:val="28"/>
              </w:rPr>
            </w:pPr>
            <w:r w:rsidRPr="00994967">
              <w:rPr>
                <w:sz w:val="28"/>
                <w:szCs w:val="28"/>
              </w:rPr>
              <w:t>=</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452"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1</w:t>
            </w:r>
          </w:p>
        </w:tc>
        <w:tc>
          <w:tcPr>
            <w:tcW w:w="628" w:type="dxa"/>
            <w:tcBorders>
              <w:top w:val="nil"/>
              <w:bottom w:val="nil"/>
            </w:tcBorders>
          </w:tcPr>
          <w:p w:rsidR="002872E0" w:rsidRPr="00994967" w:rsidRDefault="002872E0" w:rsidP="009E0FC8">
            <w:pPr>
              <w:rPr>
                <w:sz w:val="28"/>
                <w:szCs w:val="28"/>
              </w:rPr>
            </w:pPr>
            <w:r w:rsidRPr="00994967">
              <w:rPr>
                <w:sz w:val="28"/>
                <w:szCs w:val="28"/>
              </w:rPr>
              <w:t>x</w:t>
            </w:r>
          </w:p>
        </w:tc>
        <w:tc>
          <w:tcPr>
            <w:tcW w:w="647" w:type="dxa"/>
          </w:tcPr>
          <w:p w:rsidR="002872E0" w:rsidRPr="00994967" w:rsidRDefault="002872E0" w:rsidP="007C3406">
            <w:pPr>
              <w:rPr>
                <w:sz w:val="28"/>
                <w:szCs w:val="28"/>
              </w:rPr>
            </w:pPr>
            <w:r w:rsidRPr="00994967">
              <w:rPr>
                <w:sz w:val="28"/>
                <w:szCs w:val="28"/>
              </w:rPr>
              <w:t>B</w:t>
            </w:r>
            <w:r w:rsidRPr="00994967">
              <w:rPr>
                <w:sz w:val="28"/>
                <w:szCs w:val="28"/>
                <w:vertAlign w:val="subscript"/>
              </w:rPr>
              <w:t>3</w:t>
            </w:r>
          </w:p>
        </w:tc>
        <w:tc>
          <w:tcPr>
            <w:tcW w:w="655" w:type="dxa"/>
            <w:tcBorders>
              <w:top w:val="nil"/>
              <w:bottom w:val="nil"/>
            </w:tcBorders>
          </w:tcPr>
          <w:p w:rsidR="002872E0" w:rsidRPr="00994967" w:rsidRDefault="002872E0" w:rsidP="009E0FC8">
            <w:pPr>
              <w:rPr>
                <w:sz w:val="28"/>
                <w:szCs w:val="28"/>
              </w:rPr>
            </w:pPr>
            <w:r w:rsidRPr="00994967">
              <w:rPr>
                <w:sz w:val="28"/>
                <w:szCs w:val="28"/>
              </w:rPr>
              <w:t>+</w:t>
            </w:r>
          </w:p>
        </w:tc>
        <w:tc>
          <w:tcPr>
            <w:tcW w:w="612" w:type="dxa"/>
          </w:tcPr>
          <w:p w:rsidR="002872E0" w:rsidRPr="00994967" w:rsidRDefault="002872E0" w:rsidP="007C3406">
            <w:pPr>
              <w:rPr>
                <w:sz w:val="28"/>
                <w:szCs w:val="28"/>
              </w:rPr>
            </w:pPr>
            <w:r w:rsidRPr="00994967">
              <w:rPr>
                <w:sz w:val="28"/>
                <w:szCs w:val="28"/>
              </w:rPr>
              <w:t>0</w:t>
            </w:r>
          </w:p>
        </w:tc>
        <w:tc>
          <w:tcPr>
            <w:tcW w:w="612" w:type="dxa"/>
            <w:tcBorders>
              <w:top w:val="nil"/>
              <w:bottom w:val="nil"/>
              <w:right w:val="nil"/>
            </w:tcBorders>
          </w:tcPr>
          <w:p w:rsidR="002872E0" w:rsidRPr="00994967" w:rsidRDefault="002872E0" w:rsidP="009E0FC8">
            <w:pPr>
              <w:rPr>
                <w:sz w:val="28"/>
                <w:szCs w:val="28"/>
              </w:rPr>
            </w:pPr>
            <w:r w:rsidRPr="00994967">
              <w:rPr>
                <w:sz w:val="28"/>
                <w:szCs w:val="28"/>
              </w:rPr>
              <w:t>(5.2)</w:t>
            </w:r>
          </w:p>
        </w:tc>
      </w:tr>
      <w:tr w:rsidR="002872E0" w:rsidRPr="00994967">
        <w:tc>
          <w:tcPr>
            <w:tcW w:w="599" w:type="dxa"/>
          </w:tcPr>
          <w:p w:rsidR="002872E0" w:rsidRPr="00994967" w:rsidRDefault="002872E0" w:rsidP="007C3406">
            <w:pPr>
              <w:rPr>
                <w:sz w:val="28"/>
                <w:szCs w:val="28"/>
              </w:rPr>
            </w:pPr>
            <w:r w:rsidRPr="00994967">
              <w:rPr>
                <w:sz w:val="28"/>
                <w:szCs w:val="28"/>
              </w:rPr>
              <w:t>B</w:t>
            </w:r>
            <w:r w:rsidRPr="00994967">
              <w:rPr>
                <w:sz w:val="28"/>
                <w:szCs w:val="28"/>
                <w:vertAlign w:val="subscript"/>
              </w:rPr>
              <w:t>4</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452"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0</w:t>
            </w:r>
          </w:p>
        </w:tc>
        <w:tc>
          <w:tcPr>
            <w:tcW w:w="628" w:type="dxa"/>
            <w:tcBorders>
              <w:top w:val="nil"/>
              <w:bottom w:val="nil"/>
            </w:tcBorders>
          </w:tcPr>
          <w:p w:rsidR="002872E0" w:rsidRPr="00994967" w:rsidRDefault="002872E0" w:rsidP="009E0FC8">
            <w:pPr>
              <w:rPr>
                <w:sz w:val="28"/>
                <w:szCs w:val="28"/>
              </w:rPr>
            </w:pPr>
          </w:p>
        </w:tc>
        <w:tc>
          <w:tcPr>
            <w:tcW w:w="647" w:type="dxa"/>
          </w:tcPr>
          <w:p w:rsidR="002872E0" w:rsidRPr="00994967" w:rsidRDefault="002872E0" w:rsidP="007C3406">
            <w:pPr>
              <w:rPr>
                <w:sz w:val="28"/>
                <w:szCs w:val="28"/>
              </w:rPr>
            </w:pPr>
            <w:r w:rsidRPr="00994967">
              <w:rPr>
                <w:sz w:val="28"/>
                <w:szCs w:val="28"/>
              </w:rPr>
              <w:t>B</w:t>
            </w:r>
            <w:r w:rsidRPr="00994967">
              <w:rPr>
                <w:sz w:val="28"/>
                <w:szCs w:val="28"/>
                <w:vertAlign w:val="subscript"/>
              </w:rPr>
              <w:t>4</w:t>
            </w:r>
          </w:p>
        </w:tc>
        <w:tc>
          <w:tcPr>
            <w:tcW w:w="655" w:type="dxa"/>
            <w:tcBorders>
              <w:top w:val="nil"/>
              <w:bottom w:val="nil"/>
            </w:tcBorders>
          </w:tcPr>
          <w:p w:rsidR="002872E0" w:rsidRPr="00994967" w:rsidRDefault="002872E0" w:rsidP="009E0FC8">
            <w:pPr>
              <w:rPr>
                <w:sz w:val="28"/>
                <w:szCs w:val="28"/>
              </w:rPr>
            </w:pPr>
          </w:p>
        </w:tc>
        <w:tc>
          <w:tcPr>
            <w:tcW w:w="612" w:type="dxa"/>
          </w:tcPr>
          <w:p w:rsidR="002872E0" w:rsidRPr="00994967" w:rsidRDefault="002872E0" w:rsidP="007C3406">
            <w:pPr>
              <w:rPr>
                <w:sz w:val="28"/>
                <w:szCs w:val="28"/>
              </w:rPr>
            </w:pPr>
            <w:r w:rsidRPr="00994967">
              <w:rPr>
                <w:sz w:val="28"/>
                <w:szCs w:val="28"/>
              </w:rPr>
              <w:t>0</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Pr>
          <w:p w:rsidR="002872E0" w:rsidRPr="00994967" w:rsidRDefault="002872E0" w:rsidP="007C3406">
            <w:pPr>
              <w:rPr>
                <w:sz w:val="28"/>
                <w:szCs w:val="28"/>
              </w:rPr>
            </w:pPr>
            <w:r w:rsidRPr="00994967">
              <w:rPr>
                <w:sz w:val="28"/>
                <w:szCs w:val="28"/>
              </w:rPr>
              <w:t>B</w:t>
            </w:r>
            <w:r w:rsidRPr="00994967">
              <w:rPr>
                <w:sz w:val="28"/>
                <w:szCs w:val="28"/>
                <w:vertAlign w:val="subscript"/>
              </w:rPr>
              <w:t>5</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452"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0</w:t>
            </w:r>
          </w:p>
        </w:tc>
        <w:tc>
          <w:tcPr>
            <w:tcW w:w="628" w:type="dxa"/>
            <w:tcBorders>
              <w:top w:val="nil"/>
              <w:bottom w:val="nil"/>
            </w:tcBorders>
          </w:tcPr>
          <w:p w:rsidR="002872E0" w:rsidRPr="00994967" w:rsidRDefault="002872E0" w:rsidP="009E0FC8">
            <w:pPr>
              <w:rPr>
                <w:sz w:val="28"/>
                <w:szCs w:val="28"/>
              </w:rPr>
            </w:pPr>
          </w:p>
        </w:tc>
        <w:tc>
          <w:tcPr>
            <w:tcW w:w="647" w:type="dxa"/>
          </w:tcPr>
          <w:p w:rsidR="002872E0" w:rsidRPr="00994967" w:rsidRDefault="002872E0" w:rsidP="007C3406">
            <w:pPr>
              <w:rPr>
                <w:sz w:val="28"/>
                <w:szCs w:val="28"/>
              </w:rPr>
            </w:pPr>
            <w:r w:rsidRPr="00994967">
              <w:rPr>
                <w:sz w:val="28"/>
                <w:szCs w:val="28"/>
              </w:rPr>
              <w:t>B</w:t>
            </w:r>
            <w:r w:rsidRPr="00994967">
              <w:rPr>
                <w:sz w:val="28"/>
                <w:szCs w:val="28"/>
                <w:vertAlign w:val="subscript"/>
              </w:rPr>
              <w:t>5</w:t>
            </w:r>
          </w:p>
        </w:tc>
        <w:tc>
          <w:tcPr>
            <w:tcW w:w="655" w:type="dxa"/>
            <w:tcBorders>
              <w:top w:val="nil"/>
              <w:bottom w:val="nil"/>
            </w:tcBorders>
          </w:tcPr>
          <w:p w:rsidR="002872E0" w:rsidRPr="00994967" w:rsidRDefault="002872E0" w:rsidP="009E0FC8">
            <w:pPr>
              <w:rPr>
                <w:sz w:val="28"/>
                <w:szCs w:val="28"/>
              </w:rPr>
            </w:pPr>
          </w:p>
        </w:tc>
        <w:tc>
          <w:tcPr>
            <w:tcW w:w="612" w:type="dxa"/>
          </w:tcPr>
          <w:p w:rsidR="002872E0" w:rsidRPr="00994967" w:rsidRDefault="002872E0" w:rsidP="007C3406">
            <w:pPr>
              <w:rPr>
                <w:sz w:val="28"/>
                <w:szCs w:val="28"/>
              </w:rPr>
            </w:pPr>
            <w:r w:rsidRPr="00994967">
              <w:rPr>
                <w:sz w:val="28"/>
                <w:szCs w:val="28"/>
              </w:rPr>
              <w:t>1</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Pr>
          <w:p w:rsidR="002872E0" w:rsidRPr="00994967" w:rsidRDefault="002872E0" w:rsidP="007C3406">
            <w:pPr>
              <w:rPr>
                <w:sz w:val="28"/>
                <w:szCs w:val="28"/>
              </w:rPr>
            </w:pPr>
            <w:r w:rsidRPr="00994967">
              <w:rPr>
                <w:sz w:val="28"/>
                <w:szCs w:val="28"/>
              </w:rPr>
              <w:t>B</w:t>
            </w:r>
            <w:r w:rsidRPr="00994967">
              <w:rPr>
                <w:sz w:val="28"/>
                <w:szCs w:val="28"/>
                <w:vertAlign w:val="subscript"/>
              </w:rPr>
              <w:t>6</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452"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0</w:t>
            </w:r>
          </w:p>
        </w:tc>
        <w:tc>
          <w:tcPr>
            <w:tcW w:w="628" w:type="dxa"/>
            <w:tcBorders>
              <w:top w:val="nil"/>
              <w:bottom w:val="nil"/>
            </w:tcBorders>
          </w:tcPr>
          <w:p w:rsidR="002872E0" w:rsidRPr="00994967" w:rsidRDefault="002872E0" w:rsidP="009E0FC8">
            <w:pPr>
              <w:rPr>
                <w:sz w:val="28"/>
                <w:szCs w:val="28"/>
              </w:rPr>
            </w:pPr>
          </w:p>
        </w:tc>
        <w:tc>
          <w:tcPr>
            <w:tcW w:w="647" w:type="dxa"/>
          </w:tcPr>
          <w:p w:rsidR="002872E0" w:rsidRPr="00994967" w:rsidRDefault="002872E0" w:rsidP="007C3406">
            <w:pPr>
              <w:rPr>
                <w:sz w:val="28"/>
                <w:szCs w:val="28"/>
              </w:rPr>
            </w:pPr>
            <w:r w:rsidRPr="00994967">
              <w:rPr>
                <w:sz w:val="28"/>
                <w:szCs w:val="28"/>
              </w:rPr>
              <w:t>B</w:t>
            </w:r>
            <w:r w:rsidRPr="00994967">
              <w:rPr>
                <w:sz w:val="28"/>
                <w:szCs w:val="28"/>
                <w:vertAlign w:val="subscript"/>
              </w:rPr>
              <w:t>6</w:t>
            </w:r>
          </w:p>
        </w:tc>
        <w:tc>
          <w:tcPr>
            <w:tcW w:w="655" w:type="dxa"/>
            <w:tcBorders>
              <w:top w:val="nil"/>
              <w:bottom w:val="nil"/>
            </w:tcBorders>
          </w:tcPr>
          <w:p w:rsidR="002872E0" w:rsidRPr="00994967" w:rsidRDefault="002872E0" w:rsidP="009E0FC8">
            <w:pPr>
              <w:rPr>
                <w:sz w:val="28"/>
                <w:szCs w:val="28"/>
              </w:rPr>
            </w:pPr>
          </w:p>
        </w:tc>
        <w:tc>
          <w:tcPr>
            <w:tcW w:w="612" w:type="dxa"/>
          </w:tcPr>
          <w:p w:rsidR="002872E0" w:rsidRPr="00994967" w:rsidRDefault="002872E0" w:rsidP="007C3406">
            <w:pPr>
              <w:rPr>
                <w:sz w:val="28"/>
                <w:szCs w:val="28"/>
              </w:rPr>
            </w:pPr>
            <w:r w:rsidRPr="00994967">
              <w:rPr>
                <w:sz w:val="28"/>
                <w:szCs w:val="28"/>
              </w:rPr>
              <w:t>1</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Borders>
              <w:bottom w:val="nil"/>
            </w:tcBorders>
          </w:tcPr>
          <w:p w:rsidR="002872E0" w:rsidRPr="00994967" w:rsidRDefault="002872E0" w:rsidP="007C3406">
            <w:pPr>
              <w:rPr>
                <w:sz w:val="28"/>
                <w:szCs w:val="28"/>
              </w:rPr>
            </w:pPr>
            <w:r w:rsidRPr="00994967">
              <w:rPr>
                <w:sz w:val="28"/>
                <w:szCs w:val="28"/>
              </w:rPr>
              <w:t>B</w:t>
            </w:r>
            <w:r w:rsidRPr="00994967">
              <w:rPr>
                <w:sz w:val="28"/>
                <w:szCs w:val="28"/>
                <w:vertAlign w:val="subscript"/>
              </w:rPr>
              <w:t>7</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Borders>
              <w:bottom w:val="nil"/>
            </w:tcBorders>
          </w:tcPr>
          <w:p w:rsidR="002872E0" w:rsidRPr="00994967" w:rsidRDefault="002872E0" w:rsidP="009E0FC8">
            <w:pPr>
              <w:rPr>
                <w:sz w:val="28"/>
                <w:szCs w:val="28"/>
              </w:rPr>
            </w:pPr>
            <w:r w:rsidRPr="00994967">
              <w:rPr>
                <w:sz w:val="28"/>
                <w:szCs w:val="28"/>
              </w:rPr>
              <w:t>0</w:t>
            </w:r>
          </w:p>
        </w:tc>
        <w:tc>
          <w:tcPr>
            <w:tcW w:w="553" w:type="dxa"/>
            <w:tcBorders>
              <w:bottom w:val="nil"/>
            </w:tcBorders>
          </w:tcPr>
          <w:p w:rsidR="002872E0" w:rsidRPr="00994967" w:rsidRDefault="002872E0" w:rsidP="009E0FC8">
            <w:pPr>
              <w:rPr>
                <w:sz w:val="28"/>
                <w:szCs w:val="28"/>
              </w:rPr>
            </w:pPr>
            <w:r w:rsidRPr="00994967">
              <w:rPr>
                <w:sz w:val="28"/>
                <w:szCs w:val="28"/>
              </w:rPr>
              <w:t>0</w:t>
            </w:r>
          </w:p>
        </w:tc>
        <w:tc>
          <w:tcPr>
            <w:tcW w:w="553" w:type="dxa"/>
            <w:tcBorders>
              <w:bottom w:val="nil"/>
            </w:tcBorders>
          </w:tcPr>
          <w:p w:rsidR="002872E0" w:rsidRPr="00994967" w:rsidRDefault="002872E0" w:rsidP="009E0FC8">
            <w:pPr>
              <w:rPr>
                <w:sz w:val="28"/>
                <w:szCs w:val="28"/>
              </w:rPr>
            </w:pPr>
            <w:r w:rsidRPr="00994967">
              <w:rPr>
                <w:sz w:val="28"/>
                <w:szCs w:val="28"/>
              </w:rPr>
              <w:t>0</w:t>
            </w:r>
          </w:p>
        </w:tc>
        <w:tc>
          <w:tcPr>
            <w:tcW w:w="553" w:type="dxa"/>
            <w:tcBorders>
              <w:bottom w:val="nil"/>
            </w:tcBorders>
          </w:tcPr>
          <w:p w:rsidR="002872E0" w:rsidRPr="00994967" w:rsidRDefault="002872E0" w:rsidP="009E0FC8">
            <w:pPr>
              <w:rPr>
                <w:sz w:val="28"/>
                <w:szCs w:val="28"/>
              </w:rPr>
            </w:pPr>
            <w:r w:rsidRPr="00994967">
              <w:rPr>
                <w:sz w:val="28"/>
                <w:szCs w:val="28"/>
              </w:rPr>
              <w:t>1</w:t>
            </w:r>
          </w:p>
        </w:tc>
        <w:tc>
          <w:tcPr>
            <w:tcW w:w="452" w:type="dxa"/>
            <w:tcBorders>
              <w:bottom w:val="nil"/>
            </w:tcBorders>
          </w:tcPr>
          <w:p w:rsidR="002872E0" w:rsidRPr="00994967" w:rsidRDefault="002872E0" w:rsidP="009E0FC8">
            <w:pPr>
              <w:rPr>
                <w:sz w:val="28"/>
                <w:szCs w:val="28"/>
              </w:rPr>
            </w:pPr>
            <w:r w:rsidRPr="00994967">
              <w:rPr>
                <w:sz w:val="28"/>
                <w:szCs w:val="28"/>
              </w:rPr>
              <w:t>1</w:t>
            </w:r>
          </w:p>
        </w:tc>
        <w:tc>
          <w:tcPr>
            <w:tcW w:w="553" w:type="dxa"/>
            <w:tcBorders>
              <w:bottom w:val="nil"/>
            </w:tcBorders>
          </w:tcPr>
          <w:p w:rsidR="002872E0" w:rsidRPr="00994967" w:rsidRDefault="002872E0" w:rsidP="009E0FC8">
            <w:pPr>
              <w:rPr>
                <w:sz w:val="28"/>
                <w:szCs w:val="28"/>
              </w:rPr>
            </w:pPr>
            <w:r w:rsidRPr="00994967">
              <w:rPr>
                <w:sz w:val="28"/>
                <w:szCs w:val="28"/>
              </w:rPr>
              <w:t>1</w:t>
            </w:r>
          </w:p>
        </w:tc>
        <w:tc>
          <w:tcPr>
            <w:tcW w:w="655" w:type="dxa"/>
            <w:tcBorders>
              <w:bottom w:val="nil"/>
            </w:tcBorders>
          </w:tcPr>
          <w:p w:rsidR="002872E0" w:rsidRPr="00994967" w:rsidRDefault="002872E0" w:rsidP="009E0FC8">
            <w:pPr>
              <w:rPr>
                <w:sz w:val="28"/>
                <w:szCs w:val="28"/>
              </w:rPr>
            </w:pPr>
            <w:r w:rsidRPr="00994967">
              <w:rPr>
                <w:sz w:val="28"/>
                <w:szCs w:val="28"/>
              </w:rPr>
              <w:t>1</w:t>
            </w:r>
          </w:p>
        </w:tc>
        <w:tc>
          <w:tcPr>
            <w:tcW w:w="655" w:type="dxa"/>
            <w:tcBorders>
              <w:bottom w:val="nil"/>
            </w:tcBorders>
          </w:tcPr>
          <w:p w:rsidR="002872E0" w:rsidRPr="00994967" w:rsidRDefault="002872E0" w:rsidP="009E0FC8">
            <w:pPr>
              <w:rPr>
                <w:sz w:val="28"/>
                <w:szCs w:val="28"/>
              </w:rPr>
            </w:pPr>
            <w:r w:rsidRPr="00994967">
              <w:rPr>
                <w:sz w:val="28"/>
                <w:szCs w:val="28"/>
              </w:rPr>
              <w:t>1</w:t>
            </w:r>
          </w:p>
        </w:tc>
        <w:tc>
          <w:tcPr>
            <w:tcW w:w="628" w:type="dxa"/>
            <w:tcBorders>
              <w:top w:val="nil"/>
              <w:bottom w:val="nil"/>
            </w:tcBorders>
          </w:tcPr>
          <w:p w:rsidR="002872E0" w:rsidRPr="00994967" w:rsidRDefault="002872E0" w:rsidP="009E0FC8">
            <w:pPr>
              <w:rPr>
                <w:sz w:val="28"/>
                <w:szCs w:val="28"/>
              </w:rPr>
            </w:pPr>
          </w:p>
        </w:tc>
        <w:tc>
          <w:tcPr>
            <w:tcW w:w="647" w:type="dxa"/>
            <w:tcBorders>
              <w:bottom w:val="nil"/>
            </w:tcBorders>
          </w:tcPr>
          <w:p w:rsidR="002872E0" w:rsidRPr="00994967" w:rsidRDefault="002872E0" w:rsidP="007C3406">
            <w:pPr>
              <w:rPr>
                <w:sz w:val="28"/>
                <w:szCs w:val="28"/>
              </w:rPr>
            </w:pPr>
            <w:r w:rsidRPr="00994967">
              <w:rPr>
                <w:sz w:val="28"/>
                <w:szCs w:val="28"/>
              </w:rPr>
              <w:t>B</w:t>
            </w:r>
            <w:r w:rsidRPr="00994967">
              <w:rPr>
                <w:sz w:val="28"/>
                <w:szCs w:val="28"/>
                <w:vertAlign w:val="subscript"/>
              </w:rPr>
              <w:t>7</w:t>
            </w:r>
          </w:p>
        </w:tc>
        <w:tc>
          <w:tcPr>
            <w:tcW w:w="655" w:type="dxa"/>
            <w:tcBorders>
              <w:top w:val="nil"/>
              <w:bottom w:val="nil"/>
            </w:tcBorders>
          </w:tcPr>
          <w:p w:rsidR="002872E0" w:rsidRPr="00994967" w:rsidRDefault="002872E0" w:rsidP="009E0FC8">
            <w:pPr>
              <w:rPr>
                <w:sz w:val="28"/>
                <w:szCs w:val="28"/>
              </w:rPr>
            </w:pPr>
          </w:p>
        </w:tc>
        <w:tc>
          <w:tcPr>
            <w:tcW w:w="612" w:type="dxa"/>
            <w:tcBorders>
              <w:bottom w:val="nil"/>
            </w:tcBorders>
          </w:tcPr>
          <w:p w:rsidR="002872E0" w:rsidRPr="00994967" w:rsidRDefault="002872E0" w:rsidP="007C3406">
            <w:pPr>
              <w:rPr>
                <w:sz w:val="28"/>
                <w:szCs w:val="28"/>
              </w:rPr>
            </w:pPr>
            <w:r w:rsidRPr="00994967">
              <w:rPr>
                <w:sz w:val="28"/>
                <w:szCs w:val="28"/>
              </w:rPr>
              <w:t>0</w:t>
            </w:r>
          </w:p>
        </w:tc>
        <w:tc>
          <w:tcPr>
            <w:tcW w:w="612" w:type="dxa"/>
            <w:tcBorders>
              <w:top w:val="nil"/>
              <w:bottom w:val="nil"/>
              <w:right w:val="nil"/>
            </w:tcBorders>
          </w:tcPr>
          <w:p w:rsidR="002872E0" w:rsidRPr="00994967" w:rsidRDefault="002872E0" w:rsidP="009E0FC8">
            <w:pPr>
              <w:rPr>
                <w:sz w:val="28"/>
                <w:szCs w:val="28"/>
              </w:rPr>
            </w:pPr>
          </w:p>
        </w:tc>
      </w:tr>
    </w:tbl>
    <w:p w:rsidR="00381BCB" w:rsidRPr="00994967" w:rsidRDefault="002872E0" w:rsidP="009E0FC8">
      <w:pPr>
        <w:ind w:left="360"/>
        <w:rPr>
          <w:sz w:val="28"/>
          <w:szCs w:val="28"/>
        </w:rPr>
      </w:pPr>
      <w:r w:rsidRPr="00994967">
        <w:rPr>
          <w:sz w:val="28"/>
          <w:szCs w:val="28"/>
        </w:rPr>
        <w:t>Each element in the product matrix is the bitwise XOR of elements of one row and one column. Further, the final addition, shown in (5.2), is a bitwise XOR.</w:t>
      </w:r>
    </w:p>
    <w:p w:rsidR="002872E0" w:rsidRPr="00994967" w:rsidRDefault="002872E0" w:rsidP="009E0FC8">
      <w:pPr>
        <w:ind w:left="360"/>
        <w:rPr>
          <w:sz w:val="28"/>
          <w:szCs w:val="28"/>
        </w:rPr>
      </w:pPr>
      <w:r w:rsidRPr="00994967">
        <w:rPr>
          <w:sz w:val="28"/>
          <w:szCs w:val="28"/>
        </w:rPr>
        <w:t>As an example, consider the input value {95}. The multiplicative inverse in GF(2</w:t>
      </w:r>
      <w:r w:rsidRPr="00994967">
        <w:rPr>
          <w:sz w:val="28"/>
          <w:szCs w:val="28"/>
          <w:vertAlign w:val="superscript"/>
        </w:rPr>
        <w:t>8</w:t>
      </w:r>
      <w:r w:rsidRPr="00994967">
        <w:rPr>
          <w:sz w:val="28"/>
          <w:szCs w:val="28"/>
        </w:rPr>
        <w:t>) is {95}</w:t>
      </w:r>
      <w:r w:rsidRPr="00994967">
        <w:rPr>
          <w:sz w:val="28"/>
          <w:szCs w:val="28"/>
          <w:vertAlign w:val="superscript"/>
        </w:rPr>
        <w:t>-1</w:t>
      </w:r>
      <w:r w:rsidRPr="00994967">
        <w:rPr>
          <w:sz w:val="28"/>
          <w:szCs w:val="28"/>
        </w:rPr>
        <w:t xml:space="preserve"> ={8a}, which is 10001010 in binary. Using equation (5.2),</w:t>
      </w:r>
    </w:p>
    <w:tbl>
      <w:tblPr>
        <w:tblStyle w:val="TableGrid"/>
        <w:tblW w:w="11068" w:type="dxa"/>
        <w:tblInd w:w="-792" w:type="dxa"/>
        <w:tblLook w:val="01E0" w:firstRow="1" w:lastRow="1" w:firstColumn="1" w:lastColumn="1" w:noHBand="0" w:noVBand="0"/>
      </w:tblPr>
      <w:tblGrid>
        <w:gridCol w:w="548"/>
        <w:gridCol w:w="549"/>
        <w:gridCol w:w="549"/>
        <w:gridCol w:w="549"/>
        <w:gridCol w:w="450"/>
        <w:gridCol w:w="549"/>
        <w:gridCol w:w="649"/>
        <w:gridCol w:w="649"/>
        <w:gridCol w:w="622"/>
        <w:gridCol w:w="643"/>
        <w:gridCol w:w="649"/>
        <w:gridCol w:w="606"/>
        <w:gridCol w:w="676"/>
        <w:gridCol w:w="676"/>
        <w:gridCol w:w="676"/>
        <w:gridCol w:w="676"/>
        <w:gridCol w:w="676"/>
        <w:gridCol w:w="676"/>
      </w:tblGrid>
      <w:tr w:rsidR="007C3406" w:rsidRPr="00994967">
        <w:tc>
          <w:tcPr>
            <w:tcW w:w="548" w:type="dxa"/>
            <w:tcBorders>
              <w:top w:val="nil"/>
            </w:tcBorders>
          </w:tcPr>
          <w:p w:rsidR="007C3406" w:rsidRPr="00994967" w:rsidRDefault="007C3406" w:rsidP="007C3406">
            <w:pPr>
              <w:rPr>
                <w:sz w:val="28"/>
                <w:szCs w:val="28"/>
              </w:rPr>
            </w:pPr>
            <w:r w:rsidRPr="00994967">
              <w:rPr>
                <w:sz w:val="28"/>
                <w:szCs w:val="28"/>
              </w:rPr>
              <w:t>1</w:t>
            </w:r>
          </w:p>
        </w:tc>
        <w:tc>
          <w:tcPr>
            <w:tcW w:w="549" w:type="dxa"/>
            <w:tcBorders>
              <w:top w:val="nil"/>
            </w:tcBorders>
          </w:tcPr>
          <w:p w:rsidR="007C3406" w:rsidRPr="00994967" w:rsidRDefault="007C3406" w:rsidP="007C3406">
            <w:pPr>
              <w:rPr>
                <w:sz w:val="28"/>
                <w:szCs w:val="28"/>
              </w:rPr>
            </w:pPr>
            <w:r w:rsidRPr="00994967">
              <w:rPr>
                <w:sz w:val="28"/>
                <w:szCs w:val="28"/>
              </w:rPr>
              <w:t>0</w:t>
            </w:r>
          </w:p>
        </w:tc>
        <w:tc>
          <w:tcPr>
            <w:tcW w:w="549" w:type="dxa"/>
            <w:tcBorders>
              <w:top w:val="nil"/>
            </w:tcBorders>
          </w:tcPr>
          <w:p w:rsidR="007C3406" w:rsidRPr="00994967" w:rsidRDefault="007C3406" w:rsidP="007C3406">
            <w:pPr>
              <w:rPr>
                <w:sz w:val="28"/>
                <w:szCs w:val="28"/>
              </w:rPr>
            </w:pPr>
            <w:r w:rsidRPr="00994967">
              <w:rPr>
                <w:sz w:val="28"/>
                <w:szCs w:val="28"/>
              </w:rPr>
              <w:t>0</w:t>
            </w:r>
          </w:p>
        </w:tc>
        <w:tc>
          <w:tcPr>
            <w:tcW w:w="549" w:type="dxa"/>
            <w:tcBorders>
              <w:top w:val="nil"/>
            </w:tcBorders>
          </w:tcPr>
          <w:p w:rsidR="007C3406" w:rsidRPr="00994967" w:rsidRDefault="007C3406" w:rsidP="007C3406">
            <w:pPr>
              <w:rPr>
                <w:sz w:val="28"/>
                <w:szCs w:val="28"/>
              </w:rPr>
            </w:pPr>
            <w:r w:rsidRPr="00994967">
              <w:rPr>
                <w:sz w:val="28"/>
                <w:szCs w:val="28"/>
              </w:rPr>
              <w:t>0</w:t>
            </w:r>
          </w:p>
        </w:tc>
        <w:tc>
          <w:tcPr>
            <w:tcW w:w="450" w:type="dxa"/>
            <w:tcBorders>
              <w:top w:val="nil"/>
            </w:tcBorders>
          </w:tcPr>
          <w:p w:rsidR="007C3406" w:rsidRPr="00994967" w:rsidRDefault="007C3406" w:rsidP="007C3406">
            <w:pPr>
              <w:rPr>
                <w:sz w:val="28"/>
                <w:szCs w:val="28"/>
              </w:rPr>
            </w:pPr>
            <w:r w:rsidRPr="00994967">
              <w:rPr>
                <w:sz w:val="28"/>
                <w:szCs w:val="28"/>
              </w:rPr>
              <w:t>1</w:t>
            </w:r>
          </w:p>
        </w:tc>
        <w:tc>
          <w:tcPr>
            <w:tcW w:w="549" w:type="dxa"/>
            <w:tcBorders>
              <w:top w:val="nil"/>
            </w:tcBorders>
          </w:tcPr>
          <w:p w:rsidR="007C3406" w:rsidRPr="00994967" w:rsidRDefault="007C3406" w:rsidP="007C3406">
            <w:pPr>
              <w:rPr>
                <w:sz w:val="28"/>
                <w:szCs w:val="28"/>
              </w:rPr>
            </w:pPr>
            <w:r w:rsidRPr="00994967">
              <w:rPr>
                <w:sz w:val="28"/>
                <w:szCs w:val="28"/>
              </w:rPr>
              <w:t>1</w:t>
            </w:r>
          </w:p>
        </w:tc>
        <w:tc>
          <w:tcPr>
            <w:tcW w:w="649" w:type="dxa"/>
            <w:tcBorders>
              <w:top w:val="nil"/>
            </w:tcBorders>
          </w:tcPr>
          <w:p w:rsidR="007C3406" w:rsidRPr="00994967" w:rsidRDefault="007C3406" w:rsidP="007C3406">
            <w:pPr>
              <w:rPr>
                <w:sz w:val="28"/>
                <w:szCs w:val="28"/>
              </w:rPr>
            </w:pPr>
            <w:r w:rsidRPr="00994967">
              <w:rPr>
                <w:sz w:val="28"/>
                <w:szCs w:val="28"/>
              </w:rPr>
              <w:t>1</w:t>
            </w:r>
          </w:p>
        </w:tc>
        <w:tc>
          <w:tcPr>
            <w:tcW w:w="649" w:type="dxa"/>
            <w:tcBorders>
              <w:top w:val="nil"/>
            </w:tcBorders>
          </w:tcPr>
          <w:p w:rsidR="007C3406" w:rsidRPr="00994967" w:rsidRDefault="007C3406" w:rsidP="007C3406">
            <w:pPr>
              <w:rPr>
                <w:sz w:val="28"/>
                <w:szCs w:val="28"/>
              </w:rPr>
            </w:pPr>
            <w:r w:rsidRPr="00994967">
              <w:rPr>
                <w:sz w:val="28"/>
                <w:szCs w:val="28"/>
              </w:rPr>
              <w:t>1</w:t>
            </w:r>
          </w:p>
        </w:tc>
        <w:tc>
          <w:tcPr>
            <w:tcW w:w="622" w:type="dxa"/>
            <w:tcBorders>
              <w:top w:val="nil"/>
              <w:bottom w:val="nil"/>
            </w:tcBorders>
          </w:tcPr>
          <w:p w:rsidR="007C3406" w:rsidRPr="00994967" w:rsidRDefault="007C3406" w:rsidP="007C3406">
            <w:pPr>
              <w:rPr>
                <w:sz w:val="28"/>
                <w:szCs w:val="28"/>
              </w:rPr>
            </w:pPr>
          </w:p>
        </w:tc>
        <w:tc>
          <w:tcPr>
            <w:tcW w:w="643" w:type="dxa"/>
            <w:tcBorders>
              <w:top w:val="nil"/>
            </w:tcBorders>
          </w:tcPr>
          <w:p w:rsidR="007C3406" w:rsidRPr="00994967" w:rsidRDefault="007C3406" w:rsidP="007C3406">
            <w:pPr>
              <w:rPr>
                <w:sz w:val="28"/>
                <w:szCs w:val="28"/>
              </w:rPr>
            </w:pPr>
            <w:r w:rsidRPr="00994967">
              <w:rPr>
                <w:sz w:val="28"/>
                <w:szCs w:val="28"/>
              </w:rPr>
              <w:t>0</w:t>
            </w:r>
          </w:p>
        </w:tc>
        <w:tc>
          <w:tcPr>
            <w:tcW w:w="649" w:type="dxa"/>
            <w:tcBorders>
              <w:top w:val="nil"/>
              <w:bottom w:val="nil"/>
            </w:tcBorders>
          </w:tcPr>
          <w:p w:rsidR="007C3406" w:rsidRPr="00994967" w:rsidRDefault="007C3406" w:rsidP="007C3406">
            <w:pPr>
              <w:rPr>
                <w:sz w:val="28"/>
                <w:szCs w:val="28"/>
              </w:rPr>
            </w:pPr>
          </w:p>
        </w:tc>
        <w:tc>
          <w:tcPr>
            <w:tcW w:w="606" w:type="dxa"/>
            <w:tcBorders>
              <w:top w:val="nil"/>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r>
      <w:tr w:rsidR="007C3406" w:rsidRPr="00994967">
        <w:tc>
          <w:tcPr>
            <w:tcW w:w="548"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0</w:t>
            </w:r>
          </w:p>
        </w:tc>
        <w:tc>
          <w:tcPr>
            <w:tcW w:w="450"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1</w:t>
            </w:r>
          </w:p>
        </w:tc>
        <w:tc>
          <w:tcPr>
            <w:tcW w:w="622" w:type="dxa"/>
            <w:tcBorders>
              <w:top w:val="nil"/>
              <w:bottom w:val="nil"/>
            </w:tcBorders>
          </w:tcPr>
          <w:p w:rsidR="007C3406" w:rsidRPr="00994967" w:rsidRDefault="007C3406" w:rsidP="007C3406">
            <w:pPr>
              <w:rPr>
                <w:sz w:val="28"/>
                <w:szCs w:val="28"/>
              </w:rPr>
            </w:pPr>
          </w:p>
        </w:tc>
        <w:tc>
          <w:tcPr>
            <w:tcW w:w="643" w:type="dxa"/>
          </w:tcPr>
          <w:p w:rsidR="007C3406" w:rsidRPr="00994967" w:rsidRDefault="007C3406" w:rsidP="007C3406">
            <w:pPr>
              <w:rPr>
                <w:sz w:val="28"/>
                <w:szCs w:val="28"/>
              </w:rPr>
            </w:pPr>
            <w:r w:rsidRPr="00994967">
              <w:rPr>
                <w:sz w:val="28"/>
                <w:szCs w:val="28"/>
              </w:rPr>
              <w:t>1</w:t>
            </w:r>
          </w:p>
        </w:tc>
        <w:tc>
          <w:tcPr>
            <w:tcW w:w="649" w:type="dxa"/>
            <w:tcBorders>
              <w:top w:val="nil"/>
              <w:bottom w:val="nil"/>
            </w:tcBorders>
          </w:tcPr>
          <w:p w:rsidR="007C3406" w:rsidRPr="00994967" w:rsidRDefault="007C3406" w:rsidP="007C3406">
            <w:pPr>
              <w:rPr>
                <w:sz w:val="28"/>
                <w:szCs w:val="28"/>
              </w:rPr>
            </w:pPr>
          </w:p>
        </w:tc>
        <w:tc>
          <w:tcPr>
            <w:tcW w:w="606" w:type="dxa"/>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r>
      <w:tr w:rsidR="007C3406" w:rsidRPr="00994967">
        <w:tc>
          <w:tcPr>
            <w:tcW w:w="548"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0</w:t>
            </w:r>
          </w:p>
        </w:tc>
        <w:tc>
          <w:tcPr>
            <w:tcW w:w="450"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1</w:t>
            </w:r>
          </w:p>
        </w:tc>
        <w:tc>
          <w:tcPr>
            <w:tcW w:w="622" w:type="dxa"/>
            <w:tcBorders>
              <w:top w:val="nil"/>
              <w:bottom w:val="nil"/>
            </w:tcBorders>
          </w:tcPr>
          <w:p w:rsidR="007C3406" w:rsidRPr="00994967" w:rsidRDefault="007C3406" w:rsidP="007C3406">
            <w:pPr>
              <w:rPr>
                <w:sz w:val="28"/>
                <w:szCs w:val="28"/>
              </w:rPr>
            </w:pPr>
          </w:p>
        </w:tc>
        <w:tc>
          <w:tcPr>
            <w:tcW w:w="643" w:type="dxa"/>
          </w:tcPr>
          <w:p w:rsidR="007C3406" w:rsidRPr="00994967" w:rsidRDefault="007C3406" w:rsidP="007C3406">
            <w:pPr>
              <w:rPr>
                <w:sz w:val="28"/>
                <w:szCs w:val="28"/>
              </w:rPr>
            </w:pPr>
            <w:r w:rsidRPr="00994967">
              <w:rPr>
                <w:sz w:val="28"/>
                <w:szCs w:val="28"/>
              </w:rPr>
              <w:t>0</w:t>
            </w:r>
          </w:p>
        </w:tc>
        <w:tc>
          <w:tcPr>
            <w:tcW w:w="649" w:type="dxa"/>
            <w:tcBorders>
              <w:top w:val="nil"/>
              <w:bottom w:val="nil"/>
            </w:tcBorders>
          </w:tcPr>
          <w:p w:rsidR="007C3406" w:rsidRPr="00994967" w:rsidRDefault="007C3406" w:rsidP="007C3406">
            <w:pPr>
              <w:rPr>
                <w:sz w:val="28"/>
                <w:szCs w:val="28"/>
              </w:rPr>
            </w:pPr>
          </w:p>
        </w:tc>
        <w:tc>
          <w:tcPr>
            <w:tcW w:w="606" w:type="dxa"/>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r>
      <w:tr w:rsidR="007C3406" w:rsidRPr="00994967">
        <w:tc>
          <w:tcPr>
            <w:tcW w:w="548"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450"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1</w:t>
            </w:r>
          </w:p>
        </w:tc>
        <w:tc>
          <w:tcPr>
            <w:tcW w:w="622" w:type="dxa"/>
            <w:tcBorders>
              <w:top w:val="nil"/>
              <w:bottom w:val="nil"/>
            </w:tcBorders>
          </w:tcPr>
          <w:p w:rsidR="007C3406" w:rsidRPr="00994967" w:rsidRDefault="007C3406" w:rsidP="007C3406">
            <w:pPr>
              <w:rPr>
                <w:sz w:val="28"/>
                <w:szCs w:val="28"/>
              </w:rPr>
            </w:pPr>
            <w:r w:rsidRPr="00994967">
              <w:rPr>
                <w:sz w:val="28"/>
                <w:szCs w:val="28"/>
              </w:rPr>
              <w:t>x</w:t>
            </w:r>
          </w:p>
        </w:tc>
        <w:tc>
          <w:tcPr>
            <w:tcW w:w="643" w:type="dxa"/>
          </w:tcPr>
          <w:p w:rsidR="007C3406" w:rsidRPr="00994967" w:rsidRDefault="007C3406" w:rsidP="007C3406">
            <w:pPr>
              <w:rPr>
                <w:sz w:val="28"/>
                <w:szCs w:val="28"/>
              </w:rPr>
            </w:pPr>
            <w:r w:rsidRPr="00994967">
              <w:rPr>
                <w:sz w:val="28"/>
                <w:szCs w:val="28"/>
              </w:rPr>
              <w:t>1</w:t>
            </w:r>
          </w:p>
        </w:tc>
        <w:tc>
          <w:tcPr>
            <w:tcW w:w="649" w:type="dxa"/>
            <w:tcBorders>
              <w:top w:val="nil"/>
              <w:bottom w:val="nil"/>
            </w:tcBorders>
          </w:tcPr>
          <w:p w:rsidR="007C3406" w:rsidRPr="00994967" w:rsidRDefault="007C3406" w:rsidP="007C3406">
            <w:pPr>
              <w:rPr>
                <w:sz w:val="28"/>
                <w:szCs w:val="28"/>
              </w:rPr>
            </w:pPr>
            <w:r w:rsidRPr="00994967">
              <w:rPr>
                <w:sz w:val="28"/>
                <w:szCs w:val="28"/>
              </w:rPr>
              <w:t>+</w:t>
            </w:r>
          </w:p>
        </w:tc>
        <w:tc>
          <w:tcPr>
            <w:tcW w:w="606" w:type="dxa"/>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w:t>
            </w: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w:t>
            </w: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w:t>
            </w: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r>
      <w:tr w:rsidR="007C3406" w:rsidRPr="00994967">
        <w:tc>
          <w:tcPr>
            <w:tcW w:w="548"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450"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0</w:t>
            </w:r>
          </w:p>
        </w:tc>
        <w:tc>
          <w:tcPr>
            <w:tcW w:w="622" w:type="dxa"/>
            <w:tcBorders>
              <w:top w:val="nil"/>
              <w:bottom w:val="nil"/>
            </w:tcBorders>
          </w:tcPr>
          <w:p w:rsidR="007C3406" w:rsidRPr="00994967" w:rsidRDefault="007C3406" w:rsidP="007C3406">
            <w:pPr>
              <w:rPr>
                <w:sz w:val="28"/>
                <w:szCs w:val="28"/>
              </w:rPr>
            </w:pPr>
          </w:p>
        </w:tc>
        <w:tc>
          <w:tcPr>
            <w:tcW w:w="643" w:type="dxa"/>
          </w:tcPr>
          <w:p w:rsidR="007C3406" w:rsidRPr="00994967" w:rsidRDefault="007C3406" w:rsidP="007C3406">
            <w:pPr>
              <w:rPr>
                <w:sz w:val="28"/>
                <w:szCs w:val="28"/>
              </w:rPr>
            </w:pPr>
            <w:r w:rsidRPr="00994967">
              <w:rPr>
                <w:sz w:val="28"/>
                <w:szCs w:val="28"/>
              </w:rPr>
              <w:t>0</w:t>
            </w:r>
          </w:p>
        </w:tc>
        <w:tc>
          <w:tcPr>
            <w:tcW w:w="649" w:type="dxa"/>
            <w:tcBorders>
              <w:top w:val="nil"/>
              <w:bottom w:val="nil"/>
            </w:tcBorders>
          </w:tcPr>
          <w:p w:rsidR="007C3406" w:rsidRPr="00994967" w:rsidRDefault="007C3406" w:rsidP="007C3406">
            <w:pPr>
              <w:rPr>
                <w:sz w:val="28"/>
                <w:szCs w:val="28"/>
              </w:rPr>
            </w:pPr>
          </w:p>
        </w:tc>
        <w:tc>
          <w:tcPr>
            <w:tcW w:w="606" w:type="dxa"/>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r>
      <w:tr w:rsidR="007C3406" w:rsidRPr="00994967">
        <w:tc>
          <w:tcPr>
            <w:tcW w:w="548"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450"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0</w:t>
            </w:r>
          </w:p>
        </w:tc>
        <w:tc>
          <w:tcPr>
            <w:tcW w:w="622" w:type="dxa"/>
            <w:tcBorders>
              <w:top w:val="nil"/>
              <w:bottom w:val="nil"/>
            </w:tcBorders>
          </w:tcPr>
          <w:p w:rsidR="007C3406" w:rsidRPr="00994967" w:rsidRDefault="007C3406" w:rsidP="007C3406">
            <w:pPr>
              <w:rPr>
                <w:sz w:val="28"/>
                <w:szCs w:val="28"/>
              </w:rPr>
            </w:pPr>
          </w:p>
        </w:tc>
        <w:tc>
          <w:tcPr>
            <w:tcW w:w="643" w:type="dxa"/>
          </w:tcPr>
          <w:p w:rsidR="007C3406" w:rsidRPr="00994967" w:rsidRDefault="007C3406" w:rsidP="007C3406">
            <w:pPr>
              <w:rPr>
                <w:sz w:val="28"/>
                <w:szCs w:val="28"/>
              </w:rPr>
            </w:pPr>
            <w:r w:rsidRPr="00994967">
              <w:rPr>
                <w:sz w:val="28"/>
                <w:szCs w:val="28"/>
              </w:rPr>
              <w:t>0</w:t>
            </w:r>
          </w:p>
        </w:tc>
        <w:tc>
          <w:tcPr>
            <w:tcW w:w="649" w:type="dxa"/>
            <w:tcBorders>
              <w:top w:val="nil"/>
              <w:bottom w:val="nil"/>
            </w:tcBorders>
          </w:tcPr>
          <w:p w:rsidR="007C3406" w:rsidRPr="00994967" w:rsidRDefault="007C3406" w:rsidP="007C3406">
            <w:pPr>
              <w:rPr>
                <w:sz w:val="28"/>
                <w:szCs w:val="28"/>
              </w:rPr>
            </w:pPr>
          </w:p>
        </w:tc>
        <w:tc>
          <w:tcPr>
            <w:tcW w:w="606" w:type="dxa"/>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r>
      <w:tr w:rsidR="007C3406" w:rsidRPr="00994967">
        <w:tc>
          <w:tcPr>
            <w:tcW w:w="548"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450"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0</w:t>
            </w:r>
          </w:p>
        </w:tc>
        <w:tc>
          <w:tcPr>
            <w:tcW w:w="622" w:type="dxa"/>
            <w:tcBorders>
              <w:top w:val="nil"/>
              <w:bottom w:val="nil"/>
            </w:tcBorders>
          </w:tcPr>
          <w:p w:rsidR="007C3406" w:rsidRPr="00994967" w:rsidRDefault="007C3406" w:rsidP="007C3406">
            <w:pPr>
              <w:rPr>
                <w:sz w:val="28"/>
                <w:szCs w:val="28"/>
              </w:rPr>
            </w:pPr>
          </w:p>
        </w:tc>
        <w:tc>
          <w:tcPr>
            <w:tcW w:w="643" w:type="dxa"/>
          </w:tcPr>
          <w:p w:rsidR="007C3406" w:rsidRPr="00994967" w:rsidRDefault="007C3406" w:rsidP="007C3406">
            <w:pPr>
              <w:rPr>
                <w:sz w:val="28"/>
                <w:szCs w:val="28"/>
              </w:rPr>
            </w:pPr>
            <w:r w:rsidRPr="00994967">
              <w:rPr>
                <w:sz w:val="28"/>
                <w:szCs w:val="28"/>
              </w:rPr>
              <w:t>0</w:t>
            </w:r>
          </w:p>
        </w:tc>
        <w:tc>
          <w:tcPr>
            <w:tcW w:w="649" w:type="dxa"/>
            <w:tcBorders>
              <w:top w:val="nil"/>
              <w:bottom w:val="nil"/>
            </w:tcBorders>
          </w:tcPr>
          <w:p w:rsidR="007C3406" w:rsidRPr="00994967" w:rsidRDefault="007C3406" w:rsidP="007C3406">
            <w:pPr>
              <w:rPr>
                <w:sz w:val="28"/>
                <w:szCs w:val="28"/>
              </w:rPr>
            </w:pPr>
          </w:p>
        </w:tc>
        <w:tc>
          <w:tcPr>
            <w:tcW w:w="606" w:type="dxa"/>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r>
      <w:tr w:rsidR="007C3406" w:rsidRPr="00994967">
        <w:tc>
          <w:tcPr>
            <w:tcW w:w="548" w:type="dxa"/>
            <w:tcBorders>
              <w:bottom w:val="nil"/>
            </w:tcBorders>
          </w:tcPr>
          <w:p w:rsidR="007C3406" w:rsidRPr="00994967" w:rsidRDefault="007C3406" w:rsidP="007C3406">
            <w:pPr>
              <w:rPr>
                <w:sz w:val="28"/>
                <w:szCs w:val="28"/>
              </w:rPr>
            </w:pPr>
            <w:r w:rsidRPr="00994967">
              <w:rPr>
                <w:sz w:val="28"/>
                <w:szCs w:val="28"/>
              </w:rPr>
              <w:t>0</w:t>
            </w:r>
          </w:p>
        </w:tc>
        <w:tc>
          <w:tcPr>
            <w:tcW w:w="549" w:type="dxa"/>
            <w:tcBorders>
              <w:bottom w:val="nil"/>
            </w:tcBorders>
          </w:tcPr>
          <w:p w:rsidR="007C3406" w:rsidRPr="00994967" w:rsidRDefault="007C3406" w:rsidP="007C3406">
            <w:pPr>
              <w:rPr>
                <w:sz w:val="28"/>
                <w:szCs w:val="28"/>
              </w:rPr>
            </w:pPr>
            <w:r w:rsidRPr="00994967">
              <w:rPr>
                <w:sz w:val="28"/>
                <w:szCs w:val="28"/>
              </w:rPr>
              <w:t>0</w:t>
            </w:r>
          </w:p>
        </w:tc>
        <w:tc>
          <w:tcPr>
            <w:tcW w:w="549" w:type="dxa"/>
            <w:tcBorders>
              <w:bottom w:val="nil"/>
            </w:tcBorders>
          </w:tcPr>
          <w:p w:rsidR="007C3406" w:rsidRPr="00994967" w:rsidRDefault="007C3406" w:rsidP="007C3406">
            <w:pPr>
              <w:rPr>
                <w:sz w:val="28"/>
                <w:szCs w:val="28"/>
              </w:rPr>
            </w:pPr>
            <w:r w:rsidRPr="00994967">
              <w:rPr>
                <w:sz w:val="28"/>
                <w:szCs w:val="28"/>
              </w:rPr>
              <w:t>0</w:t>
            </w:r>
          </w:p>
        </w:tc>
        <w:tc>
          <w:tcPr>
            <w:tcW w:w="549" w:type="dxa"/>
            <w:tcBorders>
              <w:bottom w:val="nil"/>
            </w:tcBorders>
          </w:tcPr>
          <w:p w:rsidR="007C3406" w:rsidRPr="00994967" w:rsidRDefault="007C3406" w:rsidP="007C3406">
            <w:pPr>
              <w:rPr>
                <w:sz w:val="28"/>
                <w:szCs w:val="28"/>
              </w:rPr>
            </w:pPr>
            <w:r w:rsidRPr="00994967">
              <w:rPr>
                <w:sz w:val="28"/>
                <w:szCs w:val="28"/>
              </w:rPr>
              <w:t>1</w:t>
            </w:r>
          </w:p>
        </w:tc>
        <w:tc>
          <w:tcPr>
            <w:tcW w:w="450" w:type="dxa"/>
            <w:tcBorders>
              <w:bottom w:val="nil"/>
            </w:tcBorders>
          </w:tcPr>
          <w:p w:rsidR="007C3406" w:rsidRPr="00994967" w:rsidRDefault="007C3406" w:rsidP="007C3406">
            <w:pPr>
              <w:rPr>
                <w:sz w:val="28"/>
                <w:szCs w:val="28"/>
              </w:rPr>
            </w:pPr>
            <w:r w:rsidRPr="00994967">
              <w:rPr>
                <w:sz w:val="28"/>
                <w:szCs w:val="28"/>
              </w:rPr>
              <w:t>1</w:t>
            </w:r>
          </w:p>
        </w:tc>
        <w:tc>
          <w:tcPr>
            <w:tcW w:w="549" w:type="dxa"/>
            <w:tcBorders>
              <w:bottom w:val="nil"/>
            </w:tcBorders>
          </w:tcPr>
          <w:p w:rsidR="007C3406" w:rsidRPr="00994967" w:rsidRDefault="007C3406" w:rsidP="007C3406">
            <w:pPr>
              <w:rPr>
                <w:sz w:val="28"/>
                <w:szCs w:val="28"/>
              </w:rPr>
            </w:pPr>
            <w:r w:rsidRPr="00994967">
              <w:rPr>
                <w:sz w:val="28"/>
                <w:szCs w:val="28"/>
              </w:rPr>
              <w:t>1</w:t>
            </w:r>
          </w:p>
        </w:tc>
        <w:tc>
          <w:tcPr>
            <w:tcW w:w="649" w:type="dxa"/>
            <w:tcBorders>
              <w:bottom w:val="nil"/>
            </w:tcBorders>
          </w:tcPr>
          <w:p w:rsidR="007C3406" w:rsidRPr="00994967" w:rsidRDefault="007C3406" w:rsidP="007C3406">
            <w:pPr>
              <w:rPr>
                <w:sz w:val="28"/>
                <w:szCs w:val="28"/>
              </w:rPr>
            </w:pPr>
            <w:r w:rsidRPr="00994967">
              <w:rPr>
                <w:sz w:val="28"/>
                <w:szCs w:val="28"/>
              </w:rPr>
              <w:t>1</w:t>
            </w:r>
          </w:p>
        </w:tc>
        <w:tc>
          <w:tcPr>
            <w:tcW w:w="649" w:type="dxa"/>
            <w:tcBorders>
              <w:bottom w:val="nil"/>
            </w:tcBorders>
          </w:tcPr>
          <w:p w:rsidR="007C3406" w:rsidRPr="00994967" w:rsidRDefault="007C3406" w:rsidP="007C3406">
            <w:pPr>
              <w:rPr>
                <w:sz w:val="28"/>
                <w:szCs w:val="28"/>
              </w:rPr>
            </w:pPr>
            <w:r w:rsidRPr="00994967">
              <w:rPr>
                <w:sz w:val="28"/>
                <w:szCs w:val="28"/>
              </w:rPr>
              <w:t>1</w:t>
            </w:r>
          </w:p>
        </w:tc>
        <w:tc>
          <w:tcPr>
            <w:tcW w:w="622" w:type="dxa"/>
            <w:tcBorders>
              <w:top w:val="nil"/>
              <w:bottom w:val="nil"/>
            </w:tcBorders>
          </w:tcPr>
          <w:p w:rsidR="007C3406" w:rsidRPr="00994967" w:rsidRDefault="007C3406" w:rsidP="007C3406">
            <w:pPr>
              <w:rPr>
                <w:sz w:val="28"/>
                <w:szCs w:val="28"/>
              </w:rPr>
            </w:pPr>
          </w:p>
        </w:tc>
        <w:tc>
          <w:tcPr>
            <w:tcW w:w="643" w:type="dxa"/>
            <w:tcBorders>
              <w:bottom w:val="nil"/>
            </w:tcBorders>
          </w:tcPr>
          <w:p w:rsidR="007C3406" w:rsidRPr="00994967" w:rsidRDefault="007C3406" w:rsidP="007C3406">
            <w:pPr>
              <w:rPr>
                <w:sz w:val="28"/>
                <w:szCs w:val="28"/>
              </w:rPr>
            </w:pPr>
            <w:r w:rsidRPr="00994967">
              <w:rPr>
                <w:sz w:val="28"/>
                <w:szCs w:val="28"/>
              </w:rPr>
              <w:t>1</w:t>
            </w:r>
          </w:p>
        </w:tc>
        <w:tc>
          <w:tcPr>
            <w:tcW w:w="649" w:type="dxa"/>
            <w:tcBorders>
              <w:top w:val="nil"/>
              <w:bottom w:val="nil"/>
            </w:tcBorders>
          </w:tcPr>
          <w:p w:rsidR="007C3406" w:rsidRPr="00994967" w:rsidRDefault="007C3406" w:rsidP="007C3406">
            <w:pPr>
              <w:rPr>
                <w:sz w:val="28"/>
                <w:szCs w:val="28"/>
              </w:rPr>
            </w:pPr>
          </w:p>
        </w:tc>
        <w:tc>
          <w:tcPr>
            <w:tcW w:w="606" w:type="dxa"/>
            <w:tcBorders>
              <w:bottom w:val="nil"/>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E07C51" w:rsidP="007C3406">
            <w:pPr>
              <w:rPr>
                <w:sz w:val="28"/>
                <w:szCs w:val="28"/>
              </w:rPr>
            </w:pPr>
            <w:r>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r>
    </w:tbl>
    <w:p w:rsidR="002872E0" w:rsidRPr="00994967" w:rsidRDefault="007C3406" w:rsidP="009E0FC8">
      <w:pPr>
        <w:ind w:left="360"/>
        <w:rPr>
          <w:sz w:val="28"/>
          <w:szCs w:val="28"/>
        </w:rPr>
      </w:pPr>
      <w:r w:rsidRPr="00994967">
        <w:rPr>
          <w:sz w:val="28"/>
          <w:szCs w:val="28"/>
        </w:rPr>
        <w:t>The result is {2a}, which should appear in row {09} column {05} of the S-box. This is verified by checking Table 5.4a.</w:t>
      </w:r>
    </w:p>
    <w:sectPr w:rsidR="002872E0" w:rsidRPr="00994967">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50B" w:rsidRDefault="0075650B">
      <w:r>
        <w:separator/>
      </w:r>
    </w:p>
  </w:endnote>
  <w:endnote w:type="continuationSeparator" w:id="0">
    <w:p w:rsidR="0075650B" w:rsidRDefault="0075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7A" w:rsidRDefault="00F4207A" w:rsidP="004B62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207A" w:rsidRDefault="00F4207A" w:rsidP="004B62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7A" w:rsidRDefault="00F4207A" w:rsidP="004B62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32DD">
      <w:rPr>
        <w:rStyle w:val="PageNumber"/>
        <w:noProof/>
      </w:rPr>
      <w:t>1</w:t>
    </w:r>
    <w:r>
      <w:rPr>
        <w:rStyle w:val="PageNumber"/>
      </w:rPr>
      <w:fldChar w:fldCharType="end"/>
    </w:r>
  </w:p>
  <w:p w:rsidR="00F4207A" w:rsidRDefault="00F4207A" w:rsidP="004B62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50B" w:rsidRDefault="0075650B">
      <w:r>
        <w:separator/>
      </w:r>
    </w:p>
  </w:footnote>
  <w:footnote w:type="continuationSeparator" w:id="0">
    <w:p w:rsidR="0075650B" w:rsidRDefault="00756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7F35"/>
    <w:multiLevelType w:val="hybridMultilevel"/>
    <w:tmpl w:val="07E41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FB3A73"/>
    <w:multiLevelType w:val="hybridMultilevel"/>
    <w:tmpl w:val="8D8CD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9F60EA"/>
    <w:multiLevelType w:val="hybridMultilevel"/>
    <w:tmpl w:val="22C69020"/>
    <w:lvl w:ilvl="0" w:tplc="7884F12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57"/>
    <w:rsid w:val="000805BD"/>
    <w:rsid w:val="002135CF"/>
    <w:rsid w:val="002872E0"/>
    <w:rsid w:val="00297230"/>
    <w:rsid w:val="002F2B16"/>
    <w:rsid w:val="00381BCB"/>
    <w:rsid w:val="004A42C9"/>
    <w:rsid w:val="004B6217"/>
    <w:rsid w:val="00535AB5"/>
    <w:rsid w:val="005847B0"/>
    <w:rsid w:val="005A5617"/>
    <w:rsid w:val="006058A4"/>
    <w:rsid w:val="006841BE"/>
    <w:rsid w:val="0075650B"/>
    <w:rsid w:val="007C3406"/>
    <w:rsid w:val="007E0EAE"/>
    <w:rsid w:val="00896AAD"/>
    <w:rsid w:val="008B4007"/>
    <w:rsid w:val="008D5043"/>
    <w:rsid w:val="00945457"/>
    <w:rsid w:val="00960477"/>
    <w:rsid w:val="00994967"/>
    <w:rsid w:val="009C2992"/>
    <w:rsid w:val="009E0FC8"/>
    <w:rsid w:val="00A07779"/>
    <w:rsid w:val="00A67B2F"/>
    <w:rsid w:val="00B632DD"/>
    <w:rsid w:val="00CD6C5C"/>
    <w:rsid w:val="00D2283C"/>
    <w:rsid w:val="00E07C51"/>
    <w:rsid w:val="00EA3B3C"/>
    <w:rsid w:val="00F26465"/>
    <w:rsid w:val="00F4207A"/>
    <w:rsid w:val="00F6379E"/>
    <w:rsid w:val="00F743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84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B6217"/>
    <w:rPr>
      <w:rFonts w:ascii="Tahoma" w:hAnsi="Tahoma" w:cs="Tahoma"/>
      <w:sz w:val="16"/>
      <w:szCs w:val="16"/>
    </w:rPr>
  </w:style>
  <w:style w:type="paragraph" w:styleId="Footer">
    <w:name w:val="footer"/>
    <w:basedOn w:val="Normal"/>
    <w:rsid w:val="004B6217"/>
    <w:pPr>
      <w:tabs>
        <w:tab w:val="center" w:pos="4844"/>
        <w:tab w:val="right" w:pos="9689"/>
      </w:tabs>
    </w:pPr>
  </w:style>
  <w:style w:type="character" w:styleId="PageNumber">
    <w:name w:val="page number"/>
    <w:basedOn w:val="DefaultParagraphFont"/>
    <w:rsid w:val="004B6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84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B6217"/>
    <w:rPr>
      <w:rFonts w:ascii="Tahoma" w:hAnsi="Tahoma" w:cs="Tahoma"/>
      <w:sz w:val="16"/>
      <w:szCs w:val="16"/>
    </w:rPr>
  </w:style>
  <w:style w:type="paragraph" w:styleId="Footer">
    <w:name w:val="footer"/>
    <w:basedOn w:val="Normal"/>
    <w:rsid w:val="004B6217"/>
    <w:pPr>
      <w:tabs>
        <w:tab w:val="center" w:pos="4844"/>
        <w:tab w:val="right" w:pos="9689"/>
      </w:tabs>
    </w:pPr>
  </w:style>
  <w:style w:type="character" w:styleId="PageNumber">
    <w:name w:val="page number"/>
    <w:basedOn w:val="DefaultParagraphFont"/>
    <w:rsid w:val="004B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3.wmf"/><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11C130-FF88-4AC6-9E9D-78AE922C0A60}">
  <ds:schemaRefs>
    <ds:schemaRef ds:uri="http://schemas.microsoft.com/sharepoint/v3/contenttype/forms"/>
  </ds:schemaRefs>
</ds:datastoreItem>
</file>

<file path=customXml/itemProps2.xml><?xml version="1.0" encoding="utf-8"?>
<ds:datastoreItem xmlns:ds="http://schemas.openxmlformats.org/officeDocument/2006/customXml" ds:itemID="{3F13B3F7-3E04-47DC-934E-AA4844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25A5C-738C-48B3-BBBE-651A79EE197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ADVANCED ENCRYPTION STANDARD</vt:lpstr>
    </vt:vector>
  </TitlesOfParts>
  <Company>Computer Engineering Department - EMU</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ENCRYPTION STANDARD</dc:title>
  <dc:creator>Chefranov</dc:creator>
  <cp:lastModifiedBy>cmpe1</cp:lastModifiedBy>
  <cp:revision>2</cp:revision>
  <cp:lastPrinted>2004-11-30T07:37:00Z</cp:lastPrinted>
  <dcterms:created xsi:type="dcterms:W3CDTF">2023-05-12T07:02:00Z</dcterms:created>
  <dcterms:modified xsi:type="dcterms:W3CDTF">2023-05-12T07:02:00Z</dcterms:modified>
</cp:coreProperties>
</file>