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1E7" w:rsidRPr="009E0A86" w:rsidRDefault="00D231E7" w:rsidP="00D231E7">
      <w:pPr>
        <w:jc w:val="center"/>
        <w:rPr>
          <w:b/>
          <w:sz w:val="32"/>
          <w:szCs w:val="32"/>
        </w:rPr>
      </w:pPr>
      <w:bookmarkStart w:id="0" w:name="_GoBack"/>
      <w:bookmarkEnd w:id="0"/>
      <w:r>
        <w:rPr>
          <w:b/>
          <w:sz w:val="32"/>
          <w:szCs w:val="32"/>
        </w:rPr>
        <w:t>Problem Session CMPE-5</w:t>
      </w:r>
      <w:r w:rsidRPr="00214B0B">
        <w:rPr>
          <w:b/>
          <w:sz w:val="32"/>
          <w:szCs w:val="32"/>
        </w:rPr>
        <w:t>53 “</w:t>
      </w:r>
      <w:r>
        <w:rPr>
          <w:b/>
          <w:sz w:val="32"/>
          <w:szCs w:val="32"/>
        </w:rPr>
        <w:t>Cryptography and Network Security</w:t>
      </w:r>
      <w:r w:rsidRPr="00214B0B">
        <w:rPr>
          <w:b/>
          <w:sz w:val="32"/>
          <w:szCs w:val="32"/>
        </w:rPr>
        <w:t xml:space="preserve">” </w:t>
      </w:r>
      <w:r>
        <w:rPr>
          <w:b/>
          <w:sz w:val="32"/>
          <w:szCs w:val="32"/>
        </w:rPr>
        <w:t>3</w:t>
      </w:r>
      <w:r w:rsidRPr="00214B0B">
        <w:rPr>
          <w:b/>
          <w:sz w:val="32"/>
          <w:szCs w:val="32"/>
        </w:rPr>
        <w:t>.</w:t>
      </w:r>
      <w:r>
        <w:rPr>
          <w:b/>
          <w:sz w:val="32"/>
          <w:szCs w:val="32"/>
        </w:rPr>
        <w:t>01</w:t>
      </w:r>
      <w:r w:rsidRPr="00214B0B">
        <w:rPr>
          <w:b/>
          <w:sz w:val="32"/>
          <w:szCs w:val="32"/>
        </w:rPr>
        <w:t>.20</w:t>
      </w:r>
      <w:r>
        <w:rPr>
          <w:b/>
          <w:sz w:val="32"/>
          <w:szCs w:val="32"/>
        </w:rPr>
        <w:t>23</w:t>
      </w:r>
    </w:p>
    <w:p w:rsidR="00D231E7" w:rsidRDefault="00D231E7" w:rsidP="00D231E7">
      <w:pPr>
        <w:jc w:val="center"/>
        <w:rPr>
          <w:rFonts w:ascii="Arial" w:hAnsi="Arial" w:cs="Arial"/>
          <w:color w:val="000000" w:themeColor="text1"/>
          <w:shd w:val="clear" w:color="auto" w:fill="FFFF00"/>
        </w:rPr>
      </w:pPr>
      <w:r>
        <w:rPr>
          <w:rFonts w:ascii="Arial" w:hAnsi="Arial" w:cs="Arial"/>
          <w:color w:val="333333"/>
          <w:sz w:val="23"/>
          <w:szCs w:val="23"/>
          <w:shd w:val="clear" w:color="auto" w:fill="FFFF00"/>
        </w:rPr>
        <w:t>1) </w:t>
      </w:r>
      <w:hyperlink r:id="rId5" w:tgtFrame="_blank" w:history="1">
        <w:r>
          <w:rPr>
            <w:rStyle w:val="Hyperlink"/>
            <w:sz w:val="23"/>
            <w:szCs w:val="23"/>
            <w:shd w:val="clear" w:color="auto" w:fill="FFFFFF"/>
          </w:rPr>
          <w:t>AES CIPHER.Part2</w:t>
        </w:r>
      </w:hyperlink>
      <w:r>
        <w:rPr>
          <w:rFonts w:ascii="Arial" w:hAnsi="Arial" w:cs="Arial"/>
          <w:color w:val="333333"/>
          <w:sz w:val="23"/>
          <w:szCs w:val="23"/>
          <w:shd w:val="clear" w:color="auto" w:fill="FFFF00"/>
        </w:rPr>
        <w:t> (p. 3,4, 6,7); 2)  </w:t>
      </w:r>
      <w:hyperlink r:id="rId6" w:tgtFrame="_blank" w:history="1">
        <w:r>
          <w:rPr>
            <w:rStyle w:val="Hyperlink"/>
            <w:sz w:val="23"/>
            <w:szCs w:val="23"/>
            <w:shd w:val="clear" w:color="auto" w:fill="FFFFFF"/>
          </w:rPr>
          <w:t>Ch. 9 RSA</w:t>
        </w:r>
      </w:hyperlink>
      <w:r>
        <w:rPr>
          <w:rFonts w:ascii="Arial" w:hAnsi="Arial" w:cs="Arial"/>
          <w:color w:val="333333"/>
          <w:sz w:val="23"/>
          <w:szCs w:val="23"/>
          <w:shd w:val="clear" w:color="auto" w:fill="FFFF00"/>
        </w:rPr>
        <w:t>; 3) </w:t>
      </w:r>
      <w:hyperlink r:id="rId7" w:tgtFrame="_blank" w:history="1">
        <w:r>
          <w:rPr>
            <w:rStyle w:val="Hyperlink"/>
            <w:sz w:val="23"/>
            <w:szCs w:val="23"/>
            <w:shd w:val="clear" w:color="auto" w:fill="FFFFFF"/>
          </w:rPr>
          <w:t>Ch. 10 Key Distribution</w:t>
        </w:r>
      </w:hyperlink>
      <w:r>
        <w:rPr>
          <w:rFonts w:ascii="Arial" w:hAnsi="Arial" w:cs="Arial"/>
          <w:color w:val="333333"/>
          <w:sz w:val="23"/>
          <w:szCs w:val="23"/>
          <w:shd w:val="clear" w:color="auto" w:fill="FFFF00"/>
        </w:rPr>
        <w:t>; and 4)   </w:t>
      </w:r>
      <w:hyperlink r:id="rId8" w:tgtFrame="_blank" w:history="1">
        <w:r>
          <w:rPr>
            <w:rStyle w:val="Hyperlink"/>
            <w:rFonts w:ascii="inherit" w:hAnsi="inherit"/>
            <w:b/>
            <w:bCs/>
            <w:color w:val="23527C"/>
            <w:sz w:val="27"/>
            <w:szCs w:val="27"/>
            <w:shd w:val="clear" w:color="auto" w:fill="FFFFFF"/>
          </w:rPr>
          <w:t>SHA-512</w:t>
        </w:r>
      </w:hyperlink>
      <w:r>
        <w:rPr>
          <w:rFonts w:ascii="Arial" w:hAnsi="Arial" w:cs="Arial"/>
          <w:color w:val="333333"/>
          <w:sz w:val="23"/>
          <w:szCs w:val="23"/>
          <w:shd w:val="clear" w:color="auto" w:fill="FFFF00"/>
        </w:rPr>
        <w:t> (p. 1-9, not including W generation).</w:t>
      </w:r>
    </w:p>
    <w:p w:rsidR="00D231E7" w:rsidRDefault="00D231E7" w:rsidP="00D231E7">
      <w:pPr>
        <w:pStyle w:val="ListParagraph"/>
        <w:numPr>
          <w:ilvl w:val="0"/>
          <w:numId w:val="1"/>
        </w:numPr>
      </w:pPr>
      <w:r>
        <w:rPr>
          <w:lang w:val="en-GB" w:bidi="he-IL"/>
        </w:rPr>
        <w:t xml:space="preserve">AES: Mix column and Inverse Mix </w:t>
      </w:r>
      <w:proofErr w:type="spellStart"/>
      <w:r>
        <w:rPr>
          <w:lang w:val="en-GB" w:bidi="he-IL"/>
        </w:rPr>
        <w:t>transforamtion</w:t>
      </w:r>
      <w:proofErr w:type="spellEnd"/>
    </w:p>
    <w:p w:rsidR="00D231E7" w:rsidRDefault="00D231E7" w:rsidP="00D231E7">
      <w:pPr>
        <w:pStyle w:val="ListParagraph"/>
        <w:numPr>
          <w:ilvl w:val="0"/>
          <w:numId w:val="1"/>
        </w:numPr>
      </w:pPr>
      <w:r>
        <w:t xml:space="preserve">AES. Consider </w:t>
      </w:r>
    </w:p>
    <w:p w:rsidR="00D231E7" w:rsidRPr="008863BD" w:rsidRDefault="00D231E7" w:rsidP="00D231E7">
      <w:pPr>
        <w:pStyle w:val="ListParagraph"/>
        <w:rPr>
          <w:sz w:val="28"/>
          <w:szCs w:val="28"/>
        </w:rPr>
      </w:pPr>
      <w:proofErr w:type="spellStart"/>
      <w:proofErr w:type="gramStart"/>
      <w:r w:rsidRPr="008863BD">
        <w:rPr>
          <w:sz w:val="28"/>
          <w:szCs w:val="28"/>
        </w:rPr>
        <w:t>KeyExpansion</w:t>
      </w:r>
      <w:proofErr w:type="spellEnd"/>
      <w:r w:rsidRPr="008863BD">
        <w:rPr>
          <w:sz w:val="28"/>
          <w:szCs w:val="28"/>
        </w:rPr>
        <w:t>(</w:t>
      </w:r>
      <w:proofErr w:type="gramEnd"/>
      <w:r w:rsidRPr="008863BD">
        <w:rPr>
          <w:sz w:val="28"/>
          <w:szCs w:val="28"/>
        </w:rPr>
        <w:t>byte key[16], word w[44]){</w:t>
      </w:r>
    </w:p>
    <w:p w:rsidR="00D231E7" w:rsidRPr="008863BD" w:rsidRDefault="00D231E7" w:rsidP="00D231E7">
      <w:pPr>
        <w:pStyle w:val="ListParagraph"/>
        <w:rPr>
          <w:sz w:val="28"/>
          <w:szCs w:val="28"/>
        </w:rPr>
      </w:pPr>
      <w:r w:rsidRPr="008863BD">
        <w:rPr>
          <w:sz w:val="28"/>
          <w:szCs w:val="28"/>
        </w:rPr>
        <w:t xml:space="preserve"> Word temp;</w:t>
      </w:r>
    </w:p>
    <w:p w:rsidR="00D231E7" w:rsidRPr="008863BD" w:rsidRDefault="00D231E7" w:rsidP="00D231E7">
      <w:pPr>
        <w:pStyle w:val="ListParagraph"/>
        <w:rPr>
          <w:sz w:val="28"/>
          <w:szCs w:val="28"/>
        </w:rPr>
      </w:pPr>
      <w:r w:rsidRPr="008863BD">
        <w:rPr>
          <w:sz w:val="28"/>
          <w:szCs w:val="28"/>
        </w:rPr>
        <w:t xml:space="preserve"> </w:t>
      </w:r>
      <w:proofErr w:type="gramStart"/>
      <w:r w:rsidRPr="008863BD">
        <w:rPr>
          <w:sz w:val="28"/>
          <w:szCs w:val="28"/>
        </w:rPr>
        <w:t>For(</w:t>
      </w:r>
      <w:proofErr w:type="spellStart"/>
      <w:proofErr w:type="gramEnd"/>
      <w:r w:rsidRPr="008863BD">
        <w:rPr>
          <w:sz w:val="28"/>
          <w:szCs w:val="28"/>
        </w:rPr>
        <w:t>i</w:t>
      </w:r>
      <w:proofErr w:type="spellEnd"/>
      <w:r w:rsidRPr="008863BD">
        <w:rPr>
          <w:sz w:val="28"/>
          <w:szCs w:val="28"/>
        </w:rPr>
        <w:t>=0;i&lt;4;i++) w[</w:t>
      </w:r>
      <w:proofErr w:type="spellStart"/>
      <w:r w:rsidRPr="008863BD">
        <w:rPr>
          <w:sz w:val="28"/>
          <w:szCs w:val="28"/>
        </w:rPr>
        <w:t>i</w:t>
      </w:r>
      <w:proofErr w:type="spellEnd"/>
      <w:r w:rsidRPr="008863BD">
        <w:rPr>
          <w:sz w:val="28"/>
          <w:szCs w:val="28"/>
        </w:rPr>
        <w:t>]=(key[4*</w:t>
      </w:r>
      <w:proofErr w:type="spellStart"/>
      <w:r w:rsidRPr="008863BD">
        <w:rPr>
          <w:sz w:val="28"/>
          <w:szCs w:val="28"/>
        </w:rPr>
        <w:t>i</w:t>
      </w:r>
      <w:proofErr w:type="spellEnd"/>
      <w:r w:rsidRPr="008863BD">
        <w:rPr>
          <w:sz w:val="28"/>
          <w:szCs w:val="28"/>
        </w:rPr>
        <w:t>], key[4*i+1], key[4*i+2], key[4*i+3]);</w:t>
      </w:r>
    </w:p>
    <w:p w:rsidR="00D231E7" w:rsidRPr="008863BD" w:rsidRDefault="00D231E7" w:rsidP="00D231E7">
      <w:pPr>
        <w:pStyle w:val="ListParagraph"/>
        <w:rPr>
          <w:sz w:val="28"/>
          <w:szCs w:val="28"/>
        </w:rPr>
      </w:pPr>
      <w:r w:rsidRPr="008863BD">
        <w:rPr>
          <w:sz w:val="28"/>
          <w:szCs w:val="28"/>
        </w:rPr>
        <w:t xml:space="preserve"> </w:t>
      </w:r>
      <w:proofErr w:type="gramStart"/>
      <w:r w:rsidRPr="008863BD">
        <w:rPr>
          <w:sz w:val="28"/>
          <w:szCs w:val="28"/>
        </w:rPr>
        <w:t>For(</w:t>
      </w:r>
      <w:proofErr w:type="spellStart"/>
      <w:proofErr w:type="gramEnd"/>
      <w:r w:rsidRPr="008863BD">
        <w:rPr>
          <w:sz w:val="28"/>
          <w:szCs w:val="28"/>
        </w:rPr>
        <w:t>i</w:t>
      </w:r>
      <w:proofErr w:type="spellEnd"/>
      <w:r w:rsidRPr="008863BD">
        <w:rPr>
          <w:sz w:val="28"/>
          <w:szCs w:val="28"/>
        </w:rPr>
        <w:t>=4;i&lt;44;i++){</w:t>
      </w:r>
    </w:p>
    <w:p w:rsidR="00D231E7" w:rsidRPr="008863BD" w:rsidRDefault="00D231E7" w:rsidP="00D231E7">
      <w:pPr>
        <w:pStyle w:val="ListParagraph"/>
        <w:rPr>
          <w:sz w:val="28"/>
          <w:szCs w:val="28"/>
        </w:rPr>
      </w:pPr>
      <w:r w:rsidRPr="008863BD">
        <w:rPr>
          <w:sz w:val="28"/>
          <w:szCs w:val="28"/>
        </w:rPr>
        <w:t xml:space="preserve">   Temp=</w:t>
      </w:r>
      <w:proofErr w:type="gramStart"/>
      <w:r w:rsidRPr="008863BD">
        <w:rPr>
          <w:sz w:val="28"/>
          <w:szCs w:val="28"/>
        </w:rPr>
        <w:t>w[</w:t>
      </w:r>
      <w:proofErr w:type="gramEnd"/>
      <w:r w:rsidRPr="008863BD">
        <w:rPr>
          <w:sz w:val="28"/>
          <w:szCs w:val="28"/>
        </w:rPr>
        <w:t>i-1];</w:t>
      </w:r>
    </w:p>
    <w:p w:rsidR="00D231E7" w:rsidRPr="008863BD" w:rsidRDefault="00D231E7" w:rsidP="00D231E7">
      <w:pPr>
        <w:pStyle w:val="ListParagraph"/>
        <w:rPr>
          <w:sz w:val="28"/>
          <w:szCs w:val="28"/>
        </w:rPr>
      </w:pPr>
      <w:r w:rsidRPr="008863BD">
        <w:rPr>
          <w:sz w:val="28"/>
          <w:szCs w:val="28"/>
        </w:rPr>
        <w:t xml:space="preserve">    </w:t>
      </w:r>
      <w:proofErr w:type="gramStart"/>
      <w:r w:rsidRPr="008863BD">
        <w:rPr>
          <w:sz w:val="28"/>
          <w:szCs w:val="28"/>
        </w:rPr>
        <w:t>If(</w:t>
      </w:r>
      <w:proofErr w:type="gramEnd"/>
      <w:r w:rsidRPr="008863BD">
        <w:rPr>
          <w:sz w:val="28"/>
          <w:szCs w:val="28"/>
        </w:rPr>
        <w:t xml:space="preserve">I mod 4 = 0) temp = </w:t>
      </w:r>
      <w:proofErr w:type="spellStart"/>
      <w:r w:rsidRPr="008863BD">
        <w:rPr>
          <w:sz w:val="28"/>
          <w:szCs w:val="28"/>
        </w:rPr>
        <w:t>SubWord</w:t>
      </w:r>
      <w:proofErr w:type="spellEnd"/>
      <w:r w:rsidRPr="008863BD">
        <w:rPr>
          <w:sz w:val="28"/>
          <w:szCs w:val="28"/>
        </w:rPr>
        <w:t>(</w:t>
      </w:r>
      <w:proofErr w:type="spellStart"/>
      <w:r w:rsidRPr="008863BD">
        <w:rPr>
          <w:sz w:val="28"/>
          <w:szCs w:val="28"/>
        </w:rPr>
        <w:t>RotWord</w:t>
      </w:r>
      <w:proofErr w:type="spellEnd"/>
      <w:r w:rsidRPr="008863BD">
        <w:rPr>
          <w:sz w:val="28"/>
          <w:szCs w:val="28"/>
        </w:rPr>
        <w:t xml:space="preserve">(temp)) XOR </w:t>
      </w:r>
      <w:proofErr w:type="spellStart"/>
      <w:r w:rsidRPr="008863BD">
        <w:rPr>
          <w:sz w:val="28"/>
          <w:szCs w:val="28"/>
        </w:rPr>
        <w:t>Rcon</w:t>
      </w:r>
      <w:proofErr w:type="spellEnd"/>
      <w:r w:rsidRPr="008863BD">
        <w:rPr>
          <w:sz w:val="28"/>
          <w:szCs w:val="28"/>
        </w:rPr>
        <w:t>[</w:t>
      </w:r>
      <w:proofErr w:type="spellStart"/>
      <w:r w:rsidRPr="008863BD">
        <w:rPr>
          <w:sz w:val="28"/>
          <w:szCs w:val="28"/>
        </w:rPr>
        <w:t>i</w:t>
      </w:r>
      <w:proofErr w:type="spellEnd"/>
      <w:r w:rsidRPr="008863BD">
        <w:rPr>
          <w:sz w:val="28"/>
          <w:szCs w:val="28"/>
        </w:rPr>
        <w:t>/4];</w:t>
      </w:r>
    </w:p>
    <w:p w:rsidR="00D231E7" w:rsidRPr="008863BD" w:rsidRDefault="00D231E7" w:rsidP="00D231E7">
      <w:pPr>
        <w:pStyle w:val="ListParagraph"/>
        <w:rPr>
          <w:sz w:val="28"/>
          <w:szCs w:val="28"/>
        </w:rPr>
      </w:pPr>
      <w:r w:rsidRPr="008863BD">
        <w:rPr>
          <w:sz w:val="28"/>
          <w:szCs w:val="28"/>
        </w:rPr>
        <w:t xml:space="preserve">    W[</w:t>
      </w:r>
      <w:proofErr w:type="spellStart"/>
      <w:r w:rsidRPr="008863BD">
        <w:rPr>
          <w:sz w:val="28"/>
          <w:szCs w:val="28"/>
        </w:rPr>
        <w:t>i</w:t>
      </w:r>
      <w:proofErr w:type="spellEnd"/>
      <w:proofErr w:type="gramStart"/>
      <w:r w:rsidRPr="008863BD">
        <w:rPr>
          <w:sz w:val="28"/>
          <w:szCs w:val="28"/>
        </w:rPr>
        <w:t>]=</w:t>
      </w:r>
      <w:proofErr w:type="gramEnd"/>
      <w:r w:rsidRPr="008863BD">
        <w:rPr>
          <w:sz w:val="28"/>
          <w:szCs w:val="28"/>
        </w:rPr>
        <w:t>w[i-4] XOR temp;</w:t>
      </w:r>
    </w:p>
    <w:p w:rsidR="00D231E7" w:rsidRPr="008863BD" w:rsidRDefault="00D231E7" w:rsidP="00D231E7">
      <w:pPr>
        <w:pStyle w:val="ListParagraph"/>
        <w:rPr>
          <w:sz w:val="28"/>
          <w:szCs w:val="28"/>
        </w:rPr>
      </w:pPr>
      <w:r w:rsidRPr="008863BD">
        <w:rPr>
          <w:sz w:val="28"/>
          <w:szCs w:val="28"/>
        </w:rPr>
        <w:t xml:space="preserve"> }</w:t>
      </w:r>
    </w:p>
    <w:p w:rsidR="00D231E7" w:rsidRPr="008863BD" w:rsidRDefault="00D231E7" w:rsidP="00D231E7">
      <w:pPr>
        <w:pStyle w:val="ListParagraph"/>
        <w:rPr>
          <w:sz w:val="28"/>
          <w:szCs w:val="28"/>
        </w:rPr>
      </w:pPr>
      <w:r w:rsidRPr="008863BD">
        <w:rPr>
          <w:sz w:val="28"/>
          <w:szCs w:val="28"/>
        </w:rPr>
        <w:t>}</w:t>
      </w:r>
    </w:p>
    <w:p w:rsidR="00D231E7" w:rsidRPr="003C44A7" w:rsidRDefault="00D231E7" w:rsidP="00D231E7">
      <w:pPr>
        <w:ind w:left="360"/>
        <w:rPr>
          <w:sz w:val="28"/>
          <w:szCs w:val="28"/>
        </w:rPr>
      </w:pPr>
    </w:p>
    <w:tbl>
      <w:tblPr>
        <w:tblStyle w:val="TableGrid"/>
        <w:tblW w:w="0" w:type="auto"/>
        <w:tblLook w:val="01E0" w:firstRow="1" w:lastRow="1" w:firstColumn="1" w:lastColumn="1" w:noHBand="0" w:noVBand="0"/>
      </w:tblPr>
      <w:tblGrid>
        <w:gridCol w:w="855"/>
        <w:gridCol w:w="807"/>
        <w:gridCol w:w="661"/>
        <w:gridCol w:w="662"/>
        <w:gridCol w:w="808"/>
        <w:gridCol w:w="808"/>
        <w:gridCol w:w="808"/>
        <w:gridCol w:w="808"/>
        <w:gridCol w:w="808"/>
        <w:gridCol w:w="808"/>
        <w:gridCol w:w="797"/>
      </w:tblGrid>
      <w:tr w:rsidR="00D231E7" w:rsidRPr="003C44A7" w:rsidTr="00506097">
        <w:tc>
          <w:tcPr>
            <w:tcW w:w="820" w:type="dxa"/>
          </w:tcPr>
          <w:p w:rsidR="00D231E7" w:rsidRPr="003C44A7" w:rsidRDefault="00D231E7" w:rsidP="00506097">
            <w:pPr>
              <w:rPr>
                <w:sz w:val="28"/>
                <w:szCs w:val="28"/>
              </w:rPr>
            </w:pPr>
            <w:r w:rsidRPr="003C44A7">
              <w:rPr>
                <w:sz w:val="28"/>
                <w:szCs w:val="28"/>
              </w:rPr>
              <w:t>J</w:t>
            </w:r>
          </w:p>
        </w:tc>
        <w:tc>
          <w:tcPr>
            <w:tcW w:w="836" w:type="dxa"/>
          </w:tcPr>
          <w:p w:rsidR="00D231E7" w:rsidRPr="003C44A7" w:rsidRDefault="00D231E7" w:rsidP="00506097">
            <w:pPr>
              <w:rPr>
                <w:sz w:val="28"/>
                <w:szCs w:val="28"/>
              </w:rPr>
            </w:pPr>
            <w:r w:rsidRPr="003C44A7">
              <w:rPr>
                <w:sz w:val="28"/>
                <w:szCs w:val="28"/>
              </w:rPr>
              <w:t>1</w:t>
            </w:r>
          </w:p>
        </w:tc>
        <w:tc>
          <w:tcPr>
            <w:tcW w:w="676" w:type="dxa"/>
          </w:tcPr>
          <w:p w:rsidR="00D231E7" w:rsidRPr="003C44A7" w:rsidRDefault="00D231E7" w:rsidP="00506097">
            <w:pPr>
              <w:rPr>
                <w:sz w:val="28"/>
                <w:szCs w:val="28"/>
              </w:rPr>
            </w:pPr>
            <w:r w:rsidRPr="003C44A7">
              <w:rPr>
                <w:sz w:val="28"/>
                <w:szCs w:val="28"/>
              </w:rPr>
              <w:t>2</w:t>
            </w:r>
          </w:p>
        </w:tc>
        <w:tc>
          <w:tcPr>
            <w:tcW w:w="677" w:type="dxa"/>
          </w:tcPr>
          <w:p w:rsidR="00D231E7" w:rsidRPr="003C44A7" w:rsidRDefault="00D231E7" w:rsidP="00506097">
            <w:pPr>
              <w:rPr>
                <w:sz w:val="28"/>
                <w:szCs w:val="28"/>
              </w:rPr>
            </w:pPr>
            <w:r w:rsidRPr="003C44A7">
              <w:rPr>
                <w:sz w:val="28"/>
                <w:szCs w:val="28"/>
              </w:rPr>
              <w:t>3</w:t>
            </w:r>
          </w:p>
        </w:tc>
        <w:tc>
          <w:tcPr>
            <w:tcW w:w="837" w:type="dxa"/>
          </w:tcPr>
          <w:p w:rsidR="00D231E7" w:rsidRPr="003C44A7" w:rsidRDefault="00D231E7" w:rsidP="00506097">
            <w:pPr>
              <w:rPr>
                <w:sz w:val="28"/>
                <w:szCs w:val="28"/>
              </w:rPr>
            </w:pPr>
            <w:r w:rsidRPr="003C44A7">
              <w:rPr>
                <w:sz w:val="28"/>
                <w:szCs w:val="28"/>
              </w:rPr>
              <w:t>4</w:t>
            </w:r>
          </w:p>
        </w:tc>
        <w:tc>
          <w:tcPr>
            <w:tcW w:w="837" w:type="dxa"/>
          </w:tcPr>
          <w:p w:rsidR="00D231E7" w:rsidRPr="003C44A7" w:rsidRDefault="00D231E7" w:rsidP="00506097">
            <w:pPr>
              <w:rPr>
                <w:sz w:val="28"/>
                <w:szCs w:val="28"/>
              </w:rPr>
            </w:pPr>
            <w:r w:rsidRPr="003C44A7">
              <w:rPr>
                <w:sz w:val="28"/>
                <w:szCs w:val="28"/>
              </w:rPr>
              <w:t>5</w:t>
            </w:r>
          </w:p>
        </w:tc>
        <w:tc>
          <w:tcPr>
            <w:tcW w:w="837" w:type="dxa"/>
          </w:tcPr>
          <w:p w:rsidR="00D231E7" w:rsidRPr="003C44A7" w:rsidRDefault="00D231E7" w:rsidP="00506097">
            <w:pPr>
              <w:rPr>
                <w:sz w:val="28"/>
                <w:szCs w:val="28"/>
              </w:rPr>
            </w:pPr>
            <w:r w:rsidRPr="003C44A7">
              <w:rPr>
                <w:sz w:val="28"/>
                <w:szCs w:val="28"/>
              </w:rPr>
              <w:t>6</w:t>
            </w:r>
          </w:p>
        </w:tc>
        <w:tc>
          <w:tcPr>
            <w:tcW w:w="837" w:type="dxa"/>
          </w:tcPr>
          <w:p w:rsidR="00D231E7" w:rsidRPr="003C44A7" w:rsidRDefault="00D231E7" w:rsidP="00506097">
            <w:pPr>
              <w:rPr>
                <w:sz w:val="28"/>
                <w:szCs w:val="28"/>
              </w:rPr>
            </w:pPr>
            <w:r w:rsidRPr="003C44A7">
              <w:rPr>
                <w:sz w:val="28"/>
                <w:szCs w:val="28"/>
              </w:rPr>
              <w:t>7</w:t>
            </w:r>
          </w:p>
        </w:tc>
        <w:tc>
          <w:tcPr>
            <w:tcW w:w="837" w:type="dxa"/>
          </w:tcPr>
          <w:p w:rsidR="00D231E7" w:rsidRPr="003C44A7" w:rsidRDefault="00D231E7" w:rsidP="00506097">
            <w:pPr>
              <w:rPr>
                <w:sz w:val="28"/>
                <w:szCs w:val="28"/>
              </w:rPr>
            </w:pPr>
            <w:r w:rsidRPr="003C44A7">
              <w:rPr>
                <w:sz w:val="28"/>
                <w:szCs w:val="28"/>
              </w:rPr>
              <w:t>8</w:t>
            </w:r>
          </w:p>
        </w:tc>
        <w:tc>
          <w:tcPr>
            <w:tcW w:w="837" w:type="dxa"/>
          </w:tcPr>
          <w:p w:rsidR="00D231E7" w:rsidRPr="003C44A7" w:rsidRDefault="00D231E7" w:rsidP="00506097">
            <w:pPr>
              <w:rPr>
                <w:sz w:val="28"/>
                <w:szCs w:val="28"/>
              </w:rPr>
            </w:pPr>
            <w:r w:rsidRPr="003C44A7">
              <w:rPr>
                <w:sz w:val="28"/>
                <w:szCs w:val="28"/>
              </w:rPr>
              <w:t>9</w:t>
            </w:r>
          </w:p>
        </w:tc>
        <w:tc>
          <w:tcPr>
            <w:tcW w:w="825" w:type="dxa"/>
          </w:tcPr>
          <w:p w:rsidR="00D231E7" w:rsidRPr="003C44A7" w:rsidRDefault="00D231E7" w:rsidP="00506097">
            <w:pPr>
              <w:rPr>
                <w:sz w:val="28"/>
                <w:szCs w:val="28"/>
              </w:rPr>
            </w:pPr>
            <w:r w:rsidRPr="003C44A7">
              <w:rPr>
                <w:sz w:val="28"/>
                <w:szCs w:val="28"/>
              </w:rPr>
              <w:t>10</w:t>
            </w:r>
          </w:p>
        </w:tc>
      </w:tr>
      <w:tr w:rsidR="00D231E7" w:rsidRPr="003C44A7" w:rsidTr="00506097">
        <w:tc>
          <w:tcPr>
            <w:tcW w:w="820" w:type="dxa"/>
          </w:tcPr>
          <w:p w:rsidR="00D231E7" w:rsidRPr="003C44A7" w:rsidRDefault="00D231E7" w:rsidP="00506097">
            <w:pPr>
              <w:rPr>
                <w:sz w:val="28"/>
                <w:szCs w:val="28"/>
              </w:rPr>
            </w:pPr>
            <w:r w:rsidRPr="003C44A7">
              <w:rPr>
                <w:sz w:val="28"/>
                <w:szCs w:val="28"/>
              </w:rPr>
              <w:t>RC[j]</w:t>
            </w:r>
          </w:p>
        </w:tc>
        <w:tc>
          <w:tcPr>
            <w:tcW w:w="836" w:type="dxa"/>
          </w:tcPr>
          <w:p w:rsidR="00D231E7" w:rsidRPr="003C44A7" w:rsidRDefault="00D231E7" w:rsidP="00506097">
            <w:pPr>
              <w:rPr>
                <w:sz w:val="28"/>
                <w:szCs w:val="28"/>
              </w:rPr>
            </w:pPr>
            <w:r w:rsidRPr="003C44A7">
              <w:rPr>
                <w:sz w:val="28"/>
                <w:szCs w:val="28"/>
              </w:rPr>
              <w:t>01</w:t>
            </w:r>
          </w:p>
        </w:tc>
        <w:tc>
          <w:tcPr>
            <w:tcW w:w="676" w:type="dxa"/>
          </w:tcPr>
          <w:p w:rsidR="00D231E7" w:rsidRPr="003C44A7" w:rsidRDefault="00D231E7" w:rsidP="00506097">
            <w:pPr>
              <w:rPr>
                <w:sz w:val="28"/>
                <w:szCs w:val="28"/>
              </w:rPr>
            </w:pPr>
            <w:r w:rsidRPr="003C44A7">
              <w:rPr>
                <w:sz w:val="28"/>
                <w:szCs w:val="28"/>
              </w:rPr>
              <w:t>02</w:t>
            </w:r>
          </w:p>
        </w:tc>
        <w:tc>
          <w:tcPr>
            <w:tcW w:w="677" w:type="dxa"/>
          </w:tcPr>
          <w:p w:rsidR="00D231E7" w:rsidRPr="003C44A7" w:rsidRDefault="00D231E7" w:rsidP="00506097">
            <w:pPr>
              <w:rPr>
                <w:sz w:val="28"/>
                <w:szCs w:val="28"/>
              </w:rPr>
            </w:pPr>
            <w:r w:rsidRPr="003C44A7">
              <w:rPr>
                <w:sz w:val="28"/>
                <w:szCs w:val="28"/>
              </w:rPr>
              <w:t>04</w:t>
            </w:r>
          </w:p>
        </w:tc>
        <w:tc>
          <w:tcPr>
            <w:tcW w:w="837" w:type="dxa"/>
          </w:tcPr>
          <w:p w:rsidR="00D231E7" w:rsidRPr="003C44A7" w:rsidRDefault="00D231E7" w:rsidP="00506097">
            <w:pPr>
              <w:rPr>
                <w:sz w:val="28"/>
                <w:szCs w:val="28"/>
              </w:rPr>
            </w:pPr>
            <w:r w:rsidRPr="003C44A7">
              <w:rPr>
                <w:sz w:val="28"/>
                <w:szCs w:val="28"/>
              </w:rPr>
              <w:t>08</w:t>
            </w:r>
          </w:p>
        </w:tc>
        <w:tc>
          <w:tcPr>
            <w:tcW w:w="837" w:type="dxa"/>
          </w:tcPr>
          <w:p w:rsidR="00D231E7" w:rsidRPr="003C44A7" w:rsidRDefault="00D231E7" w:rsidP="00506097">
            <w:pPr>
              <w:rPr>
                <w:sz w:val="28"/>
                <w:szCs w:val="28"/>
              </w:rPr>
            </w:pPr>
            <w:r w:rsidRPr="003C44A7">
              <w:rPr>
                <w:sz w:val="28"/>
                <w:szCs w:val="28"/>
              </w:rPr>
              <w:t>10</w:t>
            </w:r>
          </w:p>
        </w:tc>
        <w:tc>
          <w:tcPr>
            <w:tcW w:w="837" w:type="dxa"/>
          </w:tcPr>
          <w:p w:rsidR="00D231E7" w:rsidRPr="003C44A7" w:rsidRDefault="00D231E7" w:rsidP="00506097">
            <w:pPr>
              <w:rPr>
                <w:sz w:val="28"/>
                <w:szCs w:val="28"/>
              </w:rPr>
            </w:pPr>
            <w:r w:rsidRPr="003C44A7">
              <w:rPr>
                <w:sz w:val="28"/>
                <w:szCs w:val="28"/>
              </w:rPr>
              <w:t>20</w:t>
            </w:r>
          </w:p>
        </w:tc>
        <w:tc>
          <w:tcPr>
            <w:tcW w:w="837" w:type="dxa"/>
          </w:tcPr>
          <w:p w:rsidR="00D231E7" w:rsidRPr="003C44A7" w:rsidRDefault="00D231E7" w:rsidP="00506097">
            <w:pPr>
              <w:rPr>
                <w:sz w:val="28"/>
                <w:szCs w:val="28"/>
              </w:rPr>
            </w:pPr>
            <w:r>
              <w:rPr>
                <w:sz w:val="28"/>
                <w:szCs w:val="28"/>
              </w:rPr>
              <w:t>4</w:t>
            </w:r>
            <w:r w:rsidRPr="003C44A7">
              <w:rPr>
                <w:sz w:val="28"/>
                <w:szCs w:val="28"/>
              </w:rPr>
              <w:t>0</w:t>
            </w:r>
          </w:p>
        </w:tc>
        <w:tc>
          <w:tcPr>
            <w:tcW w:w="837" w:type="dxa"/>
          </w:tcPr>
          <w:p w:rsidR="00D231E7" w:rsidRPr="003C44A7" w:rsidRDefault="00D231E7" w:rsidP="00506097">
            <w:pPr>
              <w:rPr>
                <w:sz w:val="28"/>
                <w:szCs w:val="28"/>
              </w:rPr>
            </w:pPr>
            <w:r w:rsidRPr="003C44A7">
              <w:rPr>
                <w:sz w:val="28"/>
                <w:szCs w:val="28"/>
              </w:rPr>
              <w:t>80</w:t>
            </w:r>
          </w:p>
        </w:tc>
        <w:tc>
          <w:tcPr>
            <w:tcW w:w="837" w:type="dxa"/>
          </w:tcPr>
          <w:p w:rsidR="00D231E7" w:rsidRPr="003C44A7" w:rsidRDefault="00D231E7" w:rsidP="00506097">
            <w:pPr>
              <w:rPr>
                <w:sz w:val="28"/>
                <w:szCs w:val="28"/>
              </w:rPr>
            </w:pPr>
            <w:r w:rsidRPr="003C44A7">
              <w:rPr>
                <w:sz w:val="28"/>
                <w:szCs w:val="28"/>
              </w:rPr>
              <w:t>1b</w:t>
            </w:r>
          </w:p>
        </w:tc>
        <w:tc>
          <w:tcPr>
            <w:tcW w:w="825" w:type="dxa"/>
          </w:tcPr>
          <w:p w:rsidR="00D231E7" w:rsidRPr="003C44A7" w:rsidRDefault="00D231E7" w:rsidP="00506097">
            <w:pPr>
              <w:rPr>
                <w:sz w:val="28"/>
                <w:szCs w:val="28"/>
              </w:rPr>
            </w:pPr>
            <w:r w:rsidRPr="003C44A7">
              <w:rPr>
                <w:sz w:val="28"/>
                <w:szCs w:val="28"/>
              </w:rPr>
              <w:t>36</w:t>
            </w:r>
          </w:p>
        </w:tc>
      </w:tr>
    </w:tbl>
    <w:p w:rsidR="00D231E7" w:rsidRPr="003C44A7" w:rsidRDefault="00D231E7" w:rsidP="00D231E7">
      <w:pPr>
        <w:ind w:left="360"/>
        <w:rPr>
          <w:sz w:val="28"/>
          <w:szCs w:val="28"/>
        </w:rPr>
      </w:pPr>
    </w:p>
    <w:p w:rsidR="00D231E7" w:rsidRPr="003C44A7" w:rsidRDefault="00D231E7" w:rsidP="00D231E7">
      <w:pPr>
        <w:rPr>
          <w:sz w:val="28"/>
          <w:szCs w:val="28"/>
        </w:rPr>
      </w:pPr>
      <w:r w:rsidRPr="003C44A7">
        <w:rPr>
          <w:sz w:val="28"/>
          <w:szCs w:val="28"/>
        </w:rPr>
        <w:t>For example, suppose that the round key for round 8 is</w:t>
      </w:r>
    </w:p>
    <w:p w:rsidR="00D231E7" w:rsidRPr="003C44A7" w:rsidRDefault="00D231E7" w:rsidP="00D231E7">
      <w:pPr>
        <w:rPr>
          <w:sz w:val="28"/>
          <w:szCs w:val="28"/>
        </w:rPr>
      </w:pPr>
      <w:r w:rsidRPr="003C44A7">
        <w:rPr>
          <w:sz w:val="28"/>
          <w:szCs w:val="28"/>
        </w:rPr>
        <w:t>EA D2 73 21 B5 8D BA D2 31 2B F5 60 7F 8D 29 2F</w:t>
      </w:r>
    </w:p>
    <w:p w:rsidR="00D231E7" w:rsidRPr="003C44A7" w:rsidRDefault="00D231E7" w:rsidP="00D231E7">
      <w:pPr>
        <w:rPr>
          <w:sz w:val="28"/>
          <w:szCs w:val="28"/>
        </w:rPr>
      </w:pPr>
      <w:r w:rsidRPr="003C44A7">
        <w:rPr>
          <w:sz w:val="28"/>
          <w:szCs w:val="28"/>
        </w:rPr>
        <w:t>Then the 1</w:t>
      </w:r>
      <w:r w:rsidRPr="003C44A7">
        <w:rPr>
          <w:sz w:val="28"/>
          <w:szCs w:val="28"/>
          <w:vertAlign w:val="superscript"/>
        </w:rPr>
        <w:t>st</w:t>
      </w:r>
      <w:r w:rsidRPr="003C44A7">
        <w:rPr>
          <w:sz w:val="28"/>
          <w:szCs w:val="28"/>
        </w:rPr>
        <w:t xml:space="preserve"> four bytes (1</w:t>
      </w:r>
      <w:r w:rsidRPr="003C44A7">
        <w:rPr>
          <w:sz w:val="28"/>
          <w:szCs w:val="28"/>
          <w:vertAlign w:val="superscript"/>
        </w:rPr>
        <w:t>st</w:t>
      </w:r>
      <w:r w:rsidRPr="003C44A7">
        <w:rPr>
          <w:sz w:val="28"/>
          <w:szCs w:val="28"/>
        </w:rPr>
        <w:t xml:space="preserve"> column) of the round key for round 9 are calculated as follows:</w:t>
      </w:r>
    </w:p>
    <w:tbl>
      <w:tblPr>
        <w:tblStyle w:val="TableGrid"/>
        <w:tblW w:w="10677" w:type="dxa"/>
        <w:tblInd w:w="-612" w:type="dxa"/>
        <w:tblLook w:val="01E0" w:firstRow="1" w:lastRow="1" w:firstColumn="1" w:lastColumn="1" w:noHBand="0" w:noVBand="0"/>
      </w:tblPr>
      <w:tblGrid>
        <w:gridCol w:w="1382"/>
        <w:gridCol w:w="1243"/>
        <w:gridCol w:w="1259"/>
        <w:gridCol w:w="1321"/>
        <w:gridCol w:w="1336"/>
        <w:gridCol w:w="1321"/>
        <w:gridCol w:w="1352"/>
        <w:gridCol w:w="1463"/>
      </w:tblGrid>
      <w:tr w:rsidR="00D231E7" w:rsidRPr="003C44A7" w:rsidTr="00506097">
        <w:tc>
          <w:tcPr>
            <w:tcW w:w="1382" w:type="dxa"/>
          </w:tcPr>
          <w:p w:rsidR="00D231E7" w:rsidRPr="003C44A7" w:rsidRDefault="00D231E7" w:rsidP="00506097">
            <w:pPr>
              <w:rPr>
                <w:sz w:val="28"/>
                <w:szCs w:val="28"/>
              </w:rPr>
            </w:pPr>
            <w:r w:rsidRPr="003C44A7">
              <w:rPr>
                <w:sz w:val="28"/>
                <w:szCs w:val="28"/>
              </w:rPr>
              <w:t>I(decimal)</w:t>
            </w:r>
          </w:p>
        </w:tc>
        <w:tc>
          <w:tcPr>
            <w:tcW w:w="1243" w:type="dxa"/>
          </w:tcPr>
          <w:p w:rsidR="00D231E7" w:rsidRPr="003C44A7" w:rsidRDefault="00D231E7" w:rsidP="00506097">
            <w:pPr>
              <w:rPr>
                <w:sz w:val="28"/>
                <w:szCs w:val="28"/>
              </w:rPr>
            </w:pPr>
            <w:r w:rsidRPr="003C44A7">
              <w:rPr>
                <w:sz w:val="28"/>
                <w:szCs w:val="28"/>
              </w:rPr>
              <w:t>temp</w:t>
            </w:r>
          </w:p>
        </w:tc>
        <w:tc>
          <w:tcPr>
            <w:tcW w:w="1259" w:type="dxa"/>
          </w:tcPr>
          <w:p w:rsidR="00D231E7" w:rsidRPr="003C44A7" w:rsidRDefault="00D231E7" w:rsidP="00506097">
            <w:pPr>
              <w:rPr>
                <w:sz w:val="28"/>
                <w:szCs w:val="28"/>
              </w:rPr>
            </w:pPr>
            <w:r w:rsidRPr="003C44A7">
              <w:rPr>
                <w:sz w:val="28"/>
                <w:szCs w:val="28"/>
              </w:rPr>
              <w:t xml:space="preserve">After </w:t>
            </w:r>
            <w:proofErr w:type="spellStart"/>
            <w:r w:rsidRPr="003C44A7">
              <w:rPr>
                <w:sz w:val="28"/>
                <w:szCs w:val="28"/>
              </w:rPr>
              <w:t>RotWord</w:t>
            </w:r>
            <w:proofErr w:type="spellEnd"/>
          </w:p>
        </w:tc>
        <w:tc>
          <w:tcPr>
            <w:tcW w:w="1321" w:type="dxa"/>
          </w:tcPr>
          <w:p w:rsidR="00D231E7" w:rsidRPr="003C44A7" w:rsidRDefault="00D231E7" w:rsidP="00506097">
            <w:pPr>
              <w:rPr>
                <w:sz w:val="28"/>
                <w:szCs w:val="28"/>
              </w:rPr>
            </w:pPr>
            <w:r w:rsidRPr="003C44A7">
              <w:rPr>
                <w:sz w:val="28"/>
                <w:szCs w:val="28"/>
              </w:rPr>
              <w:t xml:space="preserve">After </w:t>
            </w:r>
            <w:proofErr w:type="spellStart"/>
            <w:r w:rsidRPr="003C44A7">
              <w:rPr>
                <w:sz w:val="28"/>
                <w:szCs w:val="28"/>
              </w:rPr>
              <w:t>SubWord</w:t>
            </w:r>
            <w:proofErr w:type="spellEnd"/>
          </w:p>
        </w:tc>
        <w:tc>
          <w:tcPr>
            <w:tcW w:w="1336" w:type="dxa"/>
          </w:tcPr>
          <w:p w:rsidR="00D231E7" w:rsidRPr="003C44A7" w:rsidRDefault="00D231E7" w:rsidP="00506097">
            <w:pPr>
              <w:rPr>
                <w:sz w:val="28"/>
                <w:szCs w:val="28"/>
              </w:rPr>
            </w:pPr>
            <w:proofErr w:type="spellStart"/>
            <w:r w:rsidRPr="003C44A7">
              <w:rPr>
                <w:sz w:val="28"/>
                <w:szCs w:val="28"/>
              </w:rPr>
              <w:t>Rcon</w:t>
            </w:r>
            <w:proofErr w:type="spellEnd"/>
            <w:r w:rsidRPr="003C44A7">
              <w:rPr>
                <w:sz w:val="28"/>
                <w:szCs w:val="28"/>
              </w:rPr>
              <w:t>(9)</w:t>
            </w:r>
          </w:p>
        </w:tc>
        <w:tc>
          <w:tcPr>
            <w:tcW w:w="1321" w:type="dxa"/>
          </w:tcPr>
          <w:p w:rsidR="00D231E7" w:rsidRPr="003C44A7" w:rsidRDefault="00D231E7" w:rsidP="00506097">
            <w:pPr>
              <w:rPr>
                <w:sz w:val="28"/>
                <w:szCs w:val="28"/>
              </w:rPr>
            </w:pPr>
            <w:r w:rsidRPr="003C44A7">
              <w:rPr>
                <w:sz w:val="28"/>
                <w:szCs w:val="28"/>
              </w:rPr>
              <w:t>After XOR</w:t>
            </w:r>
          </w:p>
          <w:p w:rsidR="00D231E7" w:rsidRPr="003C44A7" w:rsidRDefault="00D231E7" w:rsidP="00506097">
            <w:pPr>
              <w:rPr>
                <w:sz w:val="28"/>
                <w:szCs w:val="28"/>
              </w:rPr>
            </w:pPr>
            <w:r w:rsidRPr="003C44A7">
              <w:rPr>
                <w:sz w:val="28"/>
                <w:szCs w:val="28"/>
              </w:rPr>
              <w:t xml:space="preserve">With </w:t>
            </w:r>
            <w:proofErr w:type="spellStart"/>
            <w:r w:rsidRPr="003C44A7">
              <w:rPr>
                <w:sz w:val="28"/>
                <w:szCs w:val="28"/>
              </w:rPr>
              <w:t>Rcon</w:t>
            </w:r>
            <w:proofErr w:type="spellEnd"/>
          </w:p>
        </w:tc>
        <w:tc>
          <w:tcPr>
            <w:tcW w:w="1352" w:type="dxa"/>
          </w:tcPr>
          <w:p w:rsidR="00D231E7" w:rsidRPr="003C44A7" w:rsidRDefault="00D231E7" w:rsidP="00506097">
            <w:pPr>
              <w:rPr>
                <w:sz w:val="28"/>
                <w:szCs w:val="28"/>
              </w:rPr>
            </w:pPr>
            <w:r w:rsidRPr="003C44A7">
              <w:rPr>
                <w:sz w:val="28"/>
                <w:szCs w:val="28"/>
              </w:rPr>
              <w:t>W[i-4]</w:t>
            </w:r>
          </w:p>
        </w:tc>
        <w:tc>
          <w:tcPr>
            <w:tcW w:w="1463" w:type="dxa"/>
          </w:tcPr>
          <w:p w:rsidR="00D231E7" w:rsidRPr="00DB0F7E" w:rsidRDefault="00D231E7" w:rsidP="00506097">
            <w:pPr>
              <w:rPr>
                <w:sz w:val="28"/>
                <w:szCs w:val="28"/>
              </w:rPr>
            </w:pPr>
            <w:r w:rsidRPr="00DB0F7E">
              <w:rPr>
                <w:sz w:val="28"/>
                <w:szCs w:val="28"/>
              </w:rPr>
              <w:t>W[</w:t>
            </w:r>
            <w:proofErr w:type="spellStart"/>
            <w:r w:rsidRPr="00DB0F7E">
              <w:rPr>
                <w:sz w:val="28"/>
                <w:szCs w:val="28"/>
              </w:rPr>
              <w:t>i</w:t>
            </w:r>
            <w:proofErr w:type="spellEnd"/>
            <w:r w:rsidRPr="00DB0F7E">
              <w:rPr>
                <w:sz w:val="28"/>
                <w:szCs w:val="28"/>
              </w:rPr>
              <w:t>]=temp XOR w[i-4]</w:t>
            </w:r>
          </w:p>
        </w:tc>
      </w:tr>
      <w:tr w:rsidR="00D231E7" w:rsidRPr="003C44A7" w:rsidTr="00506097">
        <w:tc>
          <w:tcPr>
            <w:tcW w:w="1382" w:type="dxa"/>
          </w:tcPr>
          <w:p w:rsidR="00D231E7" w:rsidRPr="003C44A7" w:rsidRDefault="00D231E7" w:rsidP="00506097">
            <w:pPr>
              <w:rPr>
                <w:sz w:val="28"/>
                <w:szCs w:val="28"/>
              </w:rPr>
            </w:pPr>
            <w:r w:rsidRPr="003C44A7">
              <w:rPr>
                <w:sz w:val="28"/>
                <w:szCs w:val="28"/>
              </w:rPr>
              <w:t>36</w:t>
            </w:r>
          </w:p>
        </w:tc>
        <w:tc>
          <w:tcPr>
            <w:tcW w:w="1243" w:type="dxa"/>
          </w:tcPr>
          <w:p w:rsidR="00D231E7" w:rsidRPr="003C44A7" w:rsidRDefault="00D231E7" w:rsidP="00506097">
            <w:pPr>
              <w:rPr>
                <w:sz w:val="28"/>
                <w:szCs w:val="28"/>
              </w:rPr>
            </w:pPr>
            <w:r w:rsidRPr="003C44A7">
              <w:rPr>
                <w:sz w:val="28"/>
                <w:szCs w:val="28"/>
              </w:rPr>
              <w:t>7f8d292f</w:t>
            </w:r>
          </w:p>
        </w:tc>
        <w:tc>
          <w:tcPr>
            <w:tcW w:w="1259" w:type="dxa"/>
          </w:tcPr>
          <w:p w:rsidR="00D231E7" w:rsidRPr="003C44A7" w:rsidRDefault="00D231E7" w:rsidP="00506097">
            <w:pPr>
              <w:rPr>
                <w:sz w:val="28"/>
                <w:szCs w:val="28"/>
              </w:rPr>
            </w:pPr>
            <w:r w:rsidRPr="003C44A7">
              <w:rPr>
                <w:sz w:val="28"/>
                <w:szCs w:val="28"/>
              </w:rPr>
              <w:t>8d29</w:t>
            </w:r>
            <w:r>
              <w:rPr>
                <w:sz w:val="28"/>
                <w:szCs w:val="28"/>
              </w:rPr>
              <w:t>2</w:t>
            </w:r>
            <w:r w:rsidRPr="003C44A7">
              <w:rPr>
                <w:sz w:val="28"/>
                <w:szCs w:val="28"/>
              </w:rPr>
              <w:t>f7f</w:t>
            </w:r>
          </w:p>
        </w:tc>
        <w:tc>
          <w:tcPr>
            <w:tcW w:w="1321" w:type="dxa"/>
          </w:tcPr>
          <w:p w:rsidR="00D231E7" w:rsidRPr="003C44A7" w:rsidRDefault="00D231E7" w:rsidP="00506097">
            <w:pPr>
              <w:rPr>
                <w:sz w:val="28"/>
                <w:szCs w:val="28"/>
              </w:rPr>
            </w:pPr>
            <w:r w:rsidRPr="003C44A7">
              <w:rPr>
                <w:sz w:val="28"/>
                <w:szCs w:val="28"/>
              </w:rPr>
              <w:t>5da515d2</w:t>
            </w:r>
          </w:p>
        </w:tc>
        <w:tc>
          <w:tcPr>
            <w:tcW w:w="1336" w:type="dxa"/>
          </w:tcPr>
          <w:p w:rsidR="00D231E7" w:rsidRPr="003C44A7" w:rsidRDefault="00D231E7" w:rsidP="00506097">
            <w:pPr>
              <w:rPr>
                <w:sz w:val="28"/>
                <w:szCs w:val="28"/>
              </w:rPr>
            </w:pPr>
            <w:r w:rsidRPr="003C44A7">
              <w:rPr>
                <w:sz w:val="28"/>
                <w:szCs w:val="28"/>
              </w:rPr>
              <w:t>1b000000</w:t>
            </w:r>
          </w:p>
        </w:tc>
        <w:tc>
          <w:tcPr>
            <w:tcW w:w="1321" w:type="dxa"/>
          </w:tcPr>
          <w:p w:rsidR="00D231E7" w:rsidRPr="003C44A7" w:rsidRDefault="00D231E7" w:rsidP="00506097">
            <w:pPr>
              <w:rPr>
                <w:sz w:val="28"/>
                <w:szCs w:val="28"/>
              </w:rPr>
            </w:pPr>
            <w:r w:rsidRPr="003C44A7">
              <w:rPr>
                <w:sz w:val="28"/>
                <w:szCs w:val="28"/>
              </w:rPr>
              <w:t>46a515d2</w:t>
            </w:r>
          </w:p>
        </w:tc>
        <w:tc>
          <w:tcPr>
            <w:tcW w:w="1352" w:type="dxa"/>
          </w:tcPr>
          <w:p w:rsidR="00D231E7" w:rsidRPr="003C44A7" w:rsidRDefault="00D231E7" w:rsidP="00506097">
            <w:pPr>
              <w:rPr>
                <w:sz w:val="28"/>
                <w:szCs w:val="28"/>
              </w:rPr>
            </w:pPr>
            <w:r w:rsidRPr="003C44A7">
              <w:rPr>
                <w:sz w:val="28"/>
                <w:szCs w:val="28"/>
              </w:rPr>
              <w:t>Ead27321</w:t>
            </w:r>
          </w:p>
        </w:tc>
        <w:tc>
          <w:tcPr>
            <w:tcW w:w="1463" w:type="dxa"/>
          </w:tcPr>
          <w:p w:rsidR="00D231E7" w:rsidRPr="003C44A7" w:rsidRDefault="00D231E7" w:rsidP="00506097">
            <w:pPr>
              <w:rPr>
                <w:sz w:val="28"/>
                <w:szCs w:val="28"/>
              </w:rPr>
            </w:pPr>
            <w:r w:rsidRPr="003C44A7">
              <w:rPr>
                <w:sz w:val="28"/>
                <w:szCs w:val="28"/>
              </w:rPr>
              <w:t>Ac7766f3</w:t>
            </w:r>
          </w:p>
        </w:tc>
      </w:tr>
    </w:tbl>
    <w:p w:rsidR="00D231E7" w:rsidRDefault="00D231E7" w:rsidP="00D231E7">
      <w:pPr>
        <w:pStyle w:val="ListParagraph"/>
      </w:pPr>
      <w:r>
        <w:t>What are the second four bytes of round 9?</w:t>
      </w:r>
    </w:p>
    <w:p w:rsidR="00D231E7" w:rsidRDefault="00D231E7" w:rsidP="00D231E7">
      <w:pPr>
        <w:pStyle w:val="ListParagraph"/>
        <w:numPr>
          <w:ilvl w:val="0"/>
          <w:numId w:val="1"/>
        </w:numPr>
      </w:pPr>
      <w:r>
        <w:t>RSA: For p and q from [15</w:t>
      </w:r>
      <w:proofErr w:type="gramStart"/>
      <w:r>
        <w:t>,20</w:t>
      </w:r>
      <w:proofErr w:type="gramEnd"/>
      <w:r>
        <w:t>], define RSA pair of keys, encrypt and decrypt M=11.</w:t>
      </w:r>
    </w:p>
    <w:p w:rsidR="00D231E7" w:rsidRDefault="00D231E7" w:rsidP="00D231E7">
      <w:pPr>
        <w:pStyle w:val="ListParagraph"/>
        <w:numPr>
          <w:ilvl w:val="0"/>
          <w:numId w:val="1"/>
        </w:numPr>
      </w:pPr>
      <w:r>
        <w:t>RSA: What is public key? What is private key? What for private key is used? What for public key is used?</w:t>
      </w:r>
    </w:p>
    <w:p w:rsidR="00D231E7" w:rsidRDefault="00D231E7" w:rsidP="00D231E7">
      <w:pPr>
        <w:pStyle w:val="ListParagraph"/>
        <w:numPr>
          <w:ilvl w:val="0"/>
          <w:numId w:val="1"/>
        </w:numPr>
      </w:pPr>
      <w:r>
        <w:t xml:space="preserve">Key distribution: Public key distribution, Private key distribution, </w:t>
      </w:r>
      <w:proofErr w:type="spellStart"/>
      <w:r>
        <w:t>Diffie</w:t>
      </w:r>
      <w:proofErr w:type="spellEnd"/>
      <w:r>
        <w:t>-Hellman key exchange</w:t>
      </w:r>
    </w:p>
    <w:p w:rsidR="00D231E7" w:rsidRDefault="00D231E7" w:rsidP="00D231E7">
      <w:pPr>
        <w:pStyle w:val="ListParagraph"/>
        <w:numPr>
          <w:ilvl w:val="0"/>
          <w:numId w:val="1"/>
        </w:numPr>
      </w:pPr>
      <w:r>
        <w:t>Message authentication: Use of encryption and hashing</w:t>
      </w:r>
    </w:p>
    <w:p w:rsidR="00D231E7" w:rsidRDefault="00D231E7" w:rsidP="00D231E7">
      <w:pPr>
        <w:pStyle w:val="ListParagraph"/>
        <w:numPr>
          <w:ilvl w:val="0"/>
          <w:numId w:val="1"/>
        </w:numPr>
      </w:pPr>
      <w:r>
        <w:t>SHA-512: Messages of what sizes can be used as input to SHA-512? How original message length is saved in SHA-512 padding process? What is the length of a message after appending? How appending is conducted? Why in the result 0’s and 1’s padding, the message length shall be congruent to 896 mod 1024 bits? What happens if the original message length is divisible by 1024?</w:t>
      </w:r>
    </w:p>
    <w:p w:rsidR="00D231E7" w:rsidRDefault="00D231E7" w:rsidP="00D231E7">
      <w:pPr>
        <w:pStyle w:val="ListParagraph"/>
        <w:numPr>
          <w:ilvl w:val="0"/>
          <w:numId w:val="1"/>
        </w:numPr>
      </w:pPr>
      <w:r>
        <w:lastRenderedPageBreak/>
        <w:t>How message is processed in SHA-512? What two inputs are used by each block in the processing chain? What is the resulting hash? What is the number of bits used in each input of SHA-512 block? How 512-bit input is represented? How IV is initialized?</w:t>
      </w:r>
    </w:p>
    <w:p w:rsidR="00D231E7" w:rsidRDefault="00D231E7" w:rsidP="00D231E7">
      <w:pPr>
        <w:pStyle w:val="ListParagraph"/>
        <w:numPr>
          <w:ilvl w:val="0"/>
          <w:numId w:val="1"/>
        </w:numPr>
      </w:pPr>
      <w:r>
        <w:t>How many rounds has SHA-512 block? What are the inputs/outputs of the rounds? How SHA-512 output is obtained? What words, constants, and logical functions are used in the rounds? How constants K are defined? What transformations are made in each round?</w:t>
      </w:r>
    </w:p>
    <w:p w:rsidR="00D231E7" w:rsidRDefault="00D231E7" w:rsidP="00D231E7">
      <w:pPr>
        <w:pStyle w:val="ListParagraph"/>
      </w:pPr>
    </w:p>
    <w:p w:rsidR="00D231E7" w:rsidRPr="00DB0F7E" w:rsidRDefault="00D231E7" w:rsidP="00D231E7"/>
    <w:p w:rsidR="00D231E7" w:rsidRDefault="00D231E7" w:rsidP="00D231E7">
      <w:pPr>
        <w:pStyle w:val="ListParagraph"/>
      </w:pPr>
    </w:p>
    <w:p w:rsidR="00D231E7" w:rsidRDefault="00D231E7" w:rsidP="00D231E7">
      <w:pPr>
        <w:pStyle w:val="ListParagraph"/>
      </w:pPr>
    </w:p>
    <w:p w:rsidR="00D231E7" w:rsidRDefault="00D231E7" w:rsidP="00D231E7">
      <w:pPr>
        <w:pStyle w:val="ListParagraph"/>
      </w:pPr>
    </w:p>
    <w:p w:rsidR="00D231E7" w:rsidRDefault="00D231E7" w:rsidP="00D231E7">
      <w:pPr>
        <w:pStyle w:val="ListParagraph"/>
      </w:pPr>
    </w:p>
    <w:p w:rsidR="00D231E7" w:rsidRDefault="00D231E7" w:rsidP="00D231E7">
      <w:pPr>
        <w:ind w:left="360"/>
      </w:pPr>
    </w:p>
    <w:p w:rsidR="00D231E7" w:rsidRPr="005427A5" w:rsidRDefault="00D231E7" w:rsidP="00D231E7">
      <w:pPr>
        <w:ind w:left="360"/>
      </w:pPr>
    </w:p>
    <w:p w:rsidR="00D231E7" w:rsidRDefault="00D231E7" w:rsidP="00D231E7">
      <w:pPr>
        <w:ind w:left="360"/>
      </w:pPr>
    </w:p>
    <w:p w:rsidR="00D231E7" w:rsidRDefault="00D231E7" w:rsidP="00D231E7"/>
    <w:p w:rsidR="00D231E7" w:rsidRDefault="00D231E7" w:rsidP="00D231E7"/>
    <w:p w:rsidR="00D231E7" w:rsidRPr="00CE659B" w:rsidRDefault="00D231E7" w:rsidP="00D231E7">
      <w:pPr>
        <w:rPr>
          <w:b/>
        </w:rPr>
      </w:pPr>
    </w:p>
    <w:p w:rsidR="00D231E7" w:rsidRPr="00CE659B" w:rsidRDefault="00D231E7" w:rsidP="00D231E7">
      <w:pPr>
        <w:rPr>
          <w:b/>
        </w:rPr>
      </w:pPr>
    </w:p>
    <w:p w:rsidR="00D231E7" w:rsidRDefault="00D231E7" w:rsidP="00D231E7"/>
    <w:p w:rsidR="00D231E7" w:rsidRDefault="00D231E7" w:rsidP="00D231E7"/>
    <w:p w:rsidR="00D231E7" w:rsidRDefault="00D231E7" w:rsidP="00D231E7"/>
    <w:p w:rsidR="006963CB" w:rsidRDefault="006963CB"/>
    <w:sectPr w:rsidR="00696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070FC"/>
    <w:multiLevelType w:val="hybridMultilevel"/>
    <w:tmpl w:val="19E8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E7"/>
    <w:rsid w:val="000568C5"/>
    <w:rsid w:val="000B737D"/>
    <w:rsid w:val="0015747D"/>
    <w:rsid w:val="00213894"/>
    <w:rsid w:val="00251F17"/>
    <w:rsid w:val="002C574A"/>
    <w:rsid w:val="0031238C"/>
    <w:rsid w:val="003B602F"/>
    <w:rsid w:val="003E4BA5"/>
    <w:rsid w:val="005E3EE2"/>
    <w:rsid w:val="006963CB"/>
    <w:rsid w:val="006D3634"/>
    <w:rsid w:val="00710FFD"/>
    <w:rsid w:val="007240D9"/>
    <w:rsid w:val="008754C6"/>
    <w:rsid w:val="00A47923"/>
    <w:rsid w:val="00BE6BD6"/>
    <w:rsid w:val="00D231E7"/>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73527-143A-49C3-912B-70C7F831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1E7"/>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1E7"/>
    <w:pPr>
      <w:ind w:left="720"/>
      <w:contextualSpacing/>
    </w:pPr>
  </w:style>
  <w:style w:type="table" w:styleId="TableGrid">
    <w:name w:val="Table Grid"/>
    <w:basedOn w:val="TableNormal"/>
    <w:rsid w:val="00D231E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23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emu.edu.tr/alexanderchefranov/Documents/CMPE553/CMPE553%20Fall2022/SHA512%2028032022.doc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taff.emu.edu.tr/alexanderchefranov/Documents/CMPE553/KeyDistribution250505.doc"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emu.edu.tr/alexanderchefranov/Documents/CMPE553/Chapter%209.doc" TargetMode="External"/><Relationship Id="rId11" Type="http://schemas.openxmlformats.org/officeDocument/2006/relationships/customXml" Target="../customXml/item1.xml"/><Relationship Id="rId5" Type="http://schemas.openxmlformats.org/officeDocument/2006/relationships/hyperlink" Target="https://staff.emu.edu.tr/alexanderchefranov/Documents/CMPE553/AES%20CIPHER.Part2.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44FEDE-6A7F-49F0-B856-E91EDADE1C59}"/>
</file>

<file path=customXml/itemProps2.xml><?xml version="1.0" encoding="utf-8"?>
<ds:datastoreItem xmlns:ds="http://schemas.openxmlformats.org/officeDocument/2006/customXml" ds:itemID="{F9F15C69-4F5A-4E6F-A14C-B2C8A87125EB}"/>
</file>

<file path=customXml/itemProps3.xml><?xml version="1.0" encoding="utf-8"?>
<ds:datastoreItem xmlns:ds="http://schemas.openxmlformats.org/officeDocument/2006/customXml" ds:itemID="{D0E3A19F-E6C6-4290-92F6-2646B2D7492F}"/>
</file>

<file path=docProps/app.xml><?xml version="1.0" encoding="utf-8"?>
<Properties xmlns="http://schemas.openxmlformats.org/officeDocument/2006/extended-properties" xmlns:vt="http://schemas.openxmlformats.org/officeDocument/2006/docPropsVTypes">
  <Template>Normal.dotm</Template>
  <TotalTime>6</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2024-12-24T17:18:00Z</dcterms:created>
  <dcterms:modified xsi:type="dcterms:W3CDTF">2024-12-24T17:24:00Z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