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3CB" w:rsidRDefault="001A6596">
      <w:r>
        <w:t>Materials on Hill cipher</w:t>
      </w:r>
    </w:p>
    <w:p w:rsidR="001A6596" w:rsidRDefault="001A6596" w:rsidP="001A6596">
      <w:pPr>
        <w:numPr>
          <w:ilvl w:val="0"/>
          <w:numId w:val="1"/>
        </w:numPr>
        <w:spacing w:after="0" w:line="240" w:lineRule="auto"/>
      </w:pPr>
      <w:r w:rsidRPr="00214B0B">
        <w:rPr>
          <w:i/>
        </w:rPr>
        <w:t>Matrix inversion (for Hill ciphers</w:t>
      </w:r>
      <w:r>
        <w:t>)</w:t>
      </w:r>
    </w:p>
    <w:p w:rsidR="001A6596" w:rsidRDefault="001A6596" w:rsidP="001A6596">
      <w:pPr>
        <w:ind w:left="360"/>
      </w:pPr>
      <w:r w:rsidRPr="00780374">
        <w:rPr>
          <w:position w:val="-68"/>
        </w:rPr>
        <w:object w:dxaOrig="1260" w:dyaOrig="1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85pt;height:73.6pt" o:ole="">
            <v:imagedata r:id="rId5" o:title=""/>
          </v:shape>
          <o:OLEObject Type="Embed" ProgID="Equation.3" ShapeID="_x0000_i1025" DrawAspect="Content" ObjectID="_1789975867" r:id="rId6"/>
        </w:object>
      </w:r>
      <w:r>
        <w:t xml:space="preserve"> </w:t>
      </w:r>
      <w:r w:rsidRPr="00780374">
        <w:rPr>
          <w:position w:val="-4"/>
        </w:rPr>
        <w:object w:dxaOrig="400" w:dyaOrig="300">
          <v:shape id="_x0000_i1026" type="#_x0000_t75" style="width:20.4pt;height:15.05pt" o:ole="">
            <v:imagedata r:id="rId7" o:title=""/>
          </v:shape>
          <o:OLEObject Type="Embed" ProgID="Equation.3" ShapeID="_x0000_i1026" DrawAspect="Content" ObjectID="_1789975868" r:id="rId8"/>
        </w:object>
      </w:r>
      <w:r>
        <w:t xml:space="preserve">- ? </w:t>
      </w:r>
      <w:r w:rsidRPr="00780374">
        <w:rPr>
          <w:position w:val="-6"/>
        </w:rPr>
        <w:object w:dxaOrig="1600" w:dyaOrig="320">
          <v:shape id="_x0000_i1027" type="#_x0000_t75" style="width:80.05pt;height:16.1pt" o:ole="">
            <v:imagedata r:id="rId9" o:title=""/>
          </v:shape>
          <o:OLEObject Type="Embed" ProgID="Equation.3" ShapeID="_x0000_i1027" DrawAspect="Content" ObjectID="_1789975869" r:id="rId10"/>
        </w:object>
      </w:r>
    </w:p>
    <w:p w:rsidR="001A6596" w:rsidRDefault="001A6596" w:rsidP="001A6596">
      <w:pPr>
        <w:ind w:left="360"/>
      </w:pPr>
      <w:r w:rsidRPr="00780374">
        <w:rPr>
          <w:position w:val="-50"/>
        </w:rPr>
        <w:object w:dxaOrig="1860" w:dyaOrig="1120">
          <v:shape id="_x0000_i1028" type="#_x0000_t75" style="width:92.95pt;height:55.9pt" o:ole="">
            <v:imagedata r:id="rId11" o:title=""/>
          </v:shape>
          <o:OLEObject Type="Embed" ProgID="Equation.3" ShapeID="_x0000_i1028" DrawAspect="Content" ObjectID="_1789975870" r:id="rId12"/>
        </w:object>
      </w:r>
      <w:r>
        <w:t xml:space="preserve"> n=10</w:t>
      </w:r>
    </w:p>
    <w:p w:rsidR="001A6596" w:rsidRDefault="001A6596" w:rsidP="001A6596">
      <w:pPr>
        <w:ind w:left="360"/>
      </w:pPr>
      <w:proofErr w:type="spellStart"/>
      <w:proofErr w:type="gramStart"/>
      <w:r>
        <w:t>detA</w:t>
      </w:r>
      <w:proofErr w:type="spellEnd"/>
      <w:r>
        <w:t>=</w:t>
      </w:r>
      <w:proofErr w:type="gramEnd"/>
      <w:r>
        <w:t>45+84+96-105-48-72=225-225=0</w:t>
      </w:r>
    </w:p>
    <w:p w:rsidR="001A6596" w:rsidRDefault="001A6596" w:rsidP="001A6596">
      <w:pPr>
        <w:ind w:left="360"/>
      </w:pPr>
      <w:r>
        <w:t>It means that inverse of the matrix does not exist</w:t>
      </w:r>
    </w:p>
    <w:p w:rsidR="001A6596" w:rsidRDefault="001A6596" w:rsidP="001A6596">
      <w:pPr>
        <w:ind w:left="360"/>
      </w:pPr>
      <w:r>
        <w:t xml:space="preserve">Condition: </w:t>
      </w:r>
      <w:proofErr w:type="spellStart"/>
      <w:r w:rsidRPr="001A6596">
        <w:rPr>
          <w:highlight w:val="yellow"/>
        </w:rPr>
        <w:t>detA</w:t>
      </w:r>
      <w:proofErr w:type="spellEnd"/>
      <w:r w:rsidRPr="001A6596">
        <w:rPr>
          <w:highlight w:val="yellow"/>
        </w:rPr>
        <w:t>&lt;&gt;0 mod n</w:t>
      </w:r>
      <w:r>
        <w:t xml:space="preserve">, and </w:t>
      </w:r>
      <w:proofErr w:type="spellStart"/>
      <w:proofErr w:type="gramStart"/>
      <w:r w:rsidRPr="001A6596">
        <w:rPr>
          <w:highlight w:val="yellow"/>
        </w:rPr>
        <w:t>gcd</w:t>
      </w:r>
      <w:proofErr w:type="spellEnd"/>
      <w:r w:rsidRPr="001A6596">
        <w:rPr>
          <w:highlight w:val="yellow"/>
        </w:rPr>
        <w:t>(</w:t>
      </w:r>
      <w:proofErr w:type="spellStart"/>
      <w:proofErr w:type="gramEnd"/>
      <w:r w:rsidRPr="001A6596">
        <w:rPr>
          <w:highlight w:val="yellow"/>
        </w:rPr>
        <w:t>detA,n</w:t>
      </w:r>
      <w:proofErr w:type="spellEnd"/>
      <w:r w:rsidRPr="001A6596">
        <w:rPr>
          <w:highlight w:val="yellow"/>
        </w:rPr>
        <w:t>)=1</w:t>
      </w:r>
      <w:r>
        <w:t xml:space="preserve"> (relative </w:t>
      </w:r>
      <w:proofErr w:type="spellStart"/>
      <w:r>
        <w:t>primality</w:t>
      </w:r>
      <w:proofErr w:type="spellEnd"/>
      <w:r>
        <w:t>)</w:t>
      </w:r>
    </w:p>
    <w:p w:rsidR="001A6596" w:rsidRDefault="001A6596" w:rsidP="001A6596">
      <w:pPr>
        <w:ind w:left="360"/>
      </w:pPr>
    </w:p>
    <w:p w:rsidR="001A6596" w:rsidRPr="00214B0B" w:rsidRDefault="001A6596" w:rsidP="001A6596">
      <w:pPr>
        <w:numPr>
          <w:ilvl w:val="0"/>
          <w:numId w:val="1"/>
        </w:numPr>
        <w:spacing w:after="0" w:line="240" w:lineRule="auto"/>
        <w:rPr>
          <w:i/>
        </w:rPr>
      </w:pPr>
      <w:r w:rsidRPr="00214B0B">
        <w:rPr>
          <w:i/>
        </w:rPr>
        <w:t>Matrix inversion</w:t>
      </w:r>
    </w:p>
    <w:p w:rsidR="001A6596" w:rsidRDefault="001A6596" w:rsidP="001A6596">
      <w:pPr>
        <w:ind w:left="360"/>
      </w:pPr>
    </w:p>
    <w:p w:rsidR="001A6596" w:rsidRDefault="001A6596" w:rsidP="001A6596">
      <w:pPr>
        <w:ind w:left="360"/>
      </w:pPr>
      <w:r w:rsidRPr="00780374">
        <w:rPr>
          <w:position w:val="-68"/>
        </w:rPr>
        <w:object w:dxaOrig="1260" w:dyaOrig="1480">
          <v:shape id="_x0000_i1029" type="#_x0000_t75" style="width:62.85pt;height:73.6pt" o:ole="">
            <v:imagedata r:id="rId13" o:title=""/>
          </v:shape>
          <o:OLEObject Type="Embed" ProgID="Equation.3" ShapeID="_x0000_i1029" DrawAspect="Content" ObjectID="_1789975871" r:id="rId14"/>
        </w:object>
      </w:r>
      <w:r w:rsidRPr="00780374">
        <w:rPr>
          <w:position w:val="-4"/>
        </w:rPr>
        <w:object w:dxaOrig="400" w:dyaOrig="300">
          <v:shape id="_x0000_i1030" type="#_x0000_t75" style="width:20.4pt;height:15.05pt" o:ole="">
            <v:imagedata r:id="rId7" o:title=""/>
          </v:shape>
          <o:OLEObject Type="Embed" ProgID="Equation.3" ShapeID="_x0000_i1030" DrawAspect="Content" ObjectID="_1789975872" r:id="rId15"/>
        </w:object>
      </w:r>
      <w:r>
        <w:t>-?</w:t>
      </w:r>
      <w:r w:rsidRPr="00780374">
        <w:rPr>
          <w:position w:val="-6"/>
        </w:rPr>
        <w:object w:dxaOrig="1600" w:dyaOrig="320">
          <v:shape id="_x0000_i1031" type="#_x0000_t75" style="width:80.05pt;height:16.1pt" o:ole="">
            <v:imagedata r:id="rId9" o:title=""/>
          </v:shape>
          <o:OLEObject Type="Embed" ProgID="Equation.3" ShapeID="_x0000_i1031" DrawAspect="Content" ObjectID="_1789975873" r:id="rId16"/>
        </w:object>
      </w:r>
      <w:r>
        <w:t xml:space="preserve"> n=10</w:t>
      </w:r>
    </w:p>
    <w:p w:rsidR="001A6596" w:rsidRDefault="001A6596" w:rsidP="001A6596">
      <w:pPr>
        <w:ind w:left="360"/>
      </w:pPr>
    </w:p>
    <w:p w:rsidR="001A6596" w:rsidRDefault="001A6596" w:rsidP="001A6596">
      <w:pPr>
        <w:ind w:left="360"/>
      </w:pPr>
      <w:r w:rsidRPr="00780374">
        <w:rPr>
          <w:position w:val="-50"/>
        </w:rPr>
        <w:object w:dxaOrig="1860" w:dyaOrig="1120">
          <v:shape id="_x0000_i1032" type="#_x0000_t75" style="width:92.95pt;height:55.9pt" o:ole="">
            <v:imagedata r:id="rId11" o:title=""/>
          </v:shape>
          <o:OLEObject Type="Embed" ProgID="Equation.3" ShapeID="_x0000_i1032" DrawAspect="Content" ObjectID="_1789975874" r:id="rId17"/>
        </w:object>
      </w:r>
    </w:p>
    <w:p w:rsidR="001A6596" w:rsidRDefault="001A6596" w:rsidP="001A6596">
      <w:pPr>
        <w:ind w:left="360"/>
      </w:pPr>
      <w:r w:rsidRPr="0002371B">
        <w:rPr>
          <w:position w:val="-14"/>
        </w:rPr>
        <w:object w:dxaOrig="2520" w:dyaOrig="400">
          <v:shape id="_x0000_i1033" type="#_x0000_t75" style="width:126.25pt;height:20.4pt" o:ole="">
            <v:imagedata r:id="rId18" o:title=""/>
          </v:shape>
          <o:OLEObject Type="Embed" ProgID="Equation.3" ShapeID="_x0000_i1033" DrawAspect="Content" ObjectID="_1789975875" r:id="rId19"/>
        </w:object>
      </w:r>
      <w:r>
        <w:tab/>
        <w:t>(1)</w:t>
      </w:r>
    </w:p>
    <w:p w:rsidR="001A6596" w:rsidRDefault="001A6596" w:rsidP="001A6596">
      <w:pPr>
        <w:ind w:left="360"/>
      </w:pPr>
      <w:r>
        <w:t xml:space="preserve">where </w:t>
      </w:r>
      <w:r w:rsidRPr="0002371B">
        <w:rPr>
          <w:position w:val="-14"/>
        </w:rPr>
        <w:object w:dxaOrig="340" w:dyaOrig="380">
          <v:shape id="_x0000_i1034" type="#_x0000_t75" style="width:17.2pt;height:18.8pt" o:ole="">
            <v:imagedata r:id="rId20" o:title=""/>
          </v:shape>
          <o:OLEObject Type="Embed" ProgID="Equation.3" ShapeID="_x0000_i1034" DrawAspect="Content" ObjectID="_1789975876" r:id="rId21"/>
        </w:object>
      </w:r>
      <w:r>
        <w:t xml:space="preserve">- is a determinant of sub matrix of A, obtained by deletion of </w:t>
      </w:r>
      <w:proofErr w:type="spellStart"/>
      <w:r>
        <w:t>i-th</w:t>
      </w:r>
      <w:proofErr w:type="spellEnd"/>
      <w:r>
        <w:t xml:space="preserve"> row and j-</w:t>
      </w:r>
      <w:proofErr w:type="spellStart"/>
      <w:r>
        <w:t>th</w:t>
      </w:r>
      <w:proofErr w:type="spellEnd"/>
      <w:r>
        <w:t xml:space="preserve"> column, </w:t>
      </w:r>
      <w:proofErr w:type="spellStart"/>
      <w:r>
        <w:t>det</w:t>
      </w:r>
      <w:proofErr w:type="spellEnd"/>
      <w:r>
        <w:t>(A) – determinant of A. Taking into account that we work with integers on modulo n, we rewrite (1):</w:t>
      </w:r>
    </w:p>
    <w:p w:rsidR="001A6596" w:rsidRDefault="001A6596" w:rsidP="001A6596">
      <w:pPr>
        <w:ind w:left="360"/>
      </w:pPr>
      <w:r w:rsidRPr="0002371B">
        <w:rPr>
          <w:position w:val="-14"/>
        </w:rPr>
        <w:object w:dxaOrig="3000" w:dyaOrig="400">
          <v:shape id="_x0000_i1035" type="#_x0000_t75" style="width:149.9pt;height:20.4pt" o:ole="">
            <v:imagedata r:id="rId22" o:title=""/>
          </v:shape>
          <o:OLEObject Type="Embed" ProgID="Equation.3" ShapeID="_x0000_i1035" DrawAspect="Content" ObjectID="_1789975877" r:id="rId23"/>
        </w:object>
      </w:r>
      <w:r>
        <w:tab/>
        <w:t>(2)</w:t>
      </w:r>
    </w:p>
    <w:p w:rsidR="001A6596" w:rsidRDefault="001A6596" w:rsidP="001A6596">
      <w:pPr>
        <w:ind w:left="360"/>
      </w:pPr>
      <w:proofErr w:type="spellStart"/>
      <w:proofErr w:type="gramStart"/>
      <w:r>
        <w:t>det</w:t>
      </w:r>
      <w:proofErr w:type="spellEnd"/>
      <w:r>
        <w:t>(</w:t>
      </w:r>
      <w:proofErr w:type="gramEnd"/>
      <w:r>
        <w:t>A) =40+84+96-105-64-48=220-217=3</w:t>
      </w:r>
    </w:p>
    <w:p w:rsidR="001A6596" w:rsidRDefault="001A6596" w:rsidP="001A6596">
      <w:pPr>
        <w:ind w:left="360"/>
      </w:pPr>
      <w:r>
        <w:t>From (2):</w:t>
      </w:r>
    </w:p>
    <w:p w:rsidR="001A6596" w:rsidRDefault="001A6596" w:rsidP="001A6596">
      <w:pPr>
        <w:ind w:left="360"/>
      </w:pPr>
      <w:r w:rsidRPr="0002371B">
        <w:rPr>
          <w:position w:val="-10"/>
        </w:rPr>
        <w:object w:dxaOrig="4580" w:dyaOrig="360">
          <v:shape id="_x0000_i1036" type="#_x0000_t75" style="width:229.45pt;height:17.75pt" o:ole="">
            <v:imagedata r:id="rId24" o:title=""/>
          </v:shape>
          <o:OLEObject Type="Embed" ProgID="Equation.3" ShapeID="_x0000_i1036" DrawAspect="Content" ObjectID="_1789975878" r:id="rId25"/>
        </w:object>
      </w:r>
    </w:p>
    <w:p w:rsidR="001A6596" w:rsidRDefault="001A6596" w:rsidP="001A6596">
      <w:pPr>
        <w:ind w:left="360"/>
      </w:pPr>
      <w:r w:rsidRPr="0002371B">
        <w:rPr>
          <w:position w:val="-10"/>
        </w:rPr>
        <w:object w:dxaOrig="4840" w:dyaOrig="360">
          <v:shape id="_x0000_i1037" type="#_x0000_t75" style="width:241.8pt;height:17.75pt" o:ole="">
            <v:imagedata r:id="rId26" o:title=""/>
          </v:shape>
          <o:OLEObject Type="Embed" ProgID="Equation.3" ShapeID="_x0000_i1037" DrawAspect="Content" ObjectID="_1789975879" r:id="rId27"/>
        </w:object>
      </w:r>
    </w:p>
    <w:p w:rsidR="001A6596" w:rsidRDefault="001A6596" w:rsidP="001A6596">
      <w:pPr>
        <w:ind w:left="360"/>
      </w:pPr>
      <w:r w:rsidRPr="00A60BB5">
        <w:rPr>
          <w:position w:val="-12"/>
        </w:rPr>
        <w:object w:dxaOrig="4560" w:dyaOrig="380">
          <v:shape id="_x0000_i1038" type="#_x0000_t75" style="width:227.8pt;height:18.8pt" o:ole="">
            <v:imagedata r:id="rId28" o:title=""/>
          </v:shape>
          <o:OLEObject Type="Embed" ProgID="Equation.3" ShapeID="_x0000_i1038" DrawAspect="Content" ObjectID="_1789975880" r:id="rId29"/>
        </w:object>
      </w:r>
    </w:p>
    <w:p w:rsidR="001A6596" w:rsidRDefault="001A6596" w:rsidP="001A6596">
      <w:pPr>
        <w:ind w:left="360"/>
      </w:pPr>
      <w:r w:rsidRPr="0002371B">
        <w:rPr>
          <w:position w:val="-10"/>
        </w:rPr>
        <w:object w:dxaOrig="3640" w:dyaOrig="360">
          <v:shape id="_x0000_i1039" type="#_x0000_t75" style="width:182.15pt;height:17.75pt" o:ole="">
            <v:imagedata r:id="rId30" o:title=""/>
          </v:shape>
          <o:OLEObject Type="Embed" ProgID="Equation.3" ShapeID="_x0000_i1039" DrawAspect="Content" ObjectID="_1789975881" r:id="rId31"/>
        </w:object>
      </w:r>
    </w:p>
    <w:p w:rsidR="001A6596" w:rsidRDefault="001A6596" w:rsidP="001A6596">
      <w:pPr>
        <w:ind w:left="360"/>
      </w:pPr>
      <w:r w:rsidRPr="0002371B">
        <w:rPr>
          <w:position w:val="-10"/>
        </w:rPr>
        <w:object w:dxaOrig="5740" w:dyaOrig="360">
          <v:shape id="_x0000_i1040" type="#_x0000_t75" style="width:286.95pt;height:17.75pt" o:ole="">
            <v:imagedata r:id="rId32" o:title=""/>
          </v:shape>
          <o:OLEObject Type="Embed" ProgID="Equation.3" ShapeID="_x0000_i1040" DrawAspect="Content" ObjectID="_1789975882" r:id="rId33"/>
        </w:object>
      </w:r>
    </w:p>
    <w:p w:rsidR="001A6596" w:rsidRDefault="001A6596" w:rsidP="001A6596">
      <w:pPr>
        <w:ind w:left="360"/>
      </w:pPr>
      <w:r w:rsidRPr="00A60BB5">
        <w:rPr>
          <w:position w:val="-12"/>
        </w:rPr>
        <w:object w:dxaOrig="3519" w:dyaOrig="380">
          <v:shape id="_x0000_i1041" type="#_x0000_t75" style="width:175.7pt;height:18.8pt" o:ole="">
            <v:imagedata r:id="rId34" o:title=""/>
          </v:shape>
          <o:OLEObject Type="Embed" ProgID="Equation.3" ShapeID="_x0000_i1041" DrawAspect="Content" ObjectID="_1789975883" r:id="rId35"/>
        </w:object>
      </w:r>
    </w:p>
    <w:p w:rsidR="001A6596" w:rsidRDefault="001A6596" w:rsidP="001A6596">
      <w:pPr>
        <w:ind w:left="360"/>
      </w:pPr>
      <w:r w:rsidRPr="00A60BB5">
        <w:rPr>
          <w:position w:val="-12"/>
        </w:rPr>
        <w:object w:dxaOrig="4520" w:dyaOrig="380">
          <v:shape id="_x0000_i1042" type="#_x0000_t75" style="width:225.65pt;height:18.8pt" o:ole="">
            <v:imagedata r:id="rId36" o:title=""/>
          </v:shape>
          <o:OLEObject Type="Embed" ProgID="Equation.3" ShapeID="_x0000_i1042" DrawAspect="Content" ObjectID="_1789975884" r:id="rId37"/>
        </w:object>
      </w:r>
    </w:p>
    <w:p w:rsidR="001A6596" w:rsidRDefault="001A6596" w:rsidP="001A6596">
      <w:pPr>
        <w:ind w:left="360"/>
      </w:pPr>
    </w:p>
    <w:p w:rsidR="001A6596" w:rsidRDefault="001A6596" w:rsidP="001A6596">
      <w:pPr>
        <w:ind w:left="360"/>
      </w:pPr>
      <w:r w:rsidRPr="00A60BB5">
        <w:rPr>
          <w:position w:val="-12"/>
        </w:rPr>
        <w:object w:dxaOrig="3540" w:dyaOrig="380">
          <v:shape id="_x0000_i1043" type="#_x0000_t75" style="width:176.8pt;height:18.8pt" o:ole="">
            <v:imagedata r:id="rId38" o:title=""/>
          </v:shape>
          <o:OLEObject Type="Embed" ProgID="Equation.3" ShapeID="_x0000_i1043" DrawAspect="Content" ObjectID="_1789975885" r:id="rId39"/>
        </w:object>
      </w:r>
    </w:p>
    <w:p w:rsidR="001A6596" w:rsidRDefault="001A6596" w:rsidP="001A6596">
      <w:pPr>
        <w:ind w:left="360"/>
      </w:pPr>
      <w:r w:rsidRPr="00A60BB5">
        <w:rPr>
          <w:position w:val="-12"/>
        </w:rPr>
        <w:object w:dxaOrig="4320" w:dyaOrig="380">
          <v:shape id="_x0000_i1044" type="#_x0000_t75" style="width:3in;height:18.8pt" o:ole="">
            <v:imagedata r:id="rId40" o:title=""/>
          </v:shape>
          <o:OLEObject Type="Embed" ProgID="Equation.3" ShapeID="_x0000_i1044" DrawAspect="Content" ObjectID="_1789975886" r:id="rId41"/>
        </w:object>
      </w:r>
    </w:p>
    <w:p w:rsidR="001A6596" w:rsidRDefault="001A6596" w:rsidP="001A6596">
      <w:pPr>
        <w:ind w:left="360"/>
      </w:pPr>
      <w:r>
        <w:t>Thus, we get</w:t>
      </w:r>
    </w:p>
    <w:p w:rsidR="001A6596" w:rsidRDefault="001A6596" w:rsidP="001A6596">
      <w:pPr>
        <w:ind w:left="360"/>
      </w:pPr>
      <w:r w:rsidRPr="00502F78">
        <w:rPr>
          <w:position w:val="-50"/>
        </w:rPr>
        <w:object w:dxaOrig="1320" w:dyaOrig="1120">
          <v:shape id="_x0000_i1045" type="#_x0000_t75" style="width:66.1pt;height:55.9pt" o:ole="">
            <v:imagedata r:id="rId42" o:title=""/>
          </v:shape>
          <o:OLEObject Type="Embed" ProgID="Equation.3" ShapeID="_x0000_i1045" DrawAspect="Content" ObjectID="_1789975887" r:id="rId43"/>
        </w:object>
      </w:r>
    </w:p>
    <w:p w:rsidR="001A6596" w:rsidRDefault="001A6596" w:rsidP="001A6596">
      <w:pPr>
        <w:ind w:left="360"/>
      </w:pPr>
      <w:proofErr w:type="gramStart"/>
      <w:r>
        <w:t>and</w:t>
      </w:r>
      <w:proofErr w:type="gramEnd"/>
    </w:p>
    <w:p w:rsidR="001A6596" w:rsidRDefault="001A6596" w:rsidP="001A6596">
      <w:pPr>
        <w:ind w:left="360"/>
      </w:pPr>
      <w:r>
        <w:rPr>
          <w:noProof/>
          <w:position w:val="-106"/>
          <w:lang w:eastAsia="en-GB"/>
        </w:rPr>
        <w:drawing>
          <wp:inline distT="0" distB="0" distL="0" distR="0" wp14:anchorId="7FEA2FF4" wp14:editId="563EA3B1">
            <wp:extent cx="4366895" cy="1419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89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596" w:rsidRPr="001A6596" w:rsidRDefault="001A6596" w:rsidP="001A6596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proofErr w:type="spellStart"/>
      <w:r w:rsidRPr="001A6596">
        <w:rPr>
          <w:b/>
          <w:sz w:val="36"/>
          <w:szCs w:val="36"/>
        </w:rPr>
        <w:t>Euclud’s</w:t>
      </w:r>
      <w:proofErr w:type="spellEnd"/>
      <w:r w:rsidRPr="001A6596">
        <w:rPr>
          <w:b/>
          <w:sz w:val="36"/>
          <w:szCs w:val="36"/>
        </w:rPr>
        <w:t xml:space="preserve"> algorithm</w:t>
      </w:r>
    </w:p>
    <w:p w:rsidR="001A6596" w:rsidRPr="007805BD" w:rsidRDefault="001A6596" w:rsidP="001A6596">
      <w:pPr>
        <w:ind w:left="360"/>
        <w:jc w:val="both"/>
        <w:rPr>
          <w:sz w:val="28"/>
          <w:szCs w:val="28"/>
        </w:rPr>
      </w:pPr>
      <w:r w:rsidRPr="007805BD">
        <w:rPr>
          <w:sz w:val="28"/>
          <w:szCs w:val="28"/>
        </w:rPr>
        <w:t>(3</w:t>
      </w:r>
      <w:r w:rsidRPr="007805BD">
        <w:rPr>
          <w:sz w:val="28"/>
          <w:szCs w:val="28"/>
          <w:vertAlign w:val="superscript"/>
        </w:rPr>
        <w:t>rd</w:t>
      </w:r>
      <w:r w:rsidRPr="007805BD">
        <w:rPr>
          <w:sz w:val="28"/>
          <w:szCs w:val="28"/>
        </w:rPr>
        <w:t xml:space="preserve"> century B.C., from </w:t>
      </w:r>
      <w:smartTag w:uri="urn:schemas-microsoft-com:office:smarttags" w:element="place">
        <w:smartTag w:uri="urn:schemas-microsoft-com:office:smarttags" w:element="City">
          <w:r w:rsidRPr="007805BD">
            <w:rPr>
              <w:sz w:val="28"/>
              <w:szCs w:val="28"/>
            </w:rPr>
            <w:t>Alexandria</w:t>
          </w:r>
        </w:smartTag>
      </w:smartTag>
      <w:r w:rsidRPr="007805BD">
        <w:rPr>
          <w:sz w:val="28"/>
          <w:szCs w:val="28"/>
        </w:rPr>
        <w:t>)</w:t>
      </w:r>
    </w:p>
    <w:p w:rsidR="001A6596" w:rsidRPr="007805BD" w:rsidRDefault="001A6596" w:rsidP="001A6596">
      <w:pPr>
        <w:ind w:left="360"/>
        <w:jc w:val="both"/>
        <w:rPr>
          <w:sz w:val="28"/>
          <w:szCs w:val="28"/>
        </w:rPr>
      </w:pPr>
      <w:r w:rsidRPr="007805BD">
        <w:rPr>
          <w:sz w:val="28"/>
          <w:szCs w:val="28"/>
        </w:rPr>
        <w:t xml:space="preserve">One of the basic techniques of number theory is </w:t>
      </w:r>
      <w:smartTag w:uri="urn:schemas-microsoft-com:office:smarttags" w:element="place">
        <w:smartTag w:uri="urn:schemas-microsoft-com:office:smarttags" w:element="City">
          <w:r w:rsidRPr="007805BD">
            <w:rPr>
              <w:sz w:val="28"/>
              <w:szCs w:val="28"/>
            </w:rPr>
            <w:t>Euclid</w:t>
          </w:r>
        </w:smartTag>
      </w:smartTag>
      <w:r w:rsidRPr="007805BD">
        <w:rPr>
          <w:sz w:val="28"/>
          <w:szCs w:val="28"/>
        </w:rPr>
        <w:t>’s algorithm, which is a simple procedure for determining the greatest common divisor of two positive numbers.</w:t>
      </w:r>
    </w:p>
    <w:p w:rsidR="001A6596" w:rsidRPr="00AE49D0" w:rsidRDefault="001A6596" w:rsidP="001A6596">
      <w:pPr>
        <w:ind w:left="360"/>
        <w:jc w:val="center"/>
        <w:rPr>
          <w:b/>
          <w:sz w:val="36"/>
          <w:szCs w:val="36"/>
        </w:rPr>
      </w:pPr>
      <w:r w:rsidRPr="00AE49D0">
        <w:rPr>
          <w:b/>
          <w:sz w:val="36"/>
          <w:szCs w:val="36"/>
        </w:rPr>
        <w:t>Greatest common divisor</w:t>
      </w:r>
    </w:p>
    <w:p w:rsidR="001A6596" w:rsidRPr="007805BD" w:rsidRDefault="001A6596" w:rsidP="001A6596">
      <w:pPr>
        <w:ind w:left="360"/>
        <w:jc w:val="both"/>
        <w:rPr>
          <w:sz w:val="28"/>
          <w:szCs w:val="28"/>
        </w:rPr>
      </w:pPr>
      <w:r w:rsidRPr="007805BD">
        <w:rPr>
          <w:sz w:val="28"/>
          <w:szCs w:val="28"/>
        </w:rPr>
        <w:t xml:space="preserve">We will use notation </w:t>
      </w:r>
      <w:proofErr w:type="spellStart"/>
      <w:proofErr w:type="gramStart"/>
      <w:r w:rsidRPr="007805BD">
        <w:rPr>
          <w:sz w:val="28"/>
          <w:szCs w:val="28"/>
        </w:rPr>
        <w:t>gcd</w:t>
      </w:r>
      <w:proofErr w:type="spellEnd"/>
      <w:r w:rsidRPr="007805BD">
        <w:rPr>
          <w:sz w:val="28"/>
          <w:szCs w:val="28"/>
        </w:rPr>
        <w:t>(</w:t>
      </w:r>
      <w:proofErr w:type="spellStart"/>
      <w:proofErr w:type="gramEnd"/>
      <w:r w:rsidRPr="007805BD">
        <w:rPr>
          <w:sz w:val="28"/>
          <w:szCs w:val="28"/>
        </w:rPr>
        <w:t>a,b</w:t>
      </w:r>
      <w:proofErr w:type="spellEnd"/>
      <w:r w:rsidRPr="007805BD">
        <w:rPr>
          <w:sz w:val="28"/>
          <w:szCs w:val="28"/>
        </w:rPr>
        <w:t xml:space="preserve">) to mean the greatest common divisor of a and b. The positive integer c is said </w:t>
      </w:r>
      <w:proofErr w:type="spellStart"/>
      <w:r w:rsidRPr="007805BD">
        <w:rPr>
          <w:sz w:val="28"/>
          <w:szCs w:val="28"/>
        </w:rPr>
        <w:t>tob</w:t>
      </w:r>
      <w:proofErr w:type="spellEnd"/>
      <w:r w:rsidRPr="007805BD">
        <w:rPr>
          <w:sz w:val="28"/>
          <w:szCs w:val="28"/>
        </w:rPr>
        <w:t xml:space="preserve"> the greatest common divisor of a and b if</w:t>
      </w:r>
    </w:p>
    <w:p w:rsidR="001A6596" w:rsidRPr="007805BD" w:rsidRDefault="001A6596" w:rsidP="001A6596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7805BD">
        <w:rPr>
          <w:sz w:val="28"/>
          <w:szCs w:val="28"/>
        </w:rPr>
        <w:t>c is a divisor of a and of b</w:t>
      </w:r>
    </w:p>
    <w:p w:rsidR="001A6596" w:rsidRPr="007805BD" w:rsidRDefault="001A6596" w:rsidP="001A6596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7805BD">
        <w:rPr>
          <w:sz w:val="28"/>
          <w:szCs w:val="28"/>
        </w:rPr>
        <w:t>any divisor of a and b is a divisor of c</w:t>
      </w:r>
    </w:p>
    <w:p w:rsidR="001A6596" w:rsidRPr="007805BD" w:rsidRDefault="001A6596" w:rsidP="001A6596">
      <w:pPr>
        <w:ind w:left="360"/>
        <w:jc w:val="both"/>
        <w:rPr>
          <w:sz w:val="28"/>
          <w:szCs w:val="28"/>
        </w:rPr>
      </w:pPr>
      <w:r w:rsidRPr="007805BD">
        <w:rPr>
          <w:sz w:val="28"/>
          <w:szCs w:val="28"/>
        </w:rPr>
        <w:t>An equivalent definition is the following:</w:t>
      </w:r>
    </w:p>
    <w:p w:rsidR="001A6596" w:rsidRPr="007805BD" w:rsidRDefault="001A6596" w:rsidP="001A6596">
      <w:pPr>
        <w:ind w:left="360"/>
        <w:jc w:val="both"/>
        <w:rPr>
          <w:sz w:val="28"/>
          <w:szCs w:val="28"/>
        </w:rPr>
      </w:pPr>
      <w:proofErr w:type="spellStart"/>
      <w:proofErr w:type="gramStart"/>
      <w:r w:rsidRPr="007805BD">
        <w:rPr>
          <w:sz w:val="28"/>
          <w:szCs w:val="28"/>
        </w:rPr>
        <w:lastRenderedPageBreak/>
        <w:t>gcd</w:t>
      </w:r>
      <w:proofErr w:type="spellEnd"/>
      <w:r w:rsidRPr="007805BD">
        <w:rPr>
          <w:sz w:val="28"/>
          <w:szCs w:val="28"/>
        </w:rPr>
        <w:t>(</w:t>
      </w:r>
      <w:proofErr w:type="spellStart"/>
      <w:proofErr w:type="gramEnd"/>
      <w:r w:rsidRPr="007805BD">
        <w:rPr>
          <w:sz w:val="28"/>
          <w:szCs w:val="28"/>
        </w:rPr>
        <w:t>a,b</w:t>
      </w:r>
      <w:proofErr w:type="spellEnd"/>
      <w:r w:rsidRPr="007805BD">
        <w:rPr>
          <w:sz w:val="28"/>
          <w:szCs w:val="28"/>
        </w:rPr>
        <w:t xml:space="preserve">)=max[k, such that </w:t>
      </w:r>
      <w:proofErr w:type="spellStart"/>
      <w:r w:rsidRPr="007805BD">
        <w:rPr>
          <w:sz w:val="28"/>
          <w:szCs w:val="28"/>
        </w:rPr>
        <w:t>k|a</w:t>
      </w:r>
      <w:proofErr w:type="spellEnd"/>
      <w:r w:rsidRPr="007805BD">
        <w:rPr>
          <w:sz w:val="28"/>
          <w:szCs w:val="28"/>
        </w:rPr>
        <w:t xml:space="preserve"> and </w:t>
      </w:r>
      <w:proofErr w:type="spellStart"/>
      <w:r w:rsidRPr="007805BD">
        <w:rPr>
          <w:sz w:val="28"/>
          <w:szCs w:val="28"/>
        </w:rPr>
        <w:t>k|b</w:t>
      </w:r>
      <w:proofErr w:type="spellEnd"/>
      <w:r w:rsidRPr="007805BD">
        <w:rPr>
          <w:sz w:val="28"/>
          <w:szCs w:val="28"/>
        </w:rPr>
        <w:t>]</w:t>
      </w:r>
    </w:p>
    <w:p w:rsidR="001A6596" w:rsidRPr="007805BD" w:rsidRDefault="001A6596" w:rsidP="001A6596">
      <w:pPr>
        <w:ind w:left="360"/>
        <w:jc w:val="both"/>
        <w:rPr>
          <w:sz w:val="28"/>
          <w:szCs w:val="28"/>
        </w:rPr>
      </w:pPr>
      <w:r w:rsidRPr="007805BD">
        <w:rPr>
          <w:sz w:val="28"/>
          <w:szCs w:val="28"/>
        </w:rPr>
        <w:t xml:space="preserve">Because we require that the greatest common divisor be positive, </w:t>
      </w:r>
      <w:proofErr w:type="spellStart"/>
      <w:proofErr w:type="gramStart"/>
      <w:r w:rsidRPr="007805BD">
        <w:rPr>
          <w:sz w:val="28"/>
          <w:szCs w:val="28"/>
        </w:rPr>
        <w:t>gcd</w:t>
      </w:r>
      <w:proofErr w:type="spellEnd"/>
      <w:r w:rsidRPr="007805BD">
        <w:rPr>
          <w:sz w:val="28"/>
          <w:szCs w:val="28"/>
        </w:rPr>
        <w:t>(</w:t>
      </w:r>
      <w:proofErr w:type="spellStart"/>
      <w:proofErr w:type="gramEnd"/>
      <w:r w:rsidRPr="007805BD">
        <w:rPr>
          <w:sz w:val="28"/>
          <w:szCs w:val="28"/>
        </w:rPr>
        <w:t>a,b</w:t>
      </w:r>
      <w:proofErr w:type="spellEnd"/>
      <w:r w:rsidRPr="007805BD">
        <w:rPr>
          <w:sz w:val="28"/>
          <w:szCs w:val="28"/>
        </w:rPr>
        <w:t>)=</w:t>
      </w:r>
      <w:proofErr w:type="spellStart"/>
      <w:r w:rsidRPr="007805BD">
        <w:rPr>
          <w:sz w:val="28"/>
          <w:szCs w:val="28"/>
        </w:rPr>
        <w:t>gcd</w:t>
      </w:r>
      <w:proofErr w:type="spellEnd"/>
      <w:r w:rsidRPr="007805BD">
        <w:rPr>
          <w:sz w:val="28"/>
          <w:szCs w:val="28"/>
        </w:rPr>
        <w:t>(a,-b)=</w:t>
      </w:r>
      <w:proofErr w:type="spellStart"/>
      <w:r w:rsidRPr="007805BD">
        <w:rPr>
          <w:sz w:val="28"/>
          <w:szCs w:val="28"/>
        </w:rPr>
        <w:t>gcd</w:t>
      </w:r>
      <w:proofErr w:type="spellEnd"/>
      <w:r w:rsidRPr="007805BD">
        <w:rPr>
          <w:sz w:val="28"/>
          <w:szCs w:val="28"/>
        </w:rPr>
        <w:t>(-</w:t>
      </w:r>
      <w:proofErr w:type="spellStart"/>
      <w:r w:rsidRPr="007805BD">
        <w:rPr>
          <w:sz w:val="28"/>
          <w:szCs w:val="28"/>
        </w:rPr>
        <w:t>a,b</w:t>
      </w:r>
      <w:proofErr w:type="spellEnd"/>
      <w:r w:rsidRPr="007805BD">
        <w:rPr>
          <w:sz w:val="28"/>
          <w:szCs w:val="28"/>
        </w:rPr>
        <w:t>)=</w:t>
      </w:r>
      <w:proofErr w:type="spellStart"/>
      <w:r w:rsidRPr="007805BD">
        <w:rPr>
          <w:sz w:val="28"/>
          <w:szCs w:val="28"/>
        </w:rPr>
        <w:t>gcd</w:t>
      </w:r>
      <w:proofErr w:type="spellEnd"/>
      <w:r w:rsidRPr="007805BD">
        <w:rPr>
          <w:sz w:val="28"/>
          <w:szCs w:val="28"/>
        </w:rPr>
        <w:t xml:space="preserve">(-a,-b). In general, </w:t>
      </w:r>
      <w:proofErr w:type="spellStart"/>
      <w:proofErr w:type="gramStart"/>
      <w:r w:rsidRPr="007805BD">
        <w:rPr>
          <w:sz w:val="28"/>
          <w:szCs w:val="28"/>
        </w:rPr>
        <w:t>gcd</w:t>
      </w:r>
      <w:proofErr w:type="spellEnd"/>
      <w:r w:rsidRPr="007805BD">
        <w:rPr>
          <w:sz w:val="28"/>
          <w:szCs w:val="28"/>
        </w:rPr>
        <w:t>(</w:t>
      </w:r>
      <w:proofErr w:type="spellStart"/>
      <w:proofErr w:type="gramEnd"/>
      <w:r w:rsidRPr="007805BD">
        <w:rPr>
          <w:sz w:val="28"/>
          <w:szCs w:val="28"/>
        </w:rPr>
        <w:t>a,b</w:t>
      </w:r>
      <w:proofErr w:type="spellEnd"/>
      <w:r w:rsidRPr="007805BD">
        <w:rPr>
          <w:sz w:val="28"/>
          <w:szCs w:val="28"/>
        </w:rPr>
        <w:t>)=</w:t>
      </w:r>
      <w:proofErr w:type="spellStart"/>
      <w:r w:rsidRPr="007805BD">
        <w:rPr>
          <w:sz w:val="28"/>
          <w:szCs w:val="28"/>
        </w:rPr>
        <w:t>gcd</w:t>
      </w:r>
      <w:proofErr w:type="spellEnd"/>
      <w:r w:rsidRPr="007805BD">
        <w:rPr>
          <w:sz w:val="28"/>
          <w:szCs w:val="28"/>
        </w:rPr>
        <w:t>(|a|,|b|).</w:t>
      </w:r>
    </w:p>
    <w:p w:rsidR="001A6596" w:rsidRPr="007805BD" w:rsidRDefault="001A6596" w:rsidP="001A6596">
      <w:pPr>
        <w:ind w:left="360"/>
        <w:jc w:val="both"/>
        <w:rPr>
          <w:sz w:val="28"/>
          <w:szCs w:val="28"/>
        </w:rPr>
      </w:pPr>
      <w:proofErr w:type="spellStart"/>
      <w:proofErr w:type="gramStart"/>
      <w:r w:rsidRPr="007805BD">
        <w:rPr>
          <w:sz w:val="28"/>
          <w:szCs w:val="28"/>
        </w:rPr>
        <w:t>gcd</w:t>
      </w:r>
      <w:proofErr w:type="spellEnd"/>
      <w:r w:rsidRPr="007805BD">
        <w:rPr>
          <w:sz w:val="28"/>
          <w:szCs w:val="28"/>
        </w:rPr>
        <w:t>(</w:t>
      </w:r>
      <w:proofErr w:type="gramEnd"/>
      <w:r w:rsidRPr="007805BD">
        <w:rPr>
          <w:sz w:val="28"/>
          <w:szCs w:val="28"/>
        </w:rPr>
        <w:t>60,24)=</w:t>
      </w:r>
      <w:proofErr w:type="spellStart"/>
      <w:r w:rsidRPr="007805BD">
        <w:rPr>
          <w:sz w:val="28"/>
          <w:szCs w:val="28"/>
        </w:rPr>
        <w:t>gcd</w:t>
      </w:r>
      <w:proofErr w:type="spellEnd"/>
      <w:r w:rsidRPr="007805BD">
        <w:rPr>
          <w:sz w:val="28"/>
          <w:szCs w:val="28"/>
        </w:rPr>
        <w:t>(60,-24)=12</w:t>
      </w:r>
    </w:p>
    <w:p w:rsidR="001A6596" w:rsidRPr="007805BD" w:rsidRDefault="001A6596" w:rsidP="001A6596">
      <w:pPr>
        <w:ind w:left="360"/>
        <w:jc w:val="both"/>
        <w:rPr>
          <w:sz w:val="28"/>
          <w:szCs w:val="28"/>
        </w:rPr>
      </w:pPr>
      <w:r w:rsidRPr="007805BD">
        <w:rPr>
          <w:sz w:val="28"/>
          <w:szCs w:val="28"/>
        </w:rPr>
        <w:t xml:space="preserve">Also, because all nonzero integers divide 0, we have </w:t>
      </w:r>
      <w:proofErr w:type="spellStart"/>
      <w:proofErr w:type="gramStart"/>
      <w:r w:rsidRPr="007805BD">
        <w:rPr>
          <w:sz w:val="28"/>
          <w:szCs w:val="28"/>
        </w:rPr>
        <w:t>gcd</w:t>
      </w:r>
      <w:proofErr w:type="spellEnd"/>
      <w:r w:rsidRPr="007805BD">
        <w:rPr>
          <w:sz w:val="28"/>
          <w:szCs w:val="28"/>
        </w:rPr>
        <w:t>(</w:t>
      </w:r>
      <w:proofErr w:type="gramEnd"/>
      <w:r w:rsidRPr="007805BD">
        <w:rPr>
          <w:sz w:val="28"/>
          <w:szCs w:val="28"/>
        </w:rPr>
        <w:t>a,0)=|a|.</w:t>
      </w:r>
    </w:p>
    <w:p w:rsidR="001A6596" w:rsidRPr="007805BD" w:rsidRDefault="001A6596" w:rsidP="001A6596">
      <w:pPr>
        <w:ind w:left="360"/>
        <w:jc w:val="both"/>
        <w:rPr>
          <w:sz w:val="28"/>
          <w:szCs w:val="28"/>
        </w:rPr>
      </w:pPr>
      <w:r w:rsidRPr="007805BD">
        <w:rPr>
          <w:sz w:val="28"/>
          <w:szCs w:val="28"/>
        </w:rPr>
        <w:t xml:space="preserve">We stated that two integers are relatively prime if their only common positive integer factor is 1. This is equivalent to saying that a and b are relatively prime if </w:t>
      </w:r>
      <w:proofErr w:type="spellStart"/>
      <w:proofErr w:type="gramStart"/>
      <w:r w:rsidRPr="007805BD">
        <w:rPr>
          <w:sz w:val="28"/>
          <w:szCs w:val="28"/>
        </w:rPr>
        <w:t>gcd</w:t>
      </w:r>
      <w:proofErr w:type="spellEnd"/>
      <w:r w:rsidRPr="007805BD">
        <w:rPr>
          <w:sz w:val="28"/>
          <w:szCs w:val="28"/>
        </w:rPr>
        <w:t>(</w:t>
      </w:r>
      <w:proofErr w:type="spellStart"/>
      <w:proofErr w:type="gramEnd"/>
      <w:r w:rsidRPr="007805BD">
        <w:rPr>
          <w:sz w:val="28"/>
          <w:szCs w:val="28"/>
        </w:rPr>
        <w:t>a,b</w:t>
      </w:r>
      <w:proofErr w:type="spellEnd"/>
      <w:r w:rsidRPr="007805BD">
        <w:rPr>
          <w:sz w:val="28"/>
          <w:szCs w:val="28"/>
        </w:rPr>
        <w:t>)=1.</w:t>
      </w:r>
    </w:p>
    <w:p w:rsidR="001A6596" w:rsidRPr="007805BD" w:rsidRDefault="001A6596" w:rsidP="001A6596">
      <w:pPr>
        <w:ind w:left="360"/>
        <w:jc w:val="both"/>
        <w:rPr>
          <w:sz w:val="28"/>
          <w:szCs w:val="28"/>
        </w:rPr>
      </w:pPr>
      <w:r w:rsidRPr="007805BD">
        <w:rPr>
          <w:sz w:val="28"/>
          <w:szCs w:val="28"/>
        </w:rPr>
        <w:t>8 and 15 are relatively prime because the positive divisors of 8 are 1,2,4, and 8, and the positive divisors of 15 are 1,3,5, and 15, so 1 is the only integer on both lists.</w:t>
      </w:r>
    </w:p>
    <w:p w:rsidR="001A6596" w:rsidRPr="00AE49D0" w:rsidRDefault="001A6596" w:rsidP="001A6596">
      <w:pPr>
        <w:ind w:left="360"/>
        <w:jc w:val="center"/>
        <w:rPr>
          <w:b/>
          <w:sz w:val="36"/>
          <w:szCs w:val="36"/>
        </w:rPr>
      </w:pPr>
      <w:r w:rsidRPr="00AE49D0">
        <w:rPr>
          <w:b/>
          <w:sz w:val="36"/>
          <w:szCs w:val="36"/>
        </w:rPr>
        <w:t>Finding the greatest common divisor</w:t>
      </w:r>
    </w:p>
    <w:p w:rsidR="001A6596" w:rsidRPr="007805BD" w:rsidRDefault="001A6596" w:rsidP="001A6596">
      <w:pPr>
        <w:ind w:left="360"/>
        <w:jc w:val="both"/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7805BD">
            <w:rPr>
              <w:sz w:val="28"/>
              <w:szCs w:val="28"/>
            </w:rPr>
            <w:t>Euclid</w:t>
          </w:r>
        </w:smartTag>
      </w:smartTag>
      <w:r w:rsidRPr="007805BD">
        <w:rPr>
          <w:sz w:val="28"/>
          <w:szCs w:val="28"/>
        </w:rPr>
        <w:t xml:space="preserve">’s algorithm is based on the following theorem: For any nonnegative integer </w:t>
      </w:r>
      <w:proofErr w:type="gramStart"/>
      <w:r w:rsidRPr="007805BD">
        <w:rPr>
          <w:sz w:val="28"/>
          <w:szCs w:val="28"/>
        </w:rPr>
        <w:t>a and</w:t>
      </w:r>
      <w:proofErr w:type="gramEnd"/>
      <w:r w:rsidRPr="007805BD">
        <w:rPr>
          <w:sz w:val="28"/>
          <w:szCs w:val="28"/>
        </w:rPr>
        <w:t xml:space="preserve"> any positive integer b,</w:t>
      </w:r>
    </w:p>
    <w:p w:rsidR="001A6596" w:rsidRPr="007805BD" w:rsidRDefault="001A6596" w:rsidP="001A6596">
      <w:pPr>
        <w:ind w:left="360"/>
        <w:jc w:val="both"/>
        <w:rPr>
          <w:sz w:val="28"/>
          <w:szCs w:val="28"/>
        </w:rPr>
      </w:pPr>
      <w:proofErr w:type="spellStart"/>
      <w:proofErr w:type="gramStart"/>
      <w:r w:rsidRPr="007805BD">
        <w:rPr>
          <w:sz w:val="28"/>
          <w:szCs w:val="28"/>
        </w:rPr>
        <w:t>gcd</w:t>
      </w:r>
      <w:proofErr w:type="spellEnd"/>
      <w:r w:rsidRPr="007805BD">
        <w:rPr>
          <w:sz w:val="28"/>
          <w:szCs w:val="28"/>
        </w:rPr>
        <w:t>(</w:t>
      </w:r>
      <w:proofErr w:type="gramEnd"/>
      <w:r w:rsidRPr="007805BD">
        <w:rPr>
          <w:sz w:val="28"/>
          <w:szCs w:val="28"/>
        </w:rPr>
        <w:t>a, b)=</w:t>
      </w:r>
      <w:proofErr w:type="spellStart"/>
      <w:r w:rsidRPr="007805BD">
        <w:rPr>
          <w:sz w:val="28"/>
          <w:szCs w:val="28"/>
        </w:rPr>
        <w:t>gcd</w:t>
      </w:r>
      <w:proofErr w:type="spellEnd"/>
      <w:r w:rsidRPr="007805BD">
        <w:rPr>
          <w:sz w:val="28"/>
          <w:szCs w:val="28"/>
        </w:rPr>
        <w:t>(b, a mod b)</w:t>
      </w:r>
      <w:r w:rsidRPr="007805BD">
        <w:rPr>
          <w:sz w:val="28"/>
          <w:szCs w:val="28"/>
        </w:rPr>
        <w:tab/>
      </w:r>
      <w:r w:rsidRPr="007805BD">
        <w:rPr>
          <w:sz w:val="28"/>
          <w:szCs w:val="28"/>
        </w:rPr>
        <w:tab/>
        <w:t>(4.3)</w:t>
      </w:r>
    </w:p>
    <w:p w:rsidR="001A6596" w:rsidRPr="00AE49D0" w:rsidRDefault="001A6596" w:rsidP="001A6596">
      <w:pPr>
        <w:ind w:left="360"/>
        <w:jc w:val="both"/>
        <w:rPr>
          <w:i/>
          <w:sz w:val="28"/>
          <w:szCs w:val="28"/>
        </w:rPr>
      </w:pPr>
      <w:proofErr w:type="spellStart"/>
      <w:proofErr w:type="gramStart"/>
      <w:r w:rsidRPr="00AE49D0">
        <w:rPr>
          <w:i/>
          <w:sz w:val="28"/>
          <w:szCs w:val="28"/>
        </w:rPr>
        <w:t>gcd</w:t>
      </w:r>
      <w:proofErr w:type="spellEnd"/>
      <w:r w:rsidRPr="00AE49D0">
        <w:rPr>
          <w:i/>
          <w:sz w:val="28"/>
          <w:szCs w:val="28"/>
        </w:rPr>
        <w:t>(</w:t>
      </w:r>
      <w:proofErr w:type="gramEnd"/>
      <w:r w:rsidRPr="00AE49D0">
        <w:rPr>
          <w:i/>
          <w:sz w:val="28"/>
          <w:szCs w:val="28"/>
        </w:rPr>
        <w:t>55,22)=</w:t>
      </w:r>
      <w:proofErr w:type="spellStart"/>
      <w:r w:rsidRPr="00AE49D0">
        <w:rPr>
          <w:i/>
          <w:sz w:val="28"/>
          <w:szCs w:val="28"/>
        </w:rPr>
        <w:t>gcd</w:t>
      </w:r>
      <w:proofErr w:type="spellEnd"/>
      <w:r w:rsidRPr="00AE49D0">
        <w:rPr>
          <w:i/>
          <w:sz w:val="28"/>
          <w:szCs w:val="28"/>
        </w:rPr>
        <w:t xml:space="preserve">(22, 55 mod 22) = </w:t>
      </w:r>
      <w:proofErr w:type="spellStart"/>
      <w:r w:rsidRPr="00AE49D0">
        <w:rPr>
          <w:i/>
          <w:sz w:val="28"/>
          <w:szCs w:val="28"/>
        </w:rPr>
        <w:t>gcd</w:t>
      </w:r>
      <w:proofErr w:type="spellEnd"/>
      <w:r w:rsidRPr="00AE49D0">
        <w:rPr>
          <w:i/>
          <w:sz w:val="28"/>
          <w:szCs w:val="28"/>
        </w:rPr>
        <w:t>(22,11) = 11</w:t>
      </w:r>
    </w:p>
    <w:p w:rsidR="001A6596" w:rsidRPr="007805BD" w:rsidRDefault="001A6596" w:rsidP="001A6596">
      <w:pPr>
        <w:ind w:left="360"/>
        <w:jc w:val="both"/>
        <w:rPr>
          <w:sz w:val="28"/>
          <w:szCs w:val="28"/>
        </w:rPr>
      </w:pPr>
      <w:r w:rsidRPr="007805BD">
        <w:rPr>
          <w:sz w:val="28"/>
          <w:szCs w:val="28"/>
        </w:rPr>
        <w:t>To see, that (4.3) works, let d=</w:t>
      </w:r>
      <w:proofErr w:type="spellStart"/>
      <w:proofErr w:type="gramStart"/>
      <w:r w:rsidRPr="007805BD">
        <w:rPr>
          <w:sz w:val="28"/>
          <w:szCs w:val="28"/>
        </w:rPr>
        <w:t>gcd</w:t>
      </w:r>
      <w:proofErr w:type="spellEnd"/>
      <w:r w:rsidRPr="007805BD">
        <w:rPr>
          <w:sz w:val="28"/>
          <w:szCs w:val="28"/>
        </w:rPr>
        <w:t>(</w:t>
      </w:r>
      <w:proofErr w:type="spellStart"/>
      <w:proofErr w:type="gramEnd"/>
      <w:r w:rsidRPr="007805BD">
        <w:rPr>
          <w:sz w:val="28"/>
          <w:szCs w:val="28"/>
        </w:rPr>
        <w:t>a,b</w:t>
      </w:r>
      <w:proofErr w:type="spellEnd"/>
      <w:r w:rsidRPr="007805BD">
        <w:rPr>
          <w:sz w:val="28"/>
          <w:szCs w:val="28"/>
        </w:rPr>
        <w:t xml:space="preserve">). Then, by the definition of </w:t>
      </w:r>
      <w:proofErr w:type="spellStart"/>
      <w:r w:rsidRPr="007805BD">
        <w:rPr>
          <w:sz w:val="28"/>
          <w:szCs w:val="28"/>
        </w:rPr>
        <w:t>gcd</w:t>
      </w:r>
      <w:proofErr w:type="spellEnd"/>
      <w:r w:rsidRPr="007805BD">
        <w:rPr>
          <w:sz w:val="28"/>
          <w:szCs w:val="28"/>
        </w:rPr>
        <w:t xml:space="preserve">, </w:t>
      </w:r>
      <w:proofErr w:type="spellStart"/>
      <w:r w:rsidRPr="007805BD">
        <w:rPr>
          <w:sz w:val="28"/>
          <w:szCs w:val="28"/>
        </w:rPr>
        <w:t>d|a</w:t>
      </w:r>
      <w:proofErr w:type="spellEnd"/>
      <w:r w:rsidRPr="007805BD">
        <w:rPr>
          <w:sz w:val="28"/>
          <w:szCs w:val="28"/>
        </w:rPr>
        <w:t xml:space="preserve"> and </w:t>
      </w:r>
      <w:proofErr w:type="spellStart"/>
      <w:r w:rsidRPr="007805BD">
        <w:rPr>
          <w:sz w:val="28"/>
          <w:szCs w:val="28"/>
        </w:rPr>
        <w:t>d|b</w:t>
      </w:r>
      <w:proofErr w:type="spellEnd"/>
      <w:r w:rsidRPr="007805BD">
        <w:rPr>
          <w:sz w:val="28"/>
          <w:szCs w:val="28"/>
        </w:rPr>
        <w:t xml:space="preserve">. For any positive integer b, a can be expressed in the form </w:t>
      </w:r>
    </w:p>
    <w:p w:rsidR="001A6596" w:rsidRPr="007805BD" w:rsidRDefault="001A6596" w:rsidP="001A6596">
      <w:pPr>
        <w:ind w:left="360"/>
        <w:jc w:val="both"/>
        <w:rPr>
          <w:sz w:val="28"/>
          <w:szCs w:val="28"/>
        </w:rPr>
      </w:pPr>
      <w:r w:rsidRPr="007805BD">
        <w:rPr>
          <w:sz w:val="28"/>
          <w:szCs w:val="28"/>
        </w:rPr>
        <w:t xml:space="preserve">a = </w:t>
      </w:r>
      <w:proofErr w:type="spellStart"/>
      <w:r w:rsidRPr="007805BD">
        <w:rPr>
          <w:sz w:val="28"/>
          <w:szCs w:val="28"/>
        </w:rPr>
        <w:t>kb+r</w:t>
      </w:r>
      <w:proofErr w:type="spellEnd"/>
      <w:r w:rsidRPr="007805BD">
        <w:rPr>
          <w:position w:val="-2"/>
          <w:sz w:val="28"/>
          <w:szCs w:val="28"/>
        </w:rPr>
        <w:object w:dxaOrig="200" w:dyaOrig="180">
          <v:shape id="_x0000_i1046" type="#_x0000_t75" style="width:10.2pt;height:9.15pt" o:ole="">
            <v:imagedata r:id="rId45" o:title=""/>
          </v:shape>
          <o:OLEObject Type="Embed" ProgID="Equation.3" ShapeID="_x0000_i1046" DrawAspect="Content" ObjectID="_1789975888" r:id="rId46"/>
        </w:object>
      </w:r>
      <w:r w:rsidRPr="007805BD">
        <w:rPr>
          <w:sz w:val="28"/>
          <w:szCs w:val="28"/>
        </w:rPr>
        <w:t>r mod b</w:t>
      </w:r>
    </w:p>
    <w:p w:rsidR="001A6596" w:rsidRPr="007805BD" w:rsidRDefault="001A6596" w:rsidP="001A6596">
      <w:pPr>
        <w:ind w:left="360"/>
        <w:jc w:val="both"/>
        <w:rPr>
          <w:sz w:val="28"/>
          <w:szCs w:val="28"/>
        </w:rPr>
      </w:pPr>
      <w:proofErr w:type="gramStart"/>
      <w:r w:rsidRPr="007805BD">
        <w:rPr>
          <w:sz w:val="28"/>
          <w:szCs w:val="28"/>
        </w:rPr>
        <w:t>a</w:t>
      </w:r>
      <w:proofErr w:type="gramEnd"/>
      <w:r w:rsidRPr="007805BD">
        <w:rPr>
          <w:sz w:val="28"/>
          <w:szCs w:val="28"/>
        </w:rPr>
        <w:t xml:space="preserve"> mod b = r</w:t>
      </w:r>
    </w:p>
    <w:p w:rsidR="001A6596" w:rsidRPr="007805BD" w:rsidRDefault="001A6596" w:rsidP="001A6596">
      <w:pPr>
        <w:ind w:left="360"/>
        <w:jc w:val="both"/>
        <w:rPr>
          <w:sz w:val="28"/>
          <w:szCs w:val="28"/>
        </w:rPr>
      </w:pPr>
      <w:proofErr w:type="gramStart"/>
      <w:r w:rsidRPr="007805BD">
        <w:rPr>
          <w:sz w:val="28"/>
          <w:szCs w:val="28"/>
        </w:rPr>
        <w:t>with</w:t>
      </w:r>
      <w:proofErr w:type="gramEnd"/>
      <w:r w:rsidRPr="007805BD">
        <w:rPr>
          <w:sz w:val="28"/>
          <w:szCs w:val="28"/>
        </w:rPr>
        <w:t xml:space="preserve"> k, r integers. Therefore, (a mod b) = a-kb for some integer k. But because </w:t>
      </w:r>
      <w:proofErr w:type="spellStart"/>
      <w:r w:rsidRPr="007805BD">
        <w:rPr>
          <w:sz w:val="28"/>
          <w:szCs w:val="28"/>
        </w:rPr>
        <w:t>d|b</w:t>
      </w:r>
      <w:proofErr w:type="spellEnd"/>
      <w:r w:rsidRPr="007805BD">
        <w:rPr>
          <w:sz w:val="28"/>
          <w:szCs w:val="28"/>
        </w:rPr>
        <w:t xml:space="preserve">, it also divides kb. We also have </w:t>
      </w:r>
      <w:proofErr w:type="spellStart"/>
      <w:r w:rsidRPr="007805BD">
        <w:rPr>
          <w:sz w:val="28"/>
          <w:szCs w:val="28"/>
        </w:rPr>
        <w:t>d|a</w:t>
      </w:r>
      <w:proofErr w:type="spellEnd"/>
      <w:r w:rsidRPr="007805BD">
        <w:rPr>
          <w:sz w:val="28"/>
          <w:szCs w:val="28"/>
        </w:rPr>
        <w:t>. Therefore, d</w:t>
      </w:r>
      <w:proofErr w:type="gramStart"/>
      <w:r w:rsidRPr="007805BD">
        <w:rPr>
          <w:sz w:val="28"/>
          <w:szCs w:val="28"/>
        </w:rPr>
        <w:t>|(</w:t>
      </w:r>
      <w:proofErr w:type="gramEnd"/>
      <w:r w:rsidRPr="007805BD">
        <w:rPr>
          <w:sz w:val="28"/>
          <w:szCs w:val="28"/>
        </w:rPr>
        <w:t xml:space="preserve">a mod b). This shows, that d is a common divisor of b and (a mod b). Conversely, if d is a common divisor of b and (a mod b), then </w:t>
      </w:r>
      <w:proofErr w:type="spellStart"/>
      <w:r w:rsidRPr="007805BD">
        <w:rPr>
          <w:sz w:val="28"/>
          <w:szCs w:val="28"/>
        </w:rPr>
        <w:t>d|kb</w:t>
      </w:r>
      <w:proofErr w:type="spellEnd"/>
      <w:r w:rsidRPr="007805BD">
        <w:rPr>
          <w:sz w:val="28"/>
          <w:szCs w:val="28"/>
        </w:rPr>
        <w:t xml:space="preserve"> and thus d</w:t>
      </w:r>
      <w:proofErr w:type="gramStart"/>
      <w:r w:rsidRPr="007805BD">
        <w:rPr>
          <w:sz w:val="28"/>
          <w:szCs w:val="28"/>
        </w:rPr>
        <w:t>|[</w:t>
      </w:r>
      <w:proofErr w:type="gramEnd"/>
      <w:r w:rsidRPr="007805BD">
        <w:rPr>
          <w:sz w:val="28"/>
          <w:szCs w:val="28"/>
        </w:rPr>
        <w:t xml:space="preserve">kb+(a mod b)], which is equivalent to </w:t>
      </w:r>
      <w:proofErr w:type="spellStart"/>
      <w:r w:rsidRPr="007805BD">
        <w:rPr>
          <w:sz w:val="28"/>
          <w:szCs w:val="28"/>
        </w:rPr>
        <w:t>d|a</w:t>
      </w:r>
      <w:proofErr w:type="spellEnd"/>
      <w:r w:rsidRPr="007805BD">
        <w:rPr>
          <w:sz w:val="28"/>
          <w:szCs w:val="28"/>
        </w:rPr>
        <w:t xml:space="preserve">. Thus, the set of common divisors of </w:t>
      </w:r>
      <w:proofErr w:type="gramStart"/>
      <w:r w:rsidRPr="007805BD">
        <w:rPr>
          <w:sz w:val="28"/>
          <w:szCs w:val="28"/>
        </w:rPr>
        <w:t>a and</w:t>
      </w:r>
      <w:proofErr w:type="gramEnd"/>
      <w:r w:rsidRPr="007805BD">
        <w:rPr>
          <w:sz w:val="28"/>
          <w:szCs w:val="28"/>
        </w:rPr>
        <w:t xml:space="preserve"> b is equal to the set of common divisors of b and (a mod b). Therefore, the </w:t>
      </w:r>
      <w:proofErr w:type="spellStart"/>
      <w:r w:rsidRPr="007805BD">
        <w:rPr>
          <w:sz w:val="28"/>
          <w:szCs w:val="28"/>
        </w:rPr>
        <w:t>gcd</w:t>
      </w:r>
      <w:proofErr w:type="spellEnd"/>
      <w:r w:rsidRPr="007805BD">
        <w:rPr>
          <w:sz w:val="28"/>
          <w:szCs w:val="28"/>
        </w:rPr>
        <w:t xml:space="preserve"> of one pair is the same as the </w:t>
      </w:r>
      <w:proofErr w:type="spellStart"/>
      <w:r w:rsidRPr="007805BD">
        <w:rPr>
          <w:sz w:val="28"/>
          <w:szCs w:val="28"/>
        </w:rPr>
        <w:t>gcd</w:t>
      </w:r>
      <w:proofErr w:type="spellEnd"/>
      <w:r w:rsidRPr="007805BD">
        <w:rPr>
          <w:sz w:val="28"/>
          <w:szCs w:val="28"/>
        </w:rPr>
        <w:t xml:space="preserve"> of the other pair, proving the theorem.</w:t>
      </w:r>
    </w:p>
    <w:p w:rsidR="001A6596" w:rsidRPr="00AE49D0" w:rsidRDefault="001A6596" w:rsidP="001A6596">
      <w:pPr>
        <w:ind w:left="360"/>
        <w:jc w:val="both"/>
        <w:rPr>
          <w:i/>
          <w:sz w:val="28"/>
          <w:szCs w:val="28"/>
        </w:rPr>
      </w:pPr>
      <w:r w:rsidRPr="00AE49D0">
        <w:rPr>
          <w:i/>
          <w:sz w:val="28"/>
          <w:szCs w:val="28"/>
        </w:rPr>
        <w:t>Equation (4.3) can be used repetitively to determine the greatest common divisor:</w:t>
      </w:r>
    </w:p>
    <w:p w:rsidR="001A6596" w:rsidRPr="00AE49D0" w:rsidRDefault="001A6596" w:rsidP="001A6596">
      <w:pPr>
        <w:ind w:left="360"/>
        <w:jc w:val="both"/>
        <w:rPr>
          <w:i/>
          <w:sz w:val="28"/>
          <w:szCs w:val="28"/>
        </w:rPr>
      </w:pPr>
      <w:proofErr w:type="spellStart"/>
      <w:r w:rsidRPr="00AE49D0">
        <w:rPr>
          <w:i/>
          <w:sz w:val="28"/>
          <w:szCs w:val="28"/>
        </w:rPr>
        <w:t>gcd</w:t>
      </w:r>
      <w:proofErr w:type="spellEnd"/>
      <w:r w:rsidRPr="00AE49D0">
        <w:rPr>
          <w:i/>
          <w:sz w:val="28"/>
          <w:szCs w:val="28"/>
        </w:rPr>
        <w:t>(18,12)=</w:t>
      </w:r>
      <w:proofErr w:type="spellStart"/>
      <w:r w:rsidRPr="00AE49D0">
        <w:rPr>
          <w:i/>
          <w:sz w:val="28"/>
          <w:szCs w:val="28"/>
        </w:rPr>
        <w:t>gcd</w:t>
      </w:r>
      <w:proofErr w:type="spellEnd"/>
      <w:r w:rsidRPr="00AE49D0">
        <w:rPr>
          <w:i/>
          <w:sz w:val="28"/>
          <w:szCs w:val="28"/>
        </w:rPr>
        <w:t>(12,6)=</w:t>
      </w:r>
      <w:proofErr w:type="spellStart"/>
      <w:r w:rsidRPr="00AE49D0">
        <w:rPr>
          <w:i/>
          <w:sz w:val="28"/>
          <w:szCs w:val="28"/>
        </w:rPr>
        <w:t>gcd</w:t>
      </w:r>
      <w:proofErr w:type="spellEnd"/>
      <w:r w:rsidRPr="00AE49D0">
        <w:rPr>
          <w:i/>
          <w:sz w:val="28"/>
          <w:szCs w:val="28"/>
        </w:rPr>
        <w:t>(6,0)=6</w:t>
      </w:r>
    </w:p>
    <w:p w:rsidR="001A6596" w:rsidRPr="00AE49D0" w:rsidRDefault="001A6596" w:rsidP="001A6596">
      <w:pPr>
        <w:ind w:left="360"/>
        <w:jc w:val="both"/>
        <w:rPr>
          <w:i/>
          <w:sz w:val="28"/>
          <w:szCs w:val="28"/>
        </w:rPr>
      </w:pPr>
      <w:proofErr w:type="spellStart"/>
      <w:r w:rsidRPr="00AE49D0">
        <w:rPr>
          <w:i/>
          <w:sz w:val="28"/>
          <w:szCs w:val="28"/>
        </w:rPr>
        <w:lastRenderedPageBreak/>
        <w:t>gcd</w:t>
      </w:r>
      <w:proofErr w:type="spellEnd"/>
      <w:r w:rsidRPr="00AE49D0">
        <w:rPr>
          <w:i/>
          <w:sz w:val="28"/>
          <w:szCs w:val="28"/>
        </w:rPr>
        <w:t>(11,10)=</w:t>
      </w:r>
      <w:proofErr w:type="spellStart"/>
      <w:r w:rsidRPr="00AE49D0">
        <w:rPr>
          <w:i/>
          <w:sz w:val="28"/>
          <w:szCs w:val="28"/>
        </w:rPr>
        <w:t>gcd</w:t>
      </w:r>
      <w:proofErr w:type="spellEnd"/>
      <w:r w:rsidRPr="00AE49D0">
        <w:rPr>
          <w:i/>
          <w:sz w:val="28"/>
          <w:szCs w:val="28"/>
        </w:rPr>
        <w:t>(10,1)=</w:t>
      </w:r>
      <w:proofErr w:type="spellStart"/>
      <w:r w:rsidRPr="00AE49D0">
        <w:rPr>
          <w:i/>
          <w:sz w:val="28"/>
          <w:szCs w:val="28"/>
        </w:rPr>
        <w:t>gcd</w:t>
      </w:r>
      <w:proofErr w:type="spellEnd"/>
      <w:r w:rsidRPr="00AE49D0">
        <w:rPr>
          <w:i/>
          <w:sz w:val="28"/>
          <w:szCs w:val="28"/>
        </w:rPr>
        <w:t>(1,0)=1</w:t>
      </w:r>
    </w:p>
    <w:p w:rsidR="001A6596" w:rsidRDefault="001A6596" w:rsidP="001A6596">
      <w:pPr>
        <w:ind w:left="360"/>
        <w:jc w:val="both"/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7805BD">
            <w:rPr>
              <w:sz w:val="28"/>
              <w:szCs w:val="28"/>
            </w:rPr>
            <w:t>Euclid</w:t>
          </w:r>
        </w:smartTag>
      </w:smartTag>
      <w:r w:rsidRPr="007805BD">
        <w:rPr>
          <w:sz w:val="28"/>
          <w:szCs w:val="28"/>
        </w:rPr>
        <w:t xml:space="preserve">’s algorithm makes repeated use of (4.3) to determine the greatest common divisor, as follows. The algorithm assumes a&gt;b&gt;0. It is acceptable to restrict the algorithm to positive integers because </w:t>
      </w:r>
      <w:proofErr w:type="spellStart"/>
      <w:proofErr w:type="gramStart"/>
      <w:r w:rsidRPr="007805BD">
        <w:rPr>
          <w:sz w:val="28"/>
          <w:szCs w:val="28"/>
        </w:rPr>
        <w:t>gcd</w:t>
      </w:r>
      <w:proofErr w:type="spellEnd"/>
      <w:r w:rsidRPr="007805BD">
        <w:rPr>
          <w:sz w:val="28"/>
          <w:szCs w:val="28"/>
        </w:rPr>
        <w:t>(</w:t>
      </w:r>
      <w:proofErr w:type="spellStart"/>
      <w:proofErr w:type="gramEnd"/>
      <w:r w:rsidRPr="007805BD">
        <w:rPr>
          <w:sz w:val="28"/>
          <w:szCs w:val="28"/>
        </w:rPr>
        <w:t>a,b</w:t>
      </w:r>
      <w:proofErr w:type="spellEnd"/>
      <w:r w:rsidRPr="007805BD">
        <w:rPr>
          <w:sz w:val="28"/>
          <w:szCs w:val="28"/>
        </w:rPr>
        <w:t xml:space="preserve">) = </w:t>
      </w:r>
      <w:proofErr w:type="spellStart"/>
      <w:r w:rsidRPr="007805BD">
        <w:rPr>
          <w:sz w:val="28"/>
          <w:szCs w:val="28"/>
        </w:rPr>
        <w:t>gcd</w:t>
      </w:r>
      <w:proofErr w:type="spellEnd"/>
      <w:r w:rsidRPr="007805BD">
        <w:rPr>
          <w:sz w:val="28"/>
          <w:szCs w:val="28"/>
        </w:rPr>
        <w:t>(|a|,|b|)</w:t>
      </w:r>
    </w:p>
    <w:p w:rsidR="001A6596" w:rsidRPr="00AE49D0" w:rsidRDefault="001A6596" w:rsidP="001A6596">
      <w:pPr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EUCLID’S ALGORITHM</w:t>
      </w:r>
    </w:p>
    <w:p w:rsidR="001A6596" w:rsidRPr="007805BD" w:rsidRDefault="001A6596" w:rsidP="001A6596">
      <w:pPr>
        <w:ind w:left="360"/>
        <w:jc w:val="both"/>
        <w:rPr>
          <w:sz w:val="28"/>
          <w:szCs w:val="28"/>
        </w:rPr>
      </w:pPr>
      <w:proofErr w:type="gramStart"/>
      <w:smartTag w:uri="urn:schemas-microsoft-com:office:smarttags" w:element="place">
        <w:smartTag w:uri="urn:schemas-microsoft-com:office:smarttags" w:element="City">
          <w:r w:rsidRPr="007805BD">
            <w:rPr>
              <w:sz w:val="28"/>
              <w:szCs w:val="28"/>
            </w:rPr>
            <w:t>EUCLID</w:t>
          </w:r>
        </w:smartTag>
      </w:smartTag>
      <w:r w:rsidRPr="007805BD">
        <w:rPr>
          <w:sz w:val="28"/>
          <w:szCs w:val="28"/>
        </w:rPr>
        <w:t>(</w:t>
      </w:r>
      <w:proofErr w:type="spellStart"/>
      <w:proofErr w:type="gramEnd"/>
      <w:r w:rsidRPr="007805BD">
        <w:rPr>
          <w:sz w:val="28"/>
          <w:szCs w:val="28"/>
        </w:rPr>
        <w:t>a,b</w:t>
      </w:r>
      <w:proofErr w:type="spellEnd"/>
      <w:r w:rsidRPr="007805BD">
        <w:rPr>
          <w:sz w:val="28"/>
          <w:szCs w:val="28"/>
        </w:rPr>
        <w:t>)</w:t>
      </w:r>
    </w:p>
    <w:p w:rsidR="001A6596" w:rsidRPr="007805BD" w:rsidRDefault="001A6596" w:rsidP="001A6596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7805BD">
        <w:rPr>
          <w:sz w:val="28"/>
          <w:szCs w:val="28"/>
        </w:rPr>
        <w:t>A:=a; B:=b</w:t>
      </w:r>
    </w:p>
    <w:p w:rsidR="001A6596" w:rsidRPr="007805BD" w:rsidRDefault="001A6596" w:rsidP="001A6596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7805BD">
        <w:rPr>
          <w:sz w:val="28"/>
          <w:szCs w:val="28"/>
        </w:rPr>
        <w:t>if B=0 return A=</w:t>
      </w:r>
      <w:proofErr w:type="spellStart"/>
      <w:r w:rsidRPr="007805BD">
        <w:rPr>
          <w:sz w:val="28"/>
          <w:szCs w:val="28"/>
        </w:rPr>
        <w:t>gcd</w:t>
      </w:r>
      <w:proofErr w:type="spellEnd"/>
      <w:r w:rsidRPr="007805BD">
        <w:rPr>
          <w:sz w:val="28"/>
          <w:szCs w:val="28"/>
        </w:rPr>
        <w:t>(</w:t>
      </w:r>
      <w:proofErr w:type="spellStart"/>
      <w:r w:rsidRPr="007805BD">
        <w:rPr>
          <w:sz w:val="28"/>
          <w:szCs w:val="28"/>
        </w:rPr>
        <w:t>a,b</w:t>
      </w:r>
      <w:proofErr w:type="spellEnd"/>
      <w:r w:rsidRPr="007805BD">
        <w:rPr>
          <w:sz w:val="28"/>
          <w:szCs w:val="28"/>
        </w:rPr>
        <w:t>)</w:t>
      </w:r>
    </w:p>
    <w:p w:rsidR="001A6596" w:rsidRPr="007805BD" w:rsidRDefault="001A6596" w:rsidP="001A6596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7805BD">
        <w:rPr>
          <w:sz w:val="28"/>
          <w:szCs w:val="28"/>
        </w:rPr>
        <w:t>R=A mod B</w:t>
      </w:r>
    </w:p>
    <w:p w:rsidR="001A6596" w:rsidRPr="007805BD" w:rsidRDefault="001A6596" w:rsidP="001A6596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7805BD">
        <w:rPr>
          <w:sz w:val="28"/>
          <w:szCs w:val="28"/>
        </w:rPr>
        <w:t>A:=B</w:t>
      </w:r>
    </w:p>
    <w:p w:rsidR="001A6596" w:rsidRPr="007805BD" w:rsidRDefault="001A6596" w:rsidP="001A6596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7805BD">
        <w:rPr>
          <w:sz w:val="28"/>
          <w:szCs w:val="28"/>
        </w:rPr>
        <w:t>B:=R</w:t>
      </w:r>
    </w:p>
    <w:p w:rsidR="001A6596" w:rsidRPr="007805BD" w:rsidRDefault="001A6596" w:rsidP="001A6596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7805BD">
        <w:rPr>
          <w:sz w:val="28"/>
          <w:szCs w:val="28"/>
        </w:rPr>
        <w:t>goto</w:t>
      </w:r>
      <w:proofErr w:type="spellEnd"/>
      <w:r w:rsidRPr="007805BD">
        <w:rPr>
          <w:sz w:val="28"/>
          <w:szCs w:val="28"/>
        </w:rPr>
        <w:t xml:space="preserve"> 2</w:t>
      </w:r>
    </w:p>
    <w:p w:rsidR="001A6596" w:rsidRPr="001A6596" w:rsidRDefault="001A6596" w:rsidP="001A6596">
      <w:pPr>
        <w:ind w:left="360"/>
        <w:jc w:val="both"/>
        <w:rPr>
          <w:sz w:val="28"/>
          <w:szCs w:val="28"/>
        </w:rPr>
      </w:pPr>
      <w:r w:rsidRPr="001A6596">
        <w:rPr>
          <w:sz w:val="28"/>
          <w:szCs w:val="28"/>
        </w:rPr>
        <w:t>The algorithm has the following progression:</w:t>
      </w:r>
    </w:p>
    <w:p w:rsidR="001A6596" w:rsidRPr="001A6596" w:rsidRDefault="001A6596" w:rsidP="001A6596">
      <w:pPr>
        <w:ind w:left="360"/>
        <w:jc w:val="both"/>
        <w:rPr>
          <w:sz w:val="28"/>
          <w:szCs w:val="28"/>
        </w:rPr>
      </w:pPr>
      <w:r w:rsidRPr="007805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68580</wp:posOffset>
                </wp:positionV>
                <wp:extent cx="685800" cy="190500"/>
                <wp:effectExtent l="28575" t="11430" r="9525" b="5524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769DD" id="Straight Connector 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5.4pt" to="99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">
                <v:stroke endarrow="block"/>
              </v:line>
            </w:pict>
          </mc:Fallback>
        </mc:AlternateContent>
      </w:r>
      <w:r w:rsidRPr="007805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144780</wp:posOffset>
                </wp:positionV>
                <wp:extent cx="228600" cy="114300"/>
                <wp:effectExtent l="38100" t="11430" r="9525" b="5524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C07F8" id="Straight Connector 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.4pt" to="4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">
                <v:stroke endarrow="block"/>
              </v:line>
            </w:pict>
          </mc:Fallback>
        </mc:AlternateContent>
      </w:r>
      <w:r w:rsidRPr="001A6596">
        <w:rPr>
          <w:sz w:val="28"/>
          <w:szCs w:val="28"/>
        </w:rPr>
        <w:t>A1=B1xQ1+R1</w:t>
      </w:r>
    </w:p>
    <w:p w:rsidR="001A6596" w:rsidRPr="001A6596" w:rsidRDefault="001A6596" w:rsidP="001A6596">
      <w:pPr>
        <w:ind w:left="360"/>
        <w:jc w:val="both"/>
        <w:rPr>
          <w:sz w:val="28"/>
          <w:szCs w:val="28"/>
        </w:rPr>
      </w:pPr>
      <w:r w:rsidRPr="007805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92710</wp:posOffset>
                </wp:positionV>
                <wp:extent cx="685800" cy="143510"/>
                <wp:effectExtent l="28575" t="6985" r="9525" b="5905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72DF9" id="Straight Connector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7.3pt" to="99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">
                <v:stroke endarrow="block"/>
              </v:line>
            </w:pict>
          </mc:Fallback>
        </mc:AlternateContent>
      </w:r>
      <w:r w:rsidRPr="007805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121920</wp:posOffset>
                </wp:positionV>
                <wp:extent cx="228600" cy="114300"/>
                <wp:effectExtent l="38100" t="7620" r="9525" b="590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E53C9" id="Straight Connector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.6pt" to="4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">
                <v:stroke endarrow="block"/>
              </v:line>
            </w:pict>
          </mc:Fallback>
        </mc:AlternateContent>
      </w:r>
      <w:r w:rsidRPr="001A6596">
        <w:rPr>
          <w:sz w:val="28"/>
          <w:szCs w:val="28"/>
        </w:rPr>
        <w:t>A2=B2xQ2+R2</w:t>
      </w:r>
    </w:p>
    <w:p w:rsidR="001A6596" w:rsidRPr="001A6596" w:rsidRDefault="001A6596" w:rsidP="001A6596">
      <w:pPr>
        <w:ind w:left="360"/>
        <w:jc w:val="both"/>
        <w:rPr>
          <w:sz w:val="28"/>
          <w:szCs w:val="28"/>
        </w:rPr>
      </w:pPr>
      <w:r w:rsidRPr="001A6596">
        <w:rPr>
          <w:sz w:val="28"/>
          <w:szCs w:val="28"/>
        </w:rPr>
        <w:t>A3=B3xQ3+R3</w:t>
      </w:r>
    </w:p>
    <w:p w:rsidR="001A6596" w:rsidRPr="001A6596" w:rsidRDefault="001A6596" w:rsidP="001A6596">
      <w:pPr>
        <w:ind w:left="360"/>
        <w:jc w:val="both"/>
        <w:rPr>
          <w:i/>
          <w:sz w:val="28"/>
          <w:szCs w:val="28"/>
        </w:rPr>
      </w:pPr>
      <w:r w:rsidRPr="001A6596">
        <w:rPr>
          <w:i/>
          <w:sz w:val="28"/>
          <w:szCs w:val="28"/>
        </w:rPr>
        <w:t xml:space="preserve">To find </w:t>
      </w:r>
      <w:proofErr w:type="spellStart"/>
      <w:proofErr w:type="gramStart"/>
      <w:r w:rsidRPr="001A6596">
        <w:rPr>
          <w:i/>
          <w:sz w:val="28"/>
          <w:szCs w:val="28"/>
        </w:rPr>
        <w:t>gcd</w:t>
      </w:r>
      <w:proofErr w:type="spellEnd"/>
      <w:r w:rsidRPr="001A6596">
        <w:rPr>
          <w:i/>
          <w:sz w:val="28"/>
          <w:szCs w:val="28"/>
        </w:rPr>
        <w:t>(</w:t>
      </w:r>
      <w:proofErr w:type="gramEnd"/>
      <w:r w:rsidRPr="001A6596">
        <w:rPr>
          <w:i/>
          <w:sz w:val="28"/>
          <w:szCs w:val="28"/>
        </w:rPr>
        <w:t>1970,1066)</w:t>
      </w:r>
    </w:p>
    <w:p w:rsidR="001A6596" w:rsidRPr="001A6596" w:rsidRDefault="001A6596" w:rsidP="001A6596">
      <w:pPr>
        <w:ind w:left="360"/>
        <w:jc w:val="both"/>
        <w:rPr>
          <w:i/>
          <w:sz w:val="28"/>
          <w:szCs w:val="28"/>
        </w:rPr>
      </w:pPr>
      <w:r w:rsidRPr="001A6596">
        <w:rPr>
          <w:i/>
          <w:sz w:val="28"/>
          <w:szCs w:val="28"/>
        </w:rPr>
        <w:t>1970=1x1066+904</w:t>
      </w:r>
      <w:r w:rsidRPr="001A6596">
        <w:rPr>
          <w:i/>
          <w:sz w:val="28"/>
          <w:szCs w:val="28"/>
        </w:rPr>
        <w:tab/>
      </w:r>
      <w:proofErr w:type="spellStart"/>
      <w:proofErr w:type="gramStart"/>
      <w:r w:rsidRPr="001A6596">
        <w:rPr>
          <w:i/>
          <w:sz w:val="28"/>
          <w:szCs w:val="28"/>
        </w:rPr>
        <w:t>gcd</w:t>
      </w:r>
      <w:proofErr w:type="spellEnd"/>
      <w:r w:rsidRPr="001A6596">
        <w:rPr>
          <w:i/>
          <w:sz w:val="28"/>
          <w:szCs w:val="28"/>
        </w:rPr>
        <w:t>(</w:t>
      </w:r>
      <w:proofErr w:type="gramEnd"/>
      <w:r w:rsidRPr="001A6596">
        <w:rPr>
          <w:i/>
          <w:sz w:val="28"/>
          <w:szCs w:val="28"/>
        </w:rPr>
        <w:t>1066,904)</w:t>
      </w:r>
    </w:p>
    <w:p w:rsidR="001A6596" w:rsidRPr="001A6596" w:rsidRDefault="001A6596" w:rsidP="001A6596">
      <w:pPr>
        <w:ind w:left="360"/>
        <w:jc w:val="both"/>
        <w:rPr>
          <w:i/>
          <w:sz w:val="28"/>
          <w:szCs w:val="28"/>
        </w:rPr>
      </w:pPr>
      <w:r w:rsidRPr="001A6596">
        <w:rPr>
          <w:i/>
          <w:sz w:val="28"/>
          <w:szCs w:val="28"/>
        </w:rPr>
        <w:t>1066=1x904+162</w:t>
      </w:r>
      <w:r w:rsidRPr="001A6596">
        <w:rPr>
          <w:i/>
          <w:sz w:val="28"/>
          <w:szCs w:val="28"/>
        </w:rPr>
        <w:tab/>
      </w:r>
      <w:proofErr w:type="spellStart"/>
      <w:proofErr w:type="gramStart"/>
      <w:r w:rsidRPr="001A6596">
        <w:rPr>
          <w:i/>
          <w:sz w:val="28"/>
          <w:szCs w:val="28"/>
        </w:rPr>
        <w:t>gcd</w:t>
      </w:r>
      <w:proofErr w:type="spellEnd"/>
      <w:r w:rsidRPr="001A6596">
        <w:rPr>
          <w:i/>
          <w:sz w:val="28"/>
          <w:szCs w:val="28"/>
        </w:rPr>
        <w:t>(</w:t>
      </w:r>
      <w:proofErr w:type="gramEnd"/>
      <w:r w:rsidRPr="001A6596">
        <w:rPr>
          <w:i/>
          <w:sz w:val="28"/>
          <w:szCs w:val="28"/>
        </w:rPr>
        <w:t>904,162)</w:t>
      </w:r>
    </w:p>
    <w:p w:rsidR="001A6596" w:rsidRPr="001A6596" w:rsidRDefault="001A6596" w:rsidP="001A6596">
      <w:pPr>
        <w:ind w:left="360"/>
        <w:jc w:val="both"/>
        <w:rPr>
          <w:i/>
          <w:sz w:val="28"/>
          <w:szCs w:val="28"/>
        </w:rPr>
      </w:pPr>
      <w:r w:rsidRPr="001A6596">
        <w:rPr>
          <w:i/>
          <w:sz w:val="28"/>
          <w:szCs w:val="28"/>
        </w:rPr>
        <w:t>904=5x162+94</w:t>
      </w:r>
      <w:r w:rsidRPr="001A6596">
        <w:rPr>
          <w:i/>
          <w:sz w:val="28"/>
          <w:szCs w:val="28"/>
        </w:rPr>
        <w:tab/>
      </w:r>
      <w:r w:rsidRPr="001A6596">
        <w:rPr>
          <w:i/>
          <w:sz w:val="28"/>
          <w:szCs w:val="28"/>
        </w:rPr>
        <w:tab/>
      </w:r>
      <w:proofErr w:type="spellStart"/>
      <w:proofErr w:type="gramStart"/>
      <w:r w:rsidRPr="001A6596">
        <w:rPr>
          <w:i/>
          <w:sz w:val="28"/>
          <w:szCs w:val="28"/>
        </w:rPr>
        <w:t>gcd</w:t>
      </w:r>
      <w:proofErr w:type="spellEnd"/>
      <w:r w:rsidRPr="001A6596">
        <w:rPr>
          <w:i/>
          <w:sz w:val="28"/>
          <w:szCs w:val="28"/>
        </w:rPr>
        <w:t>(</w:t>
      </w:r>
      <w:proofErr w:type="gramEnd"/>
      <w:r w:rsidRPr="001A6596">
        <w:rPr>
          <w:i/>
          <w:sz w:val="28"/>
          <w:szCs w:val="28"/>
        </w:rPr>
        <w:t>162,94)</w:t>
      </w:r>
    </w:p>
    <w:p w:rsidR="001A6596" w:rsidRPr="001A6596" w:rsidRDefault="001A6596" w:rsidP="001A6596">
      <w:pPr>
        <w:ind w:left="360"/>
        <w:jc w:val="both"/>
        <w:rPr>
          <w:i/>
          <w:sz w:val="28"/>
          <w:szCs w:val="28"/>
        </w:rPr>
      </w:pPr>
      <w:r w:rsidRPr="001A6596">
        <w:rPr>
          <w:i/>
          <w:sz w:val="28"/>
          <w:szCs w:val="28"/>
        </w:rPr>
        <w:t>162=1x94+68</w:t>
      </w:r>
      <w:r w:rsidRPr="001A6596">
        <w:rPr>
          <w:i/>
          <w:sz w:val="28"/>
          <w:szCs w:val="28"/>
        </w:rPr>
        <w:tab/>
      </w:r>
      <w:r w:rsidRPr="001A6596">
        <w:rPr>
          <w:i/>
          <w:sz w:val="28"/>
          <w:szCs w:val="28"/>
        </w:rPr>
        <w:tab/>
      </w:r>
      <w:proofErr w:type="spellStart"/>
      <w:proofErr w:type="gramStart"/>
      <w:r w:rsidRPr="001A6596">
        <w:rPr>
          <w:i/>
          <w:sz w:val="28"/>
          <w:szCs w:val="28"/>
        </w:rPr>
        <w:t>gcd</w:t>
      </w:r>
      <w:proofErr w:type="spellEnd"/>
      <w:r w:rsidRPr="001A6596">
        <w:rPr>
          <w:i/>
          <w:sz w:val="28"/>
          <w:szCs w:val="28"/>
        </w:rPr>
        <w:t>(</w:t>
      </w:r>
      <w:proofErr w:type="gramEnd"/>
      <w:r w:rsidRPr="001A6596">
        <w:rPr>
          <w:i/>
          <w:sz w:val="28"/>
          <w:szCs w:val="28"/>
        </w:rPr>
        <w:t>94,68)</w:t>
      </w:r>
    </w:p>
    <w:p w:rsidR="001A6596" w:rsidRPr="001A6596" w:rsidRDefault="001A6596" w:rsidP="001A6596">
      <w:pPr>
        <w:ind w:left="360"/>
        <w:jc w:val="both"/>
        <w:rPr>
          <w:i/>
          <w:sz w:val="28"/>
          <w:szCs w:val="28"/>
        </w:rPr>
      </w:pPr>
      <w:r w:rsidRPr="001A6596">
        <w:rPr>
          <w:i/>
          <w:sz w:val="28"/>
          <w:szCs w:val="28"/>
        </w:rPr>
        <w:t>94=1x68+26</w:t>
      </w:r>
      <w:r w:rsidRPr="001A6596">
        <w:rPr>
          <w:i/>
          <w:sz w:val="28"/>
          <w:szCs w:val="28"/>
        </w:rPr>
        <w:tab/>
      </w:r>
      <w:r w:rsidRPr="001A6596">
        <w:rPr>
          <w:i/>
          <w:sz w:val="28"/>
          <w:szCs w:val="28"/>
        </w:rPr>
        <w:tab/>
      </w:r>
      <w:proofErr w:type="spellStart"/>
      <w:proofErr w:type="gramStart"/>
      <w:r w:rsidRPr="001A6596">
        <w:rPr>
          <w:i/>
          <w:sz w:val="28"/>
          <w:szCs w:val="28"/>
        </w:rPr>
        <w:t>gcd</w:t>
      </w:r>
      <w:proofErr w:type="spellEnd"/>
      <w:r w:rsidRPr="001A6596">
        <w:rPr>
          <w:i/>
          <w:sz w:val="28"/>
          <w:szCs w:val="28"/>
        </w:rPr>
        <w:t>(</w:t>
      </w:r>
      <w:proofErr w:type="gramEnd"/>
      <w:r w:rsidRPr="001A6596">
        <w:rPr>
          <w:i/>
          <w:sz w:val="28"/>
          <w:szCs w:val="28"/>
        </w:rPr>
        <w:t>68,26)</w:t>
      </w:r>
    </w:p>
    <w:p w:rsidR="001A6596" w:rsidRPr="001A6596" w:rsidRDefault="001A6596" w:rsidP="001A6596">
      <w:pPr>
        <w:ind w:left="360"/>
        <w:jc w:val="both"/>
        <w:rPr>
          <w:i/>
          <w:sz w:val="28"/>
          <w:szCs w:val="28"/>
        </w:rPr>
      </w:pPr>
      <w:r w:rsidRPr="001A6596">
        <w:rPr>
          <w:i/>
          <w:sz w:val="28"/>
          <w:szCs w:val="28"/>
        </w:rPr>
        <w:t>68=2x26+16</w:t>
      </w:r>
      <w:r w:rsidRPr="001A6596">
        <w:rPr>
          <w:i/>
          <w:sz w:val="28"/>
          <w:szCs w:val="28"/>
        </w:rPr>
        <w:tab/>
      </w:r>
      <w:r w:rsidRPr="001A6596">
        <w:rPr>
          <w:i/>
          <w:sz w:val="28"/>
          <w:szCs w:val="28"/>
        </w:rPr>
        <w:tab/>
      </w:r>
      <w:proofErr w:type="spellStart"/>
      <w:proofErr w:type="gramStart"/>
      <w:r w:rsidRPr="001A6596">
        <w:rPr>
          <w:i/>
          <w:sz w:val="28"/>
          <w:szCs w:val="28"/>
        </w:rPr>
        <w:t>gcd</w:t>
      </w:r>
      <w:proofErr w:type="spellEnd"/>
      <w:r w:rsidRPr="001A6596">
        <w:rPr>
          <w:i/>
          <w:sz w:val="28"/>
          <w:szCs w:val="28"/>
        </w:rPr>
        <w:t>(</w:t>
      </w:r>
      <w:proofErr w:type="gramEnd"/>
      <w:r w:rsidRPr="001A6596">
        <w:rPr>
          <w:i/>
          <w:sz w:val="28"/>
          <w:szCs w:val="28"/>
        </w:rPr>
        <w:t>26,16)</w:t>
      </w:r>
    </w:p>
    <w:p w:rsidR="001A6596" w:rsidRPr="001A6596" w:rsidRDefault="001A6596" w:rsidP="001A6596">
      <w:pPr>
        <w:ind w:left="360"/>
        <w:jc w:val="both"/>
        <w:rPr>
          <w:i/>
          <w:sz w:val="28"/>
          <w:szCs w:val="28"/>
        </w:rPr>
      </w:pPr>
      <w:r w:rsidRPr="001A6596">
        <w:rPr>
          <w:i/>
          <w:sz w:val="28"/>
          <w:szCs w:val="28"/>
        </w:rPr>
        <w:t>26=1x16+10</w:t>
      </w:r>
      <w:r w:rsidRPr="001A6596">
        <w:rPr>
          <w:i/>
          <w:sz w:val="28"/>
          <w:szCs w:val="28"/>
        </w:rPr>
        <w:tab/>
      </w:r>
      <w:r w:rsidRPr="001A6596">
        <w:rPr>
          <w:i/>
          <w:sz w:val="28"/>
          <w:szCs w:val="28"/>
        </w:rPr>
        <w:tab/>
      </w:r>
      <w:proofErr w:type="spellStart"/>
      <w:proofErr w:type="gramStart"/>
      <w:r w:rsidRPr="001A6596">
        <w:rPr>
          <w:i/>
          <w:sz w:val="28"/>
          <w:szCs w:val="28"/>
        </w:rPr>
        <w:t>gcd</w:t>
      </w:r>
      <w:proofErr w:type="spellEnd"/>
      <w:r w:rsidRPr="001A6596">
        <w:rPr>
          <w:i/>
          <w:sz w:val="28"/>
          <w:szCs w:val="28"/>
        </w:rPr>
        <w:t>(</w:t>
      </w:r>
      <w:proofErr w:type="gramEnd"/>
      <w:r w:rsidRPr="001A6596">
        <w:rPr>
          <w:i/>
          <w:sz w:val="28"/>
          <w:szCs w:val="28"/>
        </w:rPr>
        <w:t>16,10)</w:t>
      </w:r>
    </w:p>
    <w:p w:rsidR="001A6596" w:rsidRPr="001A6596" w:rsidRDefault="001A6596" w:rsidP="001A6596">
      <w:pPr>
        <w:ind w:left="360"/>
        <w:jc w:val="both"/>
        <w:rPr>
          <w:i/>
          <w:sz w:val="28"/>
          <w:szCs w:val="28"/>
        </w:rPr>
      </w:pPr>
      <w:r w:rsidRPr="001A6596">
        <w:rPr>
          <w:i/>
          <w:sz w:val="28"/>
          <w:szCs w:val="28"/>
        </w:rPr>
        <w:t>16=1x10+6</w:t>
      </w:r>
      <w:r w:rsidRPr="001A6596">
        <w:rPr>
          <w:i/>
          <w:sz w:val="28"/>
          <w:szCs w:val="28"/>
        </w:rPr>
        <w:tab/>
      </w:r>
      <w:r w:rsidRPr="001A6596">
        <w:rPr>
          <w:i/>
          <w:sz w:val="28"/>
          <w:szCs w:val="28"/>
        </w:rPr>
        <w:tab/>
      </w:r>
      <w:proofErr w:type="spellStart"/>
      <w:proofErr w:type="gramStart"/>
      <w:r w:rsidRPr="001A6596">
        <w:rPr>
          <w:i/>
          <w:sz w:val="28"/>
          <w:szCs w:val="28"/>
        </w:rPr>
        <w:t>gcd</w:t>
      </w:r>
      <w:proofErr w:type="spellEnd"/>
      <w:r w:rsidRPr="001A6596">
        <w:rPr>
          <w:i/>
          <w:sz w:val="28"/>
          <w:szCs w:val="28"/>
        </w:rPr>
        <w:t>(</w:t>
      </w:r>
      <w:proofErr w:type="gramEnd"/>
      <w:r w:rsidRPr="001A6596">
        <w:rPr>
          <w:i/>
          <w:sz w:val="28"/>
          <w:szCs w:val="28"/>
        </w:rPr>
        <w:t>10,6)</w:t>
      </w:r>
    </w:p>
    <w:p w:rsidR="001A6596" w:rsidRPr="001A6596" w:rsidRDefault="001A6596" w:rsidP="001A6596">
      <w:pPr>
        <w:ind w:left="360"/>
        <w:jc w:val="both"/>
        <w:rPr>
          <w:i/>
          <w:sz w:val="28"/>
          <w:szCs w:val="28"/>
        </w:rPr>
      </w:pPr>
      <w:r w:rsidRPr="001A6596">
        <w:rPr>
          <w:i/>
          <w:sz w:val="28"/>
          <w:szCs w:val="28"/>
        </w:rPr>
        <w:t>10=1x6+4</w:t>
      </w:r>
      <w:r w:rsidRPr="001A6596">
        <w:rPr>
          <w:i/>
          <w:sz w:val="28"/>
          <w:szCs w:val="28"/>
        </w:rPr>
        <w:tab/>
      </w:r>
      <w:r w:rsidRPr="001A6596">
        <w:rPr>
          <w:i/>
          <w:sz w:val="28"/>
          <w:szCs w:val="28"/>
        </w:rPr>
        <w:tab/>
      </w:r>
      <w:proofErr w:type="spellStart"/>
      <w:proofErr w:type="gramStart"/>
      <w:r w:rsidRPr="001A6596">
        <w:rPr>
          <w:i/>
          <w:sz w:val="28"/>
          <w:szCs w:val="28"/>
        </w:rPr>
        <w:t>gcd</w:t>
      </w:r>
      <w:proofErr w:type="spellEnd"/>
      <w:r w:rsidRPr="001A6596">
        <w:rPr>
          <w:i/>
          <w:sz w:val="28"/>
          <w:szCs w:val="28"/>
        </w:rPr>
        <w:t>(</w:t>
      </w:r>
      <w:proofErr w:type="gramEnd"/>
      <w:r w:rsidRPr="001A6596">
        <w:rPr>
          <w:i/>
          <w:sz w:val="28"/>
          <w:szCs w:val="28"/>
        </w:rPr>
        <w:t>6,4)</w:t>
      </w:r>
    </w:p>
    <w:p w:rsidR="001A6596" w:rsidRPr="001A6596" w:rsidRDefault="001A6596" w:rsidP="001A6596">
      <w:pPr>
        <w:ind w:left="360"/>
        <w:jc w:val="both"/>
        <w:rPr>
          <w:i/>
          <w:sz w:val="28"/>
          <w:szCs w:val="28"/>
        </w:rPr>
      </w:pPr>
      <w:r w:rsidRPr="001A6596">
        <w:rPr>
          <w:i/>
          <w:sz w:val="28"/>
          <w:szCs w:val="28"/>
        </w:rPr>
        <w:t>6=1x4+2</w:t>
      </w:r>
      <w:r w:rsidRPr="001A6596">
        <w:rPr>
          <w:i/>
          <w:sz w:val="28"/>
          <w:szCs w:val="28"/>
        </w:rPr>
        <w:tab/>
      </w:r>
      <w:r w:rsidRPr="001A6596">
        <w:rPr>
          <w:i/>
          <w:sz w:val="28"/>
          <w:szCs w:val="28"/>
        </w:rPr>
        <w:tab/>
      </w:r>
      <w:r w:rsidRPr="001A6596">
        <w:rPr>
          <w:i/>
          <w:sz w:val="28"/>
          <w:szCs w:val="28"/>
        </w:rPr>
        <w:tab/>
      </w:r>
      <w:proofErr w:type="spellStart"/>
      <w:proofErr w:type="gramStart"/>
      <w:r w:rsidRPr="001A6596">
        <w:rPr>
          <w:i/>
          <w:sz w:val="28"/>
          <w:szCs w:val="28"/>
        </w:rPr>
        <w:t>gcd</w:t>
      </w:r>
      <w:proofErr w:type="spellEnd"/>
      <w:r w:rsidRPr="001A6596">
        <w:rPr>
          <w:i/>
          <w:sz w:val="28"/>
          <w:szCs w:val="28"/>
        </w:rPr>
        <w:t>(</w:t>
      </w:r>
      <w:proofErr w:type="gramEnd"/>
      <w:r w:rsidRPr="001A6596">
        <w:rPr>
          <w:i/>
          <w:sz w:val="28"/>
          <w:szCs w:val="28"/>
        </w:rPr>
        <w:t>4,2)</w:t>
      </w:r>
    </w:p>
    <w:p w:rsidR="001A6596" w:rsidRPr="001A6596" w:rsidRDefault="001A6596" w:rsidP="001A6596">
      <w:pPr>
        <w:ind w:left="360"/>
        <w:jc w:val="both"/>
        <w:rPr>
          <w:i/>
          <w:sz w:val="28"/>
          <w:szCs w:val="28"/>
        </w:rPr>
      </w:pPr>
      <w:r w:rsidRPr="001A6596">
        <w:rPr>
          <w:i/>
          <w:sz w:val="28"/>
          <w:szCs w:val="28"/>
        </w:rPr>
        <w:t>4=2x2+0</w:t>
      </w:r>
      <w:r w:rsidRPr="001A6596">
        <w:rPr>
          <w:i/>
          <w:sz w:val="28"/>
          <w:szCs w:val="28"/>
        </w:rPr>
        <w:tab/>
      </w:r>
      <w:r w:rsidRPr="001A6596">
        <w:rPr>
          <w:i/>
          <w:sz w:val="28"/>
          <w:szCs w:val="28"/>
        </w:rPr>
        <w:tab/>
      </w:r>
      <w:r w:rsidRPr="001A6596">
        <w:rPr>
          <w:i/>
          <w:sz w:val="28"/>
          <w:szCs w:val="28"/>
        </w:rPr>
        <w:tab/>
      </w:r>
      <w:proofErr w:type="spellStart"/>
      <w:proofErr w:type="gramStart"/>
      <w:r w:rsidRPr="001A6596">
        <w:rPr>
          <w:i/>
          <w:sz w:val="28"/>
          <w:szCs w:val="28"/>
        </w:rPr>
        <w:t>gcd</w:t>
      </w:r>
      <w:proofErr w:type="spellEnd"/>
      <w:r w:rsidRPr="001A6596">
        <w:rPr>
          <w:i/>
          <w:sz w:val="28"/>
          <w:szCs w:val="28"/>
        </w:rPr>
        <w:t>(</w:t>
      </w:r>
      <w:proofErr w:type="gramEnd"/>
      <w:r w:rsidRPr="001A6596">
        <w:rPr>
          <w:i/>
          <w:sz w:val="28"/>
          <w:szCs w:val="28"/>
        </w:rPr>
        <w:t>2,0)</w:t>
      </w:r>
    </w:p>
    <w:p w:rsidR="001A6596" w:rsidRPr="001A6596" w:rsidRDefault="001A6596" w:rsidP="001A6596">
      <w:pPr>
        <w:ind w:left="360"/>
        <w:jc w:val="both"/>
        <w:rPr>
          <w:i/>
          <w:sz w:val="28"/>
          <w:szCs w:val="28"/>
        </w:rPr>
      </w:pPr>
      <w:r w:rsidRPr="001A6596">
        <w:rPr>
          <w:i/>
          <w:sz w:val="28"/>
          <w:szCs w:val="28"/>
        </w:rPr>
        <w:t xml:space="preserve">Therefore, </w:t>
      </w:r>
      <w:proofErr w:type="spellStart"/>
      <w:proofErr w:type="gramStart"/>
      <w:r w:rsidRPr="001A6596">
        <w:rPr>
          <w:i/>
          <w:sz w:val="28"/>
          <w:szCs w:val="28"/>
        </w:rPr>
        <w:t>gcd</w:t>
      </w:r>
      <w:proofErr w:type="spellEnd"/>
      <w:r w:rsidRPr="001A6596">
        <w:rPr>
          <w:i/>
          <w:sz w:val="28"/>
          <w:szCs w:val="28"/>
        </w:rPr>
        <w:t>(</w:t>
      </w:r>
      <w:proofErr w:type="gramEnd"/>
      <w:r w:rsidRPr="001A6596">
        <w:rPr>
          <w:i/>
          <w:sz w:val="28"/>
          <w:szCs w:val="28"/>
        </w:rPr>
        <w:t>1970,1066)=2</w:t>
      </w:r>
    </w:p>
    <w:p w:rsidR="001A6596" w:rsidRPr="001A6596" w:rsidRDefault="001A6596" w:rsidP="001A6596">
      <w:pPr>
        <w:ind w:left="360"/>
        <w:jc w:val="both"/>
        <w:rPr>
          <w:sz w:val="28"/>
          <w:szCs w:val="28"/>
        </w:rPr>
      </w:pPr>
      <w:r w:rsidRPr="001A6596">
        <w:rPr>
          <w:sz w:val="28"/>
          <w:szCs w:val="28"/>
        </w:rPr>
        <w:lastRenderedPageBreak/>
        <w:t>This process should terminate, otherwise we would get an endless sequence of positive integers, each one is strictly smaller than the one before, and this is clearly impossible.</w:t>
      </w:r>
    </w:p>
    <w:p w:rsidR="001A6596" w:rsidRPr="001A6596" w:rsidRDefault="001A6596" w:rsidP="001A6596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 w:rsidRPr="001A6596">
        <w:rPr>
          <w:b/>
          <w:sz w:val="32"/>
          <w:szCs w:val="32"/>
        </w:rPr>
        <w:t>Finding the</w:t>
      </w:r>
      <w:r w:rsidR="0060389D">
        <w:rPr>
          <w:b/>
          <w:sz w:val="32"/>
          <w:szCs w:val="32"/>
        </w:rPr>
        <w:t xml:space="preserve"> Multiplicative Inverse mod m</w:t>
      </w:r>
    </w:p>
    <w:p w:rsidR="001A6596" w:rsidRDefault="001A6596" w:rsidP="001A6596">
      <w:pPr>
        <w:spacing w:line="360" w:lineRule="auto"/>
        <w:jc w:val="both"/>
        <w:rPr>
          <w:sz w:val="28"/>
          <w:szCs w:val="28"/>
        </w:rPr>
      </w:pPr>
      <w:r w:rsidRPr="00A56F6D">
        <w:rPr>
          <w:sz w:val="28"/>
          <w:szCs w:val="28"/>
        </w:rPr>
        <w:t xml:space="preserve">If </w:t>
      </w:r>
      <w:proofErr w:type="spellStart"/>
      <w:proofErr w:type="gramStart"/>
      <w:r w:rsidRPr="00A56F6D">
        <w:rPr>
          <w:sz w:val="28"/>
          <w:szCs w:val="28"/>
        </w:rPr>
        <w:t>gcd</w:t>
      </w:r>
      <w:proofErr w:type="spellEnd"/>
      <w:r w:rsidRPr="00A56F6D">
        <w:rPr>
          <w:sz w:val="28"/>
          <w:szCs w:val="28"/>
        </w:rPr>
        <w:t>(</w:t>
      </w:r>
      <w:proofErr w:type="spellStart"/>
      <w:proofErr w:type="gramEnd"/>
      <w:r w:rsidRPr="00A56F6D">
        <w:rPr>
          <w:sz w:val="28"/>
          <w:szCs w:val="28"/>
        </w:rPr>
        <w:t>m,b</w:t>
      </w:r>
      <w:proofErr w:type="spellEnd"/>
      <w:r w:rsidRPr="00A56F6D">
        <w:rPr>
          <w:sz w:val="28"/>
          <w:szCs w:val="28"/>
        </w:rPr>
        <w:t>)=1, then b has a multiplicative inverse modulo m. That is, for positive integer b&lt;m, there exists a b</w:t>
      </w:r>
      <w:r w:rsidRPr="00A56F6D">
        <w:rPr>
          <w:sz w:val="28"/>
          <w:szCs w:val="28"/>
          <w:vertAlign w:val="superscript"/>
        </w:rPr>
        <w:t>-1</w:t>
      </w:r>
      <w:r w:rsidRPr="00A56F6D">
        <w:rPr>
          <w:sz w:val="28"/>
          <w:szCs w:val="28"/>
        </w:rPr>
        <w:t>&lt;m such that b b</w:t>
      </w:r>
      <w:r w:rsidRPr="00A56F6D">
        <w:rPr>
          <w:sz w:val="28"/>
          <w:szCs w:val="28"/>
          <w:vertAlign w:val="superscript"/>
        </w:rPr>
        <w:t>-1</w:t>
      </w:r>
      <w:r w:rsidRPr="00A56F6D">
        <w:rPr>
          <w:sz w:val="28"/>
          <w:szCs w:val="28"/>
        </w:rPr>
        <w:t xml:space="preserve">=1 mod m. </w:t>
      </w:r>
      <w:smartTag w:uri="urn:schemas-microsoft-com:office:smarttags" w:element="City">
        <w:smartTag w:uri="urn:schemas-microsoft-com:office:smarttags" w:element="place">
          <w:r w:rsidRPr="00A56F6D">
            <w:rPr>
              <w:sz w:val="28"/>
              <w:szCs w:val="28"/>
            </w:rPr>
            <w:t>Euclid</w:t>
          </w:r>
        </w:smartTag>
      </w:smartTag>
      <w:r w:rsidRPr="00A56F6D">
        <w:rPr>
          <w:sz w:val="28"/>
          <w:szCs w:val="28"/>
        </w:rPr>
        <w:t xml:space="preserve">’s algorithm can be extended so that, in addition to finding </w:t>
      </w:r>
      <w:proofErr w:type="spellStart"/>
      <w:proofErr w:type="gramStart"/>
      <w:r w:rsidRPr="00A56F6D">
        <w:rPr>
          <w:sz w:val="28"/>
          <w:szCs w:val="28"/>
        </w:rPr>
        <w:t>gcd</w:t>
      </w:r>
      <w:proofErr w:type="spellEnd"/>
      <w:r w:rsidRPr="00A56F6D">
        <w:rPr>
          <w:sz w:val="28"/>
          <w:szCs w:val="28"/>
        </w:rPr>
        <w:t>(</w:t>
      </w:r>
      <w:proofErr w:type="spellStart"/>
      <w:proofErr w:type="gramEnd"/>
      <w:r w:rsidRPr="00A56F6D">
        <w:rPr>
          <w:sz w:val="28"/>
          <w:szCs w:val="28"/>
        </w:rPr>
        <w:t>m,b</w:t>
      </w:r>
      <w:proofErr w:type="spellEnd"/>
      <w:r w:rsidRPr="00A56F6D">
        <w:rPr>
          <w:sz w:val="28"/>
          <w:szCs w:val="28"/>
        </w:rPr>
        <w:t xml:space="preserve">), if the </w:t>
      </w:r>
      <w:proofErr w:type="spellStart"/>
      <w:r w:rsidRPr="00A56F6D">
        <w:rPr>
          <w:sz w:val="28"/>
          <w:szCs w:val="28"/>
        </w:rPr>
        <w:t>gcd</w:t>
      </w:r>
      <w:proofErr w:type="spellEnd"/>
      <w:r w:rsidRPr="00A56F6D">
        <w:rPr>
          <w:sz w:val="28"/>
          <w:szCs w:val="28"/>
        </w:rPr>
        <w:t xml:space="preserve"> is 1, the algorithm returns the multiplicative inverse of b.</w:t>
      </w:r>
    </w:p>
    <w:p w:rsidR="001A6596" w:rsidRPr="00A56F6D" w:rsidRDefault="001A6596" w:rsidP="001A6596">
      <w:pPr>
        <w:spacing w:line="360" w:lineRule="auto"/>
        <w:jc w:val="both"/>
        <w:rPr>
          <w:sz w:val="28"/>
          <w:szCs w:val="28"/>
        </w:rPr>
      </w:pPr>
      <w:r w:rsidRPr="00A56F6D">
        <w:rPr>
          <w:sz w:val="28"/>
          <w:szCs w:val="28"/>
        </w:rPr>
        <w:t xml:space="preserve">EXTENDED </w:t>
      </w:r>
      <w:proofErr w:type="gramStart"/>
      <w:r w:rsidRPr="00A56F6D">
        <w:rPr>
          <w:sz w:val="28"/>
          <w:szCs w:val="28"/>
        </w:rPr>
        <w:t>EUCLID(</w:t>
      </w:r>
      <w:proofErr w:type="spellStart"/>
      <w:proofErr w:type="gramEnd"/>
      <w:r w:rsidRPr="00A56F6D">
        <w:rPr>
          <w:sz w:val="28"/>
          <w:szCs w:val="28"/>
        </w:rPr>
        <w:t>m,b</w:t>
      </w:r>
      <w:proofErr w:type="spellEnd"/>
      <w:r w:rsidRPr="00A56F6D">
        <w:rPr>
          <w:sz w:val="28"/>
          <w:szCs w:val="28"/>
        </w:rPr>
        <w:t>)</w:t>
      </w:r>
    </w:p>
    <w:p w:rsidR="001A6596" w:rsidRPr="00A56F6D" w:rsidRDefault="001A6596" w:rsidP="001A6596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A56F6D">
        <w:rPr>
          <w:sz w:val="28"/>
          <w:szCs w:val="28"/>
        </w:rPr>
        <w:t>(A1,A2,A3):=(1,0,m); (B1,B2,B3):=(0,1,b);</w:t>
      </w:r>
    </w:p>
    <w:p w:rsidR="001A6596" w:rsidRPr="00A56F6D" w:rsidRDefault="001A6596" w:rsidP="001A6596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A56F6D">
        <w:rPr>
          <w:sz w:val="28"/>
          <w:szCs w:val="28"/>
        </w:rPr>
        <w:t>if B3=0 return A3=</w:t>
      </w:r>
      <w:proofErr w:type="spellStart"/>
      <w:r w:rsidRPr="00A56F6D">
        <w:rPr>
          <w:sz w:val="28"/>
          <w:szCs w:val="28"/>
        </w:rPr>
        <w:t>gcd</w:t>
      </w:r>
      <w:proofErr w:type="spellEnd"/>
      <w:r w:rsidRPr="00A56F6D">
        <w:rPr>
          <w:sz w:val="28"/>
          <w:szCs w:val="28"/>
        </w:rPr>
        <w:t>(</w:t>
      </w:r>
      <w:proofErr w:type="spellStart"/>
      <w:r w:rsidRPr="00A56F6D">
        <w:rPr>
          <w:sz w:val="28"/>
          <w:szCs w:val="28"/>
        </w:rPr>
        <w:t>m,b</w:t>
      </w:r>
      <w:proofErr w:type="spellEnd"/>
      <w:r w:rsidRPr="00A56F6D">
        <w:rPr>
          <w:sz w:val="28"/>
          <w:szCs w:val="28"/>
        </w:rPr>
        <w:t>); no inverse</w:t>
      </w:r>
    </w:p>
    <w:p w:rsidR="001A6596" w:rsidRPr="00A56F6D" w:rsidRDefault="001A6596" w:rsidP="001A6596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A56F6D">
        <w:rPr>
          <w:sz w:val="28"/>
          <w:szCs w:val="28"/>
        </w:rPr>
        <w:t xml:space="preserve">if B3=1 return B3 = </w:t>
      </w:r>
      <w:proofErr w:type="spellStart"/>
      <w:r w:rsidRPr="00A56F6D">
        <w:rPr>
          <w:sz w:val="28"/>
          <w:szCs w:val="28"/>
        </w:rPr>
        <w:t>gcd</w:t>
      </w:r>
      <w:proofErr w:type="spellEnd"/>
      <w:r w:rsidRPr="00A56F6D">
        <w:rPr>
          <w:sz w:val="28"/>
          <w:szCs w:val="28"/>
        </w:rPr>
        <w:t>(</w:t>
      </w:r>
      <w:proofErr w:type="spellStart"/>
      <w:r w:rsidRPr="00A56F6D">
        <w:rPr>
          <w:sz w:val="28"/>
          <w:szCs w:val="28"/>
        </w:rPr>
        <w:t>m,b</w:t>
      </w:r>
      <w:proofErr w:type="spellEnd"/>
      <w:r w:rsidRPr="00A56F6D">
        <w:rPr>
          <w:sz w:val="28"/>
          <w:szCs w:val="28"/>
        </w:rPr>
        <w:t>); B2= b</w:t>
      </w:r>
      <w:r w:rsidRPr="00A56F6D">
        <w:rPr>
          <w:sz w:val="28"/>
          <w:szCs w:val="28"/>
          <w:vertAlign w:val="superscript"/>
        </w:rPr>
        <w:t xml:space="preserve">-1 </w:t>
      </w:r>
      <w:r w:rsidRPr="00A56F6D">
        <w:rPr>
          <w:sz w:val="28"/>
          <w:szCs w:val="28"/>
        </w:rPr>
        <w:t>mod m</w:t>
      </w:r>
    </w:p>
    <w:p w:rsidR="001A6596" w:rsidRPr="00A56F6D" w:rsidRDefault="001A6596" w:rsidP="001A6596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A56F6D">
        <w:rPr>
          <w:sz w:val="28"/>
          <w:szCs w:val="28"/>
        </w:rPr>
        <w:t>Q=</w:t>
      </w:r>
      <w:r w:rsidRPr="00A56F6D">
        <w:rPr>
          <w:position w:val="-28"/>
          <w:sz w:val="28"/>
          <w:szCs w:val="28"/>
        </w:rPr>
        <w:object w:dxaOrig="600" w:dyaOrig="680">
          <v:shape id="_x0000_i1047" type="#_x0000_t75" style="width:30.1pt;height:33.85pt" o:ole="">
            <v:imagedata r:id="rId47" o:title=""/>
          </v:shape>
          <o:OLEObject Type="Embed" ProgID="Equation.3" ShapeID="_x0000_i1047" DrawAspect="Content" ObjectID="_1789975889" r:id="rId48"/>
        </w:object>
      </w:r>
    </w:p>
    <w:p w:rsidR="001A6596" w:rsidRPr="00A56F6D" w:rsidRDefault="001A6596" w:rsidP="001A6596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A56F6D">
        <w:rPr>
          <w:sz w:val="28"/>
          <w:szCs w:val="28"/>
        </w:rPr>
        <w:t>(T1,T2,T3):=(A1-QB1, A2-QB2, A3-QB3)</w:t>
      </w:r>
    </w:p>
    <w:p w:rsidR="001A6596" w:rsidRPr="00A56F6D" w:rsidRDefault="001A6596" w:rsidP="001A6596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A56F6D">
        <w:rPr>
          <w:sz w:val="28"/>
          <w:szCs w:val="28"/>
        </w:rPr>
        <w:t>(A1,A2,A3):= (B1,B2,B3)</w:t>
      </w:r>
    </w:p>
    <w:p w:rsidR="001A6596" w:rsidRPr="00A56F6D" w:rsidRDefault="001A6596" w:rsidP="001A6596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A56F6D">
        <w:rPr>
          <w:sz w:val="28"/>
          <w:szCs w:val="28"/>
        </w:rPr>
        <w:t>(B1,B2,B3):= (T1,T2,T3)</w:t>
      </w:r>
    </w:p>
    <w:p w:rsidR="001A6596" w:rsidRPr="00A56F6D" w:rsidRDefault="001A6596" w:rsidP="001A6596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proofErr w:type="spellStart"/>
      <w:r w:rsidRPr="00A56F6D">
        <w:rPr>
          <w:sz w:val="28"/>
          <w:szCs w:val="28"/>
        </w:rPr>
        <w:t>goto</w:t>
      </w:r>
      <w:proofErr w:type="spellEnd"/>
      <w:r w:rsidRPr="00A56F6D">
        <w:rPr>
          <w:sz w:val="28"/>
          <w:szCs w:val="28"/>
        </w:rPr>
        <w:t xml:space="preserve"> 2</w:t>
      </w:r>
    </w:p>
    <w:p w:rsidR="001A6596" w:rsidRPr="00A56F6D" w:rsidRDefault="001A6596" w:rsidP="001A6596">
      <w:pPr>
        <w:spacing w:line="360" w:lineRule="auto"/>
        <w:ind w:left="360"/>
        <w:jc w:val="both"/>
        <w:rPr>
          <w:sz w:val="28"/>
          <w:szCs w:val="28"/>
        </w:rPr>
      </w:pPr>
      <w:r w:rsidRPr="00A56F6D">
        <w:rPr>
          <w:sz w:val="28"/>
          <w:szCs w:val="28"/>
        </w:rPr>
        <w:t>Throughout the computation, the following relationships hold:</w:t>
      </w:r>
    </w:p>
    <w:p w:rsidR="001A6596" w:rsidRPr="00A56F6D" w:rsidRDefault="001A6596" w:rsidP="001A6596">
      <w:pPr>
        <w:spacing w:line="360" w:lineRule="auto"/>
        <w:ind w:left="360"/>
        <w:jc w:val="both"/>
        <w:rPr>
          <w:sz w:val="28"/>
          <w:szCs w:val="28"/>
        </w:rPr>
      </w:pPr>
      <w:r w:rsidRPr="00A56F6D">
        <w:rPr>
          <w:sz w:val="28"/>
          <w:szCs w:val="28"/>
        </w:rPr>
        <w:t>mT1+bT2=T3 mA1+bA2=A3 mB1+bB2=B3</w:t>
      </w:r>
    </w:p>
    <w:p w:rsidR="001A6596" w:rsidRPr="00A56F6D" w:rsidRDefault="001A6596" w:rsidP="001A6596">
      <w:pPr>
        <w:spacing w:line="360" w:lineRule="auto"/>
        <w:ind w:left="360"/>
        <w:jc w:val="both"/>
        <w:rPr>
          <w:sz w:val="28"/>
          <w:szCs w:val="28"/>
        </w:rPr>
      </w:pPr>
      <w:r w:rsidRPr="00A56F6D">
        <w:rPr>
          <w:sz w:val="28"/>
          <w:szCs w:val="28"/>
        </w:rPr>
        <w:t xml:space="preserve">To see that algorithm correctly returns </w:t>
      </w:r>
      <w:proofErr w:type="spellStart"/>
      <w:proofErr w:type="gramStart"/>
      <w:r w:rsidRPr="00A56F6D">
        <w:rPr>
          <w:sz w:val="28"/>
          <w:szCs w:val="28"/>
        </w:rPr>
        <w:t>gcd</w:t>
      </w:r>
      <w:proofErr w:type="spellEnd"/>
      <w:r w:rsidRPr="00A56F6D">
        <w:rPr>
          <w:sz w:val="28"/>
          <w:szCs w:val="28"/>
        </w:rPr>
        <w:t>(</w:t>
      </w:r>
      <w:proofErr w:type="spellStart"/>
      <w:proofErr w:type="gramEnd"/>
      <w:r w:rsidRPr="00A56F6D">
        <w:rPr>
          <w:sz w:val="28"/>
          <w:szCs w:val="28"/>
        </w:rPr>
        <w:t>m,b</w:t>
      </w:r>
      <w:proofErr w:type="spellEnd"/>
      <w:r w:rsidRPr="00A56F6D">
        <w:rPr>
          <w:sz w:val="28"/>
          <w:szCs w:val="28"/>
        </w:rPr>
        <w:t xml:space="preserve">), note that if we equate A and B in </w:t>
      </w:r>
      <w:smartTag w:uri="urn:schemas-microsoft-com:office:smarttags" w:element="City">
        <w:smartTag w:uri="urn:schemas-microsoft-com:office:smarttags" w:element="place">
          <w:r w:rsidRPr="00A56F6D">
            <w:rPr>
              <w:sz w:val="28"/>
              <w:szCs w:val="28"/>
            </w:rPr>
            <w:t>Euclid</w:t>
          </w:r>
        </w:smartTag>
      </w:smartTag>
      <w:r w:rsidRPr="00A56F6D">
        <w:rPr>
          <w:sz w:val="28"/>
          <w:szCs w:val="28"/>
        </w:rPr>
        <w:t xml:space="preserve">’s algorithm with A3 and B3 in the extended </w:t>
      </w:r>
      <w:smartTag w:uri="urn:schemas-microsoft-com:office:smarttags" w:element="City">
        <w:smartTag w:uri="urn:schemas-microsoft-com:office:smarttags" w:element="place">
          <w:r w:rsidRPr="00A56F6D">
            <w:rPr>
              <w:sz w:val="28"/>
              <w:szCs w:val="28"/>
            </w:rPr>
            <w:t>Euclid</w:t>
          </w:r>
        </w:smartTag>
      </w:smartTag>
      <w:r w:rsidRPr="00A56F6D">
        <w:rPr>
          <w:sz w:val="28"/>
          <w:szCs w:val="28"/>
        </w:rPr>
        <w:t xml:space="preserve">’s algorithm, then the treatment of the two variables is identical. Note also that if </w:t>
      </w:r>
      <w:proofErr w:type="spellStart"/>
      <w:proofErr w:type="gramStart"/>
      <w:r w:rsidRPr="00A56F6D">
        <w:rPr>
          <w:sz w:val="28"/>
          <w:szCs w:val="28"/>
        </w:rPr>
        <w:t>gcd</w:t>
      </w:r>
      <w:proofErr w:type="spellEnd"/>
      <w:r w:rsidRPr="00A56F6D">
        <w:rPr>
          <w:sz w:val="28"/>
          <w:szCs w:val="28"/>
        </w:rPr>
        <w:t>(</w:t>
      </w:r>
      <w:proofErr w:type="spellStart"/>
      <w:proofErr w:type="gramEnd"/>
      <w:r w:rsidRPr="00A56F6D">
        <w:rPr>
          <w:sz w:val="28"/>
          <w:szCs w:val="28"/>
        </w:rPr>
        <w:t>m,b</w:t>
      </w:r>
      <w:proofErr w:type="spellEnd"/>
      <w:r w:rsidRPr="00A56F6D">
        <w:rPr>
          <w:sz w:val="28"/>
          <w:szCs w:val="28"/>
        </w:rPr>
        <w:t>)=1, then on the final step we would have B3=0 and A3 =1. Therefore, on the preceding step, B3=1. But if B3=1, then we can say the following:</w:t>
      </w:r>
    </w:p>
    <w:p w:rsidR="001A6596" w:rsidRPr="00A56F6D" w:rsidRDefault="001A6596" w:rsidP="001A6596">
      <w:pPr>
        <w:spacing w:line="360" w:lineRule="auto"/>
        <w:ind w:left="360"/>
        <w:jc w:val="both"/>
        <w:rPr>
          <w:sz w:val="28"/>
          <w:szCs w:val="28"/>
        </w:rPr>
      </w:pPr>
      <w:r w:rsidRPr="00A56F6D">
        <w:rPr>
          <w:sz w:val="28"/>
          <w:szCs w:val="28"/>
        </w:rPr>
        <w:t>mB1+bB2=B3</w:t>
      </w:r>
    </w:p>
    <w:p w:rsidR="001A6596" w:rsidRPr="00A56F6D" w:rsidRDefault="001A6596" w:rsidP="001A6596">
      <w:pPr>
        <w:spacing w:line="360" w:lineRule="auto"/>
        <w:ind w:left="360"/>
        <w:jc w:val="both"/>
        <w:rPr>
          <w:sz w:val="28"/>
          <w:szCs w:val="28"/>
        </w:rPr>
      </w:pPr>
      <w:r w:rsidRPr="00A56F6D">
        <w:rPr>
          <w:sz w:val="28"/>
          <w:szCs w:val="28"/>
        </w:rPr>
        <w:lastRenderedPageBreak/>
        <w:t>mB1+bB2=1</w:t>
      </w:r>
    </w:p>
    <w:p w:rsidR="001A6596" w:rsidRPr="00A56F6D" w:rsidRDefault="001A6596" w:rsidP="001A6596">
      <w:pPr>
        <w:spacing w:line="360" w:lineRule="auto"/>
        <w:ind w:left="360"/>
        <w:jc w:val="both"/>
        <w:rPr>
          <w:sz w:val="28"/>
          <w:szCs w:val="28"/>
        </w:rPr>
      </w:pPr>
      <w:r w:rsidRPr="00A56F6D">
        <w:rPr>
          <w:sz w:val="28"/>
          <w:szCs w:val="28"/>
        </w:rPr>
        <w:t>bB2=1-mB1</w:t>
      </w:r>
    </w:p>
    <w:p w:rsidR="001A6596" w:rsidRPr="00A56F6D" w:rsidRDefault="001A6596" w:rsidP="001A6596">
      <w:pPr>
        <w:spacing w:line="360" w:lineRule="auto"/>
        <w:ind w:left="360"/>
        <w:jc w:val="both"/>
        <w:rPr>
          <w:sz w:val="28"/>
          <w:szCs w:val="28"/>
        </w:rPr>
      </w:pPr>
      <w:r w:rsidRPr="00A56F6D">
        <w:rPr>
          <w:sz w:val="28"/>
          <w:szCs w:val="28"/>
        </w:rPr>
        <w:t>bB2</w:t>
      </w:r>
      <w:r w:rsidRPr="00A56F6D">
        <w:rPr>
          <w:position w:val="-2"/>
          <w:sz w:val="28"/>
          <w:szCs w:val="28"/>
        </w:rPr>
        <w:object w:dxaOrig="200" w:dyaOrig="180">
          <v:shape id="_x0000_i1048" type="#_x0000_t75" style="width:10.2pt;height:9.15pt" o:ole="">
            <v:imagedata r:id="rId49" o:title=""/>
          </v:shape>
          <o:OLEObject Type="Embed" ProgID="Equation.3" ShapeID="_x0000_i1048" DrawAspect="Content" ObjectID="_1789975890" r:id="rId50"/>
        </w:object>
      </w:r>
      <w:r w:rsidRPr="00A56F6D">
        <w:rPr>
          <w:sz w:val="28"/>
          <w:szCs w:val="28"/>
        </w:rPr>
        <w:t>1 mod m</w:t>
      </w:r>
    </w:p>
    <w:p w:rsidR="001A6596" w:rsidRPr="00A56F6D" w:rsidRDefault="001A6596" w:rsidP="001A6596">
      <w:pPr>
        <w:spacing w:line="360" w:lineRule="auto"/>
        <w:ind w:left="360"/>
        <w:jc w:val="both"/>
        <w:rPr>
          <w:sz w:val="28"/>
          <w:szCs w:val="28"/>
        </w:rPr>
      </w:pPr>
      <w:r w:rsidRPr="00A56F6D">
        <w:rPr>
          <w:sz w:val="28"/>
          <w:szCs w:val="28"/>
        </w:rPr>
        <w:t>Hence, B2 is the multiplicative inverse of b.</w:t>
      </w:r>
    </w:p>
    <w:p w:rsidR="001A6596" w:rsidRDefault="001A6596" w:rsidP="001A6596">
      <w:pPr>
        <w:spacing w:line="360" w:lineRule="auto"/>
        <w:ind w:left="360"/>
        <w:jc w:val="both"/>
        <w:rPr>
          <w:sz w:val="28"/>
          <w:szCs w:val="28"/>
        </w:rPr>
      </w:pPr>
      <w:r w:rsidRPr="00A56F6D">
        <w:rPr>
          <w:sz w:val="28"/>
          <w:szCs w:val="28"/>
        </w:rPr>
        <w:t xml:space="preserve">Table 4.4 is an example of the execution of the algorithm. It shows that </w:t>
      </w:r>
      <w:proofErr w:type="spellStart"/>
      <w:proofErr w:type="gramStart"/>
      <w:r w:rsidRPr="00A56F6D">
        <w:rPr>
          <w:sz w:val="28"/>
          <w:szCs w:val="28"/>
        </w:rPr>
        <w:t>gcd</w:t>
      </w:r>
      <w:proofErr w:type="spellEnd"/>
      <w:r w:rsidRPr="00A56F6D">
        <w:rPr>
          <w:sz w:val="28"/>
          <w:szCs w:val="28"/>
        </w:rPr>
        <w:t>(</w:t>
      </w:r>
      <w:proofErr w:type="gramEnd"/>
      <w:r w:rsidRPr="00A56F6D">
        <w:rPr>
          <w:sz w:val="28"/>
          <w:szCs w:val="28"/>
        </w:rPr>
        <w:t>550,1759)=1 and that the multiplicative inverse of 550 is 355; that is, 550x355</w:t>
      </w:r>
      <w:r w:rsidRPr="00A56F6D">
        <w:rPr>
          <w:position w:val="-2"/>
          <w:sz w:val="28"/>
          <w:szCs w:val="28"/>
        </w:rPr>
        <w:object w:dxaOrig="200" w:dyaOrig="180">
          <v:shape id="_x0000_i1049" type="#_x0000_t75" style="width:10.2pt;height:9.15pt" o:ole="">
            <v:imagedata r:id="rId49" o:title=""/>
          </v:shape>
          <o:OLEObject Type="Embed" ProgID="Equation.3" ShapeID="_x0000_i1049" DrawAspect="Content" ObjectID="_1789975891" r:id="rId51"/>
        </w:object>
      </w:r>
      <w:r w:rsidRPr="00A56F6D">
        <w:rPr>
          <w:sz w:val="28"/>
          <w:szCs w:val="28"/>
        </w:rPr>
        <w:t>1 mod 1759.</w:t>
      </w:r>
    </w:p>
    <w:p w:rsidR="001A6596" w:rsidRPr="00A56F6D" w:rsidRDefault="001A6596" w:rsidP="001A6596">
      <w:pPr>
        <w:spacing w:line="360" w:lineRule="auto"/>
        <w:ind w:left="360"/>
        <w:jc w:val="both"/>
        <w:rPr>
          <w:sz w:val="28"/>
          <w:szCs w:val="28"/>
        </w:rPr>
      </w:pPr>
      <w:bookmarkStart w:id="0" w:name="_GoBack"/>
      <w:r w:rsidRPr="00A56F6D">
        <w:rPr>
          <w:noProof/>
          <w:sz w:val="28"/>
          <w:szCs w:val="28"/>
          <w:lang w:eastAsia="en-GB"/>
        </w:rPr>
        <w:drawing>
          <wp:inline distT="0" distB="0" distL="0" distR="0">
            <wp:extent cx="5486400" cy="22517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A6596" w:rsidRDefault="001A6596" w:rsidP="001A6596">
      <w:pPr>
        <w:pStyle w:val="ListParagraph"/>
        <w:numPr>
          <w:ilvl w:val="0"/>
          <w:numId w:val="1"/>
        </w:numPr>
      </w:pPr>
    </w:p>
    <w:sectPr w:rsidR="001A6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74308"/>
    <w:multiLevelType w:val="hybridMultilevel"/>
    <w:tmpl w:val="D294F0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C75AF9"/>
    <w:multiLevelType w:val="hybridMultilevel"/>
    <w:tmpl w:val="1832A1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8436C5"/>
    <w:multiLevelType w:val="hybridMultilevel"/>
    <w:tmpl w:val="1D2CA3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7B50AA"/>
    <w:multiLevelType w:val="hybridMultilevel"/>
    <w:tmpl w:val="813670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96"/>
    <w:rsid w:val="000568C5"/>
    <w:rsid w:val="000B737D"/>
    <w:rsid w:val="0015747D"/>
    <w:rsid w:val="001A6596"/>
    <w:rsid w:val="00213894"/>
    <w:rsid w:val="00251F17"/>
    <w:rsid w:val="002C574A"/>
    <w:rsid w:val="0031238C"/>
    <w:rsid w:val="003B602F"/>
    <w:rsid w:val="003E4BA5"/>
    <w:rsid w:val="005E3EE2"/>
    <w:rsid w:val="0060389D"/>
    <w:rsid w:val="006963CB"/>
    <w:rsid w:val="006D3634"/>
    <w:rsid w:val="00710FFD"/>
    <w:rsid w:val="007240D9"/>
    <w:rsid w:val="008754C6"/>
    <w:rsid w:val="00A47923"/>
    <w:rsid w:val="00BE6BD6"/>
    <w:rsid w:val="00E064A4"/>
    <w:rsid w:val="00E261EB"/>
    <w:rsid w:val="00FF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6AFE7-9560-47F6-AD6D-D130547A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10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55" Type="http://schemas.openxmlformats.org/officeDocument/2006/relationships/customXml" Target="../customXml/item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oleObject" Target="embeddings/oleObject14.bin"/><Relationship Id="rId11" Type="http://schemas.openxmlformats.org/officeDocument/2006/relationships/image" Target="media/image4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5" Type="http://schemas.openxmlformats.org/officeDocument/2006/relationships/image" Target="media/image20.wmf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3.bin"/><Relationship Id="rId56" Type="http://schemas.openxmlformats.org/officeDocument/2006/relationships/customXml" Target="../customXml/item2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2.bin"/><Relationship Id="rId20" Type="http://schemas.openxmlformats.org/officeDocument/2006/relationships/image" Target="media/image7.wmf"/><Relationship Id="rId41" Type="http://schemas.openxmlformats.org/officeDocument/2006/relationships/oleObject" Target="embeddings/oleObject20.bin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57" Type="http://schemas.openxmlformats.org/officeDocument/2006/relationships/customXml" Target="../customXml/item3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9.wmf"/><Relationship Id="rId52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6625B39D0674192CEFB80C28E16DB" ma:contentTypeVersion="" ma:contentTypeDescription="Create a new document." ma:contentTypeScope="" ma:versionID="a37eac47d1731a7ccc5bc5de530254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3aad9280c7bc17f35f657eabd183f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E625AF-83AD-442D-8CC4-385D00134551}"/>
</file>

<file path=customXml/itemProps2.xml><?xml version="1.0" encoding="utf-8"?>
<ds:datastoreItem xmlns:ds="http://schemas.openxmlformats.org/officeDocument/2006/customXml" ds:itemID="{FED8020B-4BA4-44AB-A896-306684F50B57}"/>
</file>

<file path=customXml/itemProps3.xml><?xml version="1.0" encoding="utf-8"?>
<ds:datastoreItem xmlns:ds="http://schemas.openxmlformats.org/officeDocument/2006/customXml" ds:itemID="{AADEBD5D-AA74-4BD8-A8E0-3D3B0B8354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1</cp:revision>
  <dcterms:created xsi:type="dcterms:W3CDTF">2024-10-09T07:32:00Z</dcterms:created>
  <dcterms:modified xsi:type="dcterms:W3CDTF">2024-10-09T07:44:00Z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0x0101001126625B39D0674192CEFB80C28E16DB</vt:lpwstr>
  </property>
</Properties>
</file>