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B2" w:rsidRDefault="00224396" w:rsidP="004B44B2">
      <w:r>
        <w:t>05.03.2025</w:t>
      </w:r>
    </w:p>
    <w:p w:rsidR="0042110E" w:rsidRDefault="004B44B2">
      <w:pPr>
        <w:pStyle w:val="TOC1"/>
        <w:tabs>
          <w:tab w:val="right" w:leader="dot" w:pos="9062"/>
        </w:tabs>
        <w:rPr>
          <w:rFonts w:eastAsiaTheme="minorEastAsia"/>
          <w:noProof/>
          <w:lang w:eastAsia="en-GB" w:bidi="he-I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2071252" w:history="1">
        <w:r w:rsidR="0042110E" w:rsidRPr="0031619C">
          <w:rPr>
            <w:rStyle w:val="Hyperlink"/>
            <w:noProof/>
          </w:rPr>
          <w:t>CMSE-201 Fundamentals of Software Engineering</w:t>
        </w:r>
        <w:r w:rsidR="0042110E">
          <w:rPr>
            <w:noProof/>
            <w:webHidden/>
          </w:rPr>
          <w:tab/>
        </w:r>
        <w:r w:rsidR="0042110E">
          <w:rPr>
            <w:noProof/>
            <w:webHidden/>
          </w:rPr>
          <w:fldChar w:fldCharType="begin"/>
        </w:r>
        <w:r w:rsidR="0042110E">
          <w:rPr>
            <w:noProof/>
            <w:webHidden/>
          </w:rPr>
          <w:instrText xml:space="preserve"> PAGEREF _Toc192071252 \h </w:instrText>
        </w:r>
        <w:r w:rsidR="0042110E">
          <w:rPr>
            <w:noProof/>
            <w:webHidden/>
          </w:rPr>
        </w:r>
        <w:r w:rsidR="0042110E">
          <w:rPr>
            <w:noProof/>
            <w:webHidden/>
          </w:rPr>
          <w:fldChar w:fldCharType="separate"/>
        </w:r>
        <w:r w:rsidR="0042110E">
          <w:rPr>
            <w:noProof/>
            <w:webHidden/>
          </w:rPr>
          <w:t>1</w:t>
        </w:r>
        <w:r w:rsidR="0042110E">
          <w:rPr>
            <w:noProof/>
            <w:webHidden/>
          </w:rPr>
          <w:fldChar w:fldCharType="end"/>
        </w:r>
      </w:hyperlink>
    </w:p>
    <w:p w:rsidR="0042110E" w:rsidRDefault="0042110E">
      <w:pPr>
        <w:pStyle w:val="TOC2"/>
        <w:tabs>
          <w:tab w:val="right" w:leader="dot" w:pos="9062"/>
        </w:tabs>
        <w:rPr>
          <w:rFonts w:eastAsiaTheme="minorEastAsia"/>
          <w:noProof/>
          <w:lang w:eastAsia="en-GB" w:bidi="he-IL"/>
        </w:rPr>
      </w:pPr>
      <w:hyperlink w:anchor="_Toc192071253" w:history="1">
        <w:r w:rsidRPr="0031619C">
          <w:rPr>
            <w:rStyle w:val="Hyperlink"/>
            <w:noProof/>
          </w:rPr>
          <w:t>Spring 2025 Term Project Task (25 points in total)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_Toc192071253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2110E" w:rsidRDefault="0042110E">
      <w:pPr>
        <w:pStyle w:val="TOC2"/>
        <w:tabs>
          <w:tab w:val="right" w:leader="dot" w:pos="9062"/>
        </w:tabs>
        <w:rPr>
          <w:rFonts w:eastAsiaTheme="minorEastAsia"/>
          <w:noProof/>
          <w:lang w:eastAsia="en-GB" w:bidi="he-IL"/>
        </w:rPr>
      </w:pPr>
      <w:hyperlink w:anchor="_Toc192071254" w:history="1">
        <w:r w:rsidRPr="0031619C">
          <w:rPr>
            <w:rStyle w:val="Hyperlink"/>
            <w:noProof/>
          </w:rPr>
          <w:t>Term Project Subject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_Toc192071254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B44B2" w:rsidRDefault="004B44B2" w:rsidP="004B44B2">
      <w:r>
        <w:fldChar w:fldCharType="end"/>
      </w:r>
    </w:p>
    <w:p w:rsidR="004B44B2" w:rsidRDefault="004B44B2" w:rsidP="004B44B2">
      <w:pPr>
        <w:pStyle w:val="Heading1"/>
      </w:pPr>
      <w:bookmarkStart w:id="0" w:name="_Toc192071252"/>
      <w:r>
        <w:t>CMSE-201 Fundamentals of Software Engineering</w:t>
      </w:r>
      <w:bookmarkEnd w:id="0"/>
      <w:r>
        <w:t xml:space="preserve"> </w:t>
      </w:r>
    </w:p>
    <w:p w:rsidR="004B44B2" w:rsidRDefault="004B44B2" w:rsidP="004B44B2">
      <w:pPr>
        <w:pStyle w:val="Heading2"/>
      </w:pPr>
      <w:bookmarkStart w:id="1" w:name="_Toc192071253"/>
      <w:r>
        <w:t>Spring 2025 Term Project Task (25 points in total)</w:t>
      </w:r>
      <w:bookmarkEnd w:id="1"/>
    </w:p>
    <w:p w:rsidR="004B44B2" w:rsidRDefault="004B44B2" w:rsidP="004B44B2">
      <w:pPr>
        <w:pStyle w:val="ListParagraph"/>
        <w:numPr>
          <w:ilvl w:val="0"/>
          <w:numId w:val="2"/>
        </w:numPr>
      </w:pPr>
      <w:r>
        <w:t xml:space="preserve">Arrange your group of </w:t>
      </w:r>
      <w:r w:rsidRPr="004A58AE">
        <w:rPr>
          <w:b/>
          <w:bCs/>
        </w:rPr>
        <w:t>four</w:t>
      </w:r>
      <w:r>
        <w:t xml:space="preserve"> students.</w:t>
      </w:r>
    </w:p>
    <w:p w:rsidR="004B44B2" w:rsidRDefault="004B44B2" w:rsidP="004B44B2">
      <w:pPr>
        <w:pStyle w:val="ListParagraph"/>
        <w:numPr>
          <w:ilvl w:val="0"/>
          <w:numId w:val="2"/>
        </w:numPr>
      </w:pPr>
      <w:r>
        <w:t xml:space="preserve">Select a subject from the Term Project Subject List </w:t>
      </w:r>
      <w:r w:rsidR="00897B12">
        <w:t>of 10</w:t>
      </w:r>
      <w:r>
        <w:t xml:space="preserve"> subjects concerning a particular Information System. It is allowed </w:t>
      </w:r>
      <w:r w:rsidRPr="004A58AE">
        <w:rPr>
          <w:b/>
          <w:bCs/>
        </w:rPr>
        <w:t>at most two</w:t>
      </w:r>
      <w:r>
        <w:t xml:space="preserve"> groups to work on one and the same subject.</w:t>
      </w:r>
      <w:r w:rsidR="00897B12">
        <w:t xml:space="preserve"> It is possible to propose your own similar subject.</w:t>
      </w:r>
    </w:p>
    <w:p w:rsidR="004B44B2" w:rsidRDefault="004B44B2" w:rsidP="004B44B2">
      <w:pPr>
        <w:pStyle w:val="ListParagraph"/>
        <w:numPr>
          <w:ilvl w:val="0"/>
          <w:numId w:val="2"/>
        </w:numPr>
      </w:pPr>
      <w:r>
        <w:t xml:space="preserve">Notify Lab Coordinator on the selected subject for its approval latest by </w:t>
      </w:r>
      <w:r w:rsidR="00544754">
        <w:t>March 14, 2025</w:t>
      </w:r>
      <w:r>
        <w:t xml:space="preserve">. Later notification will be fined by 10% of the Term Point per day. </w:t>
      </w:r>
      <w:r w:rsidRPr="004A58AE">
        <w:rPr>
          <w:b/>
          <w:bCs/>
        </w:rPr>
        <w:t>If not approved</w:t>
      </w:r>
      <w:r>
        <w:t>, another subject shall be selected.</w:t>
      </w:r>
    </w:p>
    <w:p w:rsidR="004B44B2" w:rsidRDefault="004B44B2" w:rsidP="004B44B2">
      <w:pPr>
        <w:pStyle w:val="ListParagraph"/>
        <w:numPr>
          <w:ilvl w:val="0"/>
          <w:numId w:val="2"/>
        </w:numPr>
      </w:pPr>
      <w:r>
        <w:t xml:space="preserve">Develop Project documentation on the subject of your choice. Documentation shall cover </w:t>
      </w:r>
      <w:r w:rsidRPr="004A58AE">
        <w:rPr>
          <w:b/>
          <w:bCs/>
        </w:rPr>
        <w:t>project proposal, requirements specification, and project design</w:t>
      </w:r>
      <w:r>
        <w:t xml:space="preserve">. Program implementation is </w:t>
      </w:r>
      <w:r w:rsidRPr="004A58AE">
        <w:rPr>
          <w:b/>
          <w:bCs/>
        </w:rPr>
        <w:t>optional</w:t>
      </w:r>
      <w:r>
        <w:t xml:space="preserve"> and is appreciated (up to </w:t>
      </w:r>
      <w:r w:rsidRPr="004A58AE">
        <w:rPr>
          <w:b/>
          <w:bCs/>
        </w:rPr>
        <w:t>5 bonus</w:t>
      </w:r>
      <w:r>
        <w:t xml:space="preserve"> </w:t>
      </w:r>
      <w:r w:rsidRPr="004A58AE">
        <w:rPr>
          <w:b/>
          <w:bCs/>
        </w:rPr>
        <w:t>extra</w:t>
      </w:r>
      <w:r>
        <w:t xml:space="preserve"> points).</w:t>
      </w:r>
    </w:p>
    <w:p w:rsidR="004B44B2" w:rsidRDefault="004B44B2" w:rsidP="00544754">
      <w:pPr>
        <w:pStyle w:val="ListParagraph"/>
        <w:numPr>
          <w:ilvl w:val="0"/>
          <w:numId w:val="2"/>
        </w:numPr>
      </w:pPr>
      <w:r>
        <w:t>Project documentation will be arranged as three reports: 1) Project planning and management</w:t>
      </w:r>
      <w:r w:rsidR="00544754">
        <w:t>, submit May 2, 2025</w:t>
      </w:r>
      <w:r>
        <w:t xml:space="preserve">, 2) Software requirements specification, </w:t>
      </w:r>
      <w:r w:rsidRPr="000A400F">
        <w:rPr>
          <w:b/>
          <w:bCs/>
        </w:rPr>
        <w:t>defence</w:t>
      </w:r>
      <w:r w:rsidR="00544754">
        <w:t xml:space="preserve"> May 16, 2025</w:t>
      </w:r>
      <w:r>
        <w:t xml:space="preserve">, and 3) Final report, </w:t>
      </w:r>
      <w:r w:rsidRPr="000A400F">
        <w:rPr>
          <w:b/>
          <w:bCs/>
        </w:rPr>
        <w:t>defence</w:t>
      </w:r>
      <w:r>
        <w:t xml:space="preserve"> May </w:t>
      </w:r>
      <w:r w:rsidR="00544754">
        <w:t>30, 2025</w:t>
      </w:r>
      <w:r>
        <w:t xml:space="preserve">. Templates for the reports and samples can be found at </w:t>
      </w:r>
      <w:hyperlink r:id="rId7" w:history="1">
        <w:r w:rsidRPr="001976A3">
          <w:rPr>
            <w:rStyle w:val="Hyperlink"/>
          </w:rPr>
          <w:t>https://staff.emu.edu.tr/alexanderchefranov/en/teaching/cmse201/labs</w:t>
        </w:r>
      </w:hyperlink>
      <w:r>
        <w:t>, click Project package. All the questions mentioned in the templates shall be answered in the reports. PowerPoint presentations (</w:t>
      </w:r>
      <w:r w:rsidRPr="000A400F">
        <w:rPr>
          <w:b/>
          <w:bCs/>
        </w:rPr>
        <w:t>defences</w:t>
      </w:r>
      <w:r>
        <w:t>) will be arranged for Reports 2) and 3).</w:t>
      </w:r>
    </w:p>
    <w:p w:rsidR="004B44B2" w:rsidRPr="00132E5F" w:rsidRDefault="004B44B2" w:rsidP="004B44B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t xml:space="preserve">Project requirements shall be defined both </w:t>
      </w:r>
      <w:r w:rsidRPr="00132E5F">
        <w:rPr>
          <w:b/>
          <w:bCs/>
        </w:rPr>
        <w:t>functional</w:t>
      </w:r>
      <w:r>
        <w:t xml:space="preserve"> and </w:t>
      </w:r>
      <w:r w:rsidRPr="00132E5F">
        <w:rPr>
          <w:b/>
          <w:bCs/>
        </w:rPr>
        <w:t>non-functional</w:t>
      </w:r>
      <w:r>
        <w:t xml:space="preserve"> (including performance, usability, and security at least). </w:t>
      </w:r>
      <w:r w:rsidRPr="00132E5F">
        <w:rPr>
          <w:b/>
          <w:bCs/>
        </w:rPr>
        <w:t xml:space="preserve">The requirements shall be elicited from the stakeholders (interview real people). </w:t>
      </w:r>
      <w:r>
        <w:t xml:space="preserve">The number of actors (roles, classes of users) shall be at least </w:t>
      </w:r>
      <w:r w:rsidRPr="00132E5F">
        <w:rPr>
          <w:b/>
          <w:bCs/>
        </w:rPr>
        <w:t>four</w:t>
      </w:r>
      <w:r>
        <w:t xml:space="preserve">. The number of services your Information System provides to each </w:t>
      </w:r>
      <w:r w:rsidRPr="000A400F">
        <w:rPr>
          <w:b/>
          <w:bCs/>
        </w:rPr>
        <w:t>actor</w:t>
      </w:r>
      <w:r>
        <w:t xml:space="preserve"> shall be at least </w:t>
      </w:r>
      <w:r w:rsidRPr="00132E5F">
        <w:rPr>
          <w:b/>
          <w:bCs/>
        </w:rPr>
        <w:t>five</w:t>
      </w:r>
      <w:r>
        <w:t xml:space="preserve">. The </w:t>
      </w:r>
      <w:r w:rsidRPr="00132E5F">
        <w:rPr>
          <w:b/>
          <w:bCs/>
        </w:rPr>
        <w:t>minimal</w:t>
      </w:r>
      <w:r>
        <w:t xml:space="preserve"> set of diagrams you prepare shall include: </w:t>
      </w:r>
    </w:p>
    <w:p w:rsidR="004B44B2" w:rsidRPr="00294DE9" w:rsidRDefault="004B44B2" w:rsidP="004B44B2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94DE9">
        <w:rPr>
          <w:rFonts w:ascii="Times New Roman" w:hAnsi="Times New Roman"/>
          <w:color w:val="000000" w:themeColor="text1"/>
          <w:sz w:val="24"/>
          <w:szCs w:val="24"/>
          <w:lang w:val="en-US"/>
        </w:rPr>
        <w:t>General System Architecture Diagram</w:t>
      </w:r>
    </w:p>
    <w:p w:rsidR="004B44B2" w:rsidRPr="00294DE9" w:rsidRDefault="004B44B2" w:rsidP="004B44B2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94DE9">
        <w:rPr>
          <w:rFonts w:ascii="Times New Roman" w:hAnsi="Times New Roman"/>
          <w:color w:val="000000" w:themeColor="text1"/>
          <w:sz w:val="24"/>
          <w:szCs w:val="24"/>
          <w:lang w:val="en-US"/>
        </w:rPr>
        <w:t>UML Modelling</w:t>
      </w:r>
    </w:p>
    <w:p w:rsidR="004B44B2" w:rsidRPr="00294DE9" w:rsidRDefault="004B44B2" w:rsidP="004B44B2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94DE9">
        <w:rPr>
          <w:rFonts w:ascii="Times New Roman" w:hAnsi="Times New Roman"/>
          <w:color w:val="000000" w:themeColor="text1"/>
          <w:sz w:val="24"/>
          <w:szCs w:val="24"/>
          <w:lang w:val="en-US"/>
        </w:rPr>
        <w:t>Use Case Diagrams and Tables</w:t>
      </w:r>
    </w:p>
    <w:p w:rsidR="004B44B2" w:rsidRPr="00294DE9" w:rsidRDefault="004B44B2" w:rsidP="004B44B2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94DE9">
        <w:rPr>
          <w:rFonts w:ascii="Times New Roman" w:hAnsi="Times New Roman"/>
          <w:color w:val="000000" w:themeColor="text1"/>
          <w:sz w:val="24"/>
          <w:szCs w:val="24"/>
          <w:lang w:val="en-US"/>
        </w:rPr>
        <w:t>Sequence Diagrams</w:t>
      </w:r>
    </w:p>
    <w:p w:rsidR="004B44B2" w:rsidRPr="00294DE9" w:rsidRDefault="004B44B2" w:rsidP="004B44B2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94DE9">
        <w:rPr>
          <w:rFonts w:ascii="Times New Roman" w:hAnsi="Times New Roman"/>
          <w:color w:val="000000" w:themeColor="text1"/>
          <w:sz w:val="24"/>
          <w:szCs w:val="24"/>
          <w:lang w:val="en-US"/>
        </w:rPr>
        <w:t>Activity Diagrams</w:t>
      </w:r>
    </w:p>
    <w:p w:rsidR="004B44B2" w:rsidRPr="00294DE9" w:rsidRDefault="004B44B2" w:rsidP="004B44B2">
      <w:pPr>
        <w:pStyle w:val="ListParagraph"/>
        <w:numPr>
          <w:ilvl w:val="2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94DE9">
        <w:rPr>
          <w:rFonts w:ascii="Times New Roman" w:hAnsi="Times New Roman"/>
          <w:color w:val="000000" w:themeColor="text1"/>
          <w:sz w:val="24"/>
          <w:szCs w:val="24"/>
          <w:lang w:val="en-US"/>
        </w:rPr>
        <w:t>BPMN diagrams</w:t>
      </w:r>
    </w:p>
    <w:p w:rsidR="004B44B2" w:rsidRPr="00294DE9" w:rsidRDefault="004B44B2" w:rsidP="004B44B2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94DE9">
        <w:rPr>
          <w:rFonts w:ascii="Times New Roman" w:hAnsi="Times New Roman"/>
          <w:color w:val="000000" w:themeColor="text1"/>
          <w:sz w:val="24"/>
          <w:szCs w:val="24"/>
          <w:lang w:val="en-US"/>
        </w:rPr>
        <w:t>DFD Diagrams</w:t>
      </w:r>
    </w:p>
    <w:p w:rsidR="004B44B2" w:rsidRPr="00294DE9" w:rsidRDefault="004B44B2" w:rsidP="004B44B2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94DE9">
        <w:rPr>
          <w:rFonts w:ascii="Times New Roman" w:hAnsi="Times New Roman"/>
          <w:color w:val="000000" w:themeColor="text1"/>
          <w:sz w:val="24"/>
          <w:szCs w:val="24"/>
          <w:lang w:val="en-US"/>
        </w:rPr>
        <w:t>E-R Diagrams</w:t>
      </w:r>
    </w:p>
    <w:p w:rsidR="004B44B2" w:rsidRPr="00294DE9" w:rsidRDefault="004B44B2" w:rsidP="004B44B2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94DE9">
        <w:rPr>
          <w:rFonts w:ascii="Times New Roman" w:hAnsi="Times New Roman"/>
          <w:color w:val="000000" w:themeColor="text1"/>
          <w:sz w:val="24"/>
          <w:szCs w:val="24"/>
          <w:lang w:val="en-US"/>
        </w:rPr>
        <w:t>Relationship diagrams</w:t>
      </w:r>
    </w:p>
    <w:p w:rsidR="004B44B2" w:rsidRPr="00294DE9" w:rsidRDefault="004B44B2" w:rsidP="004B44B2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94DE9">
        <w:rPr>
          <w:rFonts w:ascii="Times New Roman" w:hAnsi="Times New Roman"/>
          <w:color w:val="000000" w:themeColor="text1"/>
          <w:sz w:val="24"/>
          <w:szCs w:val="24"/>
          <w:lang w:val="en-US"/>
        </w:rPr>
        <w:t>Class diagrams</w:t>
      </w:r>
    </w:p>
    <w:p w:rsidR="004B44B2" w:rsidRDefault="004B44B2" w:rsidP="004B44B2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94DE9">
        <w:rPr>
          <w:rFonts w:ascii="Times New Roman" w:hAnsi="Times New Roman"/>
          <w:color w:val="000000" w:themeColor="text1"/>
          <w:sz w:val="24"/>
          <w:szCs w:val="24"/>
          <w:lang w:val="en-US"/>
        </w:rPr>
        <w:t>Package diagram</w:t>
      </w:r>
    </w:p>
    <w:p w:rsidR="004B44B2" w:rsidRPr="00132E5F" w:rsidRDefault="004B44B2" w:rsidP="004B44B2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132E5F">
        <w:rPr>
          <w:rFonts w:ascii="Times New Roman" w:hAnsi="Times New Roman"/>
          <w:color w:val="000000" w:themeColor="text1"/>
          <w:sz w:val="24"/>
          <w:szCs w:val="24"/>
          <w:lang w:val="en-US"/>
        </w:rPr>
        <w:t>Physical Database Tables</w:t>
      </w:r>
      <w:r>
        <w:t xml:space="preserve"> </w:t>
      </w:r>
    </w:p>
    <w:p w:rsidR="004B44B2" w:rsidRPr="00132E5F" w:rsidRDefault="004B44B2" w:rsidP="004B44B2">
      <w:pPr>
        <w:ind w:left="108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t xml:space="preserve">Object methods’ interfaces shall be defined. Information Systems shall keep persistent data in </w:t>
      </w:r>
      <w:r w:rsidRPr="00132E5F">
        <w:rPr>
          <w:b/>
          <w:bCs/>
        </w:rPr>
        <w:t>databases</w:t>
      </w:r>
      <w:r>
        <w:t xml:space="preserve"> described by E-R diagrams. </w:t>
      </w:r>
    </w:p>
    <w:p w:rsidR="004B44B2" w:rsidRDefault="004B44B2" w:rsidP="004B44B2">
      <w:pPr>
        <w:pStyle w:val="ListParagraph"/>
        <w:numPr>
          <w:ilvl w:val="0"/>
          <w:numId w:val="2"/>
        </w:numPr>
      </w:pPr>
      <w:r>
        <w:t xml:space="preserve">Reports shall explicitly define </w:t>
      </w:r>
      <w:r w:rsidRPr="000A400F">
        <w:rPr>
          <w:b/>
          <w:bCs/>
        </w:rPr>
        <w:t>each</w:t>
      </w:r>
      <w:r>
        <w:t xml:space="preserve"> team member contribution to the project.</w:t>
      </w:r>
    </w:p>
    <w:p w:rsidR="004B44B2" w:rsidRDefault="004B44B2" w:rsidP="00770392">
      <w:pPr>
        <w:pStyle w:val="ListParagraph"/>
        <w:numPr>
          <w:ilvl w:val="0"/>
          <w:numId w:val="2"/>
        </w:numPr>
      </w:pPr>
      <w:r>
        <w:lastRenderedPageBreak/>
        <w:t>Reports shall be submitted both in electronic form (via Teams) and as a hard copy</w:t>
      </w:r>
      <w:bookmarkStart w:id="2" w:name="_GoBack"/>
      <w:bookmarkEnd w:id="2"/>
      <w:r>
        <w:t>.</w:t>
      </w:r>
    </w:p>
    <w:p w:rsidR="004B44B2" w:rsidRDefault="004B44B2" w:rsidP="00544754">
      <w:pPr>
        <w:pStyle w:val="ListParagraph"/>
        <w:numPr>
          <w:ilvl w:val="0"/>
          <w:numId w:val="2"/>
        </w:numPr>
      </w:pPr>
      <w:r>
        <w:t xml:space="preserve">Deadlines for reports submission are </w:t>
      </w:r>
      <w:r w:rsidR="00544754">
        <w:t>May</w:t>
      </w:r>
      <w:r>
        <w:t xml:space="preserve"> </w:t>
      </w:r>
      <w:r w:rsidR="00544754">
        <w:t>2, 2025</w:t>
      </w:r>
      <w:r>
        <w:t xml:space="preserve"> (1</w:t>
      </w:r>
      <w:r w:rsidRPr="00AC18B9">
        <w:rPr>
          <w:vertAlign w:val="superscript"/>
        </w:rPr>
        <w:t>st</w:t>
      </w:r>
      <w:r>
        <w:t xml:space="preserve"> PPM report), </w:t>
      </w:r>
      <w:r w:rsidR="00544754">
        <w:t>May 16, 2025</w:t>
      </w:r>
      <w:r>
        <w:t xml:space="preserve"> (2</w:t>
      </w:r>
      <w:r w:rsidRPr="00294FB9">
        <w:rPr>
          <w:vertAlign w:val="superscript"/>
        </w:rPr>
        <w:t>nd</w:t>
      </w:r>
      <w:r>
        <w:t xml:space="preserve"> SRS report), and May </w:t>
      </w:r>
      <w:r w:rsidR="00544754">
        <w:t>30, 2025</w:t>
      </w:r>
      <w:r>
        <w:t xml:space="preserve"> (3</w:t>
      </w:r>
      <w:r w:rsidRPr="00294FB9">
        <w:rPr>
          <w:vertAlign w:val="superscript"/>
        </w:rPr>
        <w:t>rd</w:t>
      </w:r>
      <w:r>
        <w:t xml:space="preserve"> Final report).</w:t>
      </w:r>
    </w:p>
    <w:p w:rsidR="004B44B2" w:rsidRDefault="004B44B2" w:rsidP="004B44B2">
      <w:pPr>
        <w:pStyle w:val="Heading2"/>
      </w:pPr>
      <w:bookmarkStart w:id="3" w:name="_Toc192071254"/>
      <w:r>
        <w:t>Term Project Subject List</w:t>
      </w:r>
      <w:bookmarkEnd w:id="3"/>
    </w:p>
    <w:p w:rsidR="004B44B2" w:rsidRDefault="004B44B2" w:rsidP="004B44B2">
      <w:pPr>
        <w:pStyle w:val="ListParagraph"/>
        <w:numPr>
          <w:ilvl w:val="0"/>
          <w:numId w:val="1"/>
        </w:numPr>
      </w:pPr>
      <w:r>
        <w:t>Online hospital doctor appointment system</w:t>
      </w:r>
    </w:p>
    <w:p w:rsidR="004B44B2" w:rsidRDefault="004B44B2" w:rsidP="004B44B2">
      <w:pPr>
        <w:pStyle w:val="ListParagraph"/>
        <w:numPr>
          <w:ilvl w:val="0"/>
          <w:numId w:val="1"/>
        </w:numPr>
      </w:pPr>
      <w:r>
        <w:t>Online hospital laboratory tests information system</w:t>
      </w:r>
    </w:p>
    <w:p w:rsidR="004B44B2" w:rsidRDefault="004B44B2" w:rsidP="008B731E">
      <w:pPr>
        <w:pStyle w:val="ListParagraph"/>
        <w:numPr>
          <w:ilvl w:val="0"/>
          <w:numId w:val="1"/>
        </w:numPr>
      </w:pPr>
      <w:r>
        <w:t>Emergency medical aid/alarm system</w:t>
      </w:r>
    </w:p>
    <w:p w:rsidR="004B44B2" w:rsidRDefault="004B44B2" w:rsidP="008B731E">
      <w:pPr>
        <w:pStyle w:val="ListParagraph"/>
        <w:numPr>
          <w:ilvl w:val="0"/>
          <w:numId w:val="1"/>
        </w:numPr>
      </w:pPr>
      <w:r>
        <w:t>CMPE Department information system</w:t>
      </w:r>
    </w:p>
    <w:p w:rsidR="004B44B2" w:rsidRDefault="004B44B2" w:rsidP="004B44B2">
      <w:pPr>
        <w:pStyle w:val="ListParagraph"/>
        <w:numPr>
          <w:ilvl w:val="0"/>
          <w:numId w:val="1"/>
        </w:numPr>
      </w:pPr>
      <w:r>
        <w:t>EMU Library information system</w:t>
      </w:r>
    </w:p>
    <w:p w:rsidR="004B44B2" w:rsidRDefault="004B44B2" w:rsidP="004B44B2">
      <w:pPr>
        <w:pStyle w:val="ListParagraph"/>
        <w:numPr>
          <w:ilvl w:val="0"/>
          <w:numId w:val="1"/>
        </w:numPr>
      </w:pPr>
      <w:r>
        <w:t>Online EMU Students registration system</w:t>
      </w:r>
    </w:p>
    <w:p w:rsidR="004B44B2" w:rsidRDefault="004B44B2" w:rsidP="004B44B2">
      <w:pPr>
        <w:pStyle w:val="ListParagraph"/>
        <w:numPr>
          <w:ilvl w:val="0"/>
          <w:numId w:val="1"/>
        </w:numPr>
      </w:pPr>
      <w:r>
        <w:t>Online KIBHAS ticket reservation</w:t>
      </w:r>
    </w:p>
    <w:p w:rsidR="00763658" w:rsidRDefault="004B44B2" w:rsidP="004B44B2">
      <w:pPr>
        <w:pStyle w:val="ListParagraph"/>
        <w:numPr>
          <w:ilvl w:val="0"/>
          <w:numId w:val="1"/>
        </w:numPr>
      </w:pPr>
      <w:r>
        <w:t xml:space="preserve">Online </w:t>
      </w:r>
      <w:r w:rsidR="00763658">
        <w:t xml:space="preserve">Cyprus </w:t>
      </w:r>
      <w:r>
        <w:t>market</w:t>
      </w:r>
      <w:r w:rsidR="00763658">
        <w:t xml:space="preserve"> system</w:t>
      </w:r>
    </w:p>
    <w:p w:rsidR="00763658" w:rsidRDefault="00763658" w:rsidP="004B44B2">
      <w:pPr>
        <w:pStyle w:val="ListParagraph"/>
        <w:numPr>
          <w:ilvl w:val="0"/>
          <w:numId w:val="1"/>
        </w:numPr>
      </w:pPr>
      <w:r>
        <w:t>Online health monitoring system</w:t>
      </w:r>
    </w:p>
    <w:p w:rsidR="00763658" w:rsidRDefault="00763658" w:rsidP="00763658">
      <w:pPr>
        <w:pStyle w:val="ListParagraph"/>
        <w:numPr>
          <w:ilvl w:val="0"/>
          <w:numId w:val="1"/>
        </w:numPr>
      </w:pPr>
      <w:r>
        <w:t>EMU second-hand goods sale and exchange system</w:t>
      </w:r>
    </w:p>
    <w:p w:rsidR="004B44B2" w:rsidRDefault="004B44B2" w:rsidP="00763658">
      <w:pPr>
        <w:pStyle w:val="ListParagraph"/>
      </w:pPr>
    </w:p>
    <w:p w:rsidR="006963CB" w:rsidRDefault="006963CB"/>
    <w:sectPr w:rsidR="006963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B8" w:rsidRDefault="002238B8">
      <w:pPr>
        <w:spacing w:after="0" w:line="240" w:lineRule="auto"/>
      </w:pPr>
      <w:r>
        <w:separator/>
      </w:r>
    </w:p>
  </w:endnote>
  <w:endnote w:type="continuationSeparator" w:id="0">
    <w:p w:rsidR="002238B8" w:rsidRDefault="0022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347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3525" w:rsidRDefault="005447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3525" w:rsidRDefault="00223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B8" w:rsidRDefault="002238B8">
      <w:pPr>
        <w:spacing w:after="0" w:line="240" w:lineRule="auto"/>
      </w:pPr>
      <w:r>
        <w:separator/>
      </w:r>
    </w:p>
  </w:footnote>
  <w:footnote w:type="continuationSeparator" w:id="0">
    <w:p w:rsidR="002238B8" w:rsidRDefault="0022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27C69"/>
    <w:multiLevelType w:val="hybridMultilevel"/>
    <w:tmpl w:val="DD30FD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C2B0C"/>
    <w:multiLevelType w:val="hybridMultilevel"/>
    <w:tmpl w:val="C8E23D7C"/>
    <w:lvl w:ilvl="0" w:tplc="8318B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D784C"/>
    <w:multiLevelType w:val="hybridMultilevel"/>
    <w:tmpl w:val="2B4C72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B2"/>
    <w:rsid w:val="000568C5"/>
    <w:rsid w:val="000B737D"/>
    <w:rsid w:val="0015747D"/>
    <w:rsid w:val="00213894"/>
    <w:rsid w:val="002238B8"/>
    <w:rsid w:val="00224396"/>
    <w:rsid w:val="00251F17"/>
    <w:rsid w:val="002C574A"/>
    <w:rsid w:val="0031238C"/>
    <w:rsid w:val="003B602F"/>
    <w:rsid w:val="003E4BA5"/>
    <w:rsid w:val="0042110E"/>
    <w:rsid w:val="004B44B2"/>
    <w:rsid w:val="00544754"/>
    <w:rsid w:val="005E3EE2"/>
    <w:rsid w:val="006963CB"/>
    <w:rsid w:val="006D3634"/>
    <w:rsid w:val="00710FFD"/>
    <w:rsid w:val="007240D9"/>
    <w:rsid w:val="00763658"/>
    <w:rsid w:val="00770392"/>
    <w:rsid w:val="008754C6"/>
    <w:rsid w:val="00897B12"/>
    <w:rsid w:val="00A47923"/>
    <w:rsid w:val="00BE6BD6"/>
    <w:rsid w:val="00E064A4"/>
    <w:rsid w:val="00E261EB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704B2-4B2E-47D5-8EF3-4FC10D98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B2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4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B44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4B4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4B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B44B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44B2"/>
    <w:pPr>
      <w:spacing w:after="100"/>
      <w:ind w:left="220"/>
    </w:pPr>
  </w:style>
  <w:style w:type="paragraph" w:styleId="Footer">
    <w:name w:val="footer"/>
    <w:basedOn w:val="Normal"/>
    <w:link w:val="FooterChar"/>
    <w:uiPriority w:val="99"/>
    <w:unhideWhenUsed/>
    <w:rsid w:val="004B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B2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taff.emu.edu.tr/alexanderchefranov/en/teaching/cmse201/lab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D1A37A-BCD9-45DE-9495-F3A945012116}"/>
</file>

<file path=customXml/itemProps2.xml><?xml version="1.0" encoding="utf-8"?>
<ds:datastoreItem xmlns:ds="http://schemas.openxmlformats.org/officeDocument/2006/customXml" ds:itemID="{BB423DB5-E780-4E22-9A7E-7BCDDF7E623F}"/>
</file>

<file path=customXml/itemProps3.xml><?xml version="1.0" encoding="utf-8"?>
<ds:datastoreItem xmlns:ds="http://schemas.openxmlformats.org/officeDocument/2006/customXml" ds:itemID="{D0409B6A-970B-4C91-8A6B-5891AA81F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4</cp:revision>
  <dcterms:created xsi:type="dcterms:W3CDTF">2025-03-03T13:51:00Z</dcterms:created>
  <dcterms:modified xsi:type="dcterms:W3CDTF">2025-03-05T11:30:00Z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