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40" w:rsidRDefault="00F16340" w:rsidP="00F16340">
      <w:pPr>
        <w:jc w:val="center"/>
        <w:rPr>
          <w:b/>
        </w:rPr>
      </w:pPr>
      <w:r>
        <w:rPr>
          <w:b/>
          <w:lang w:val="tr-TR"/>
        </w:rPr>
        <w:t>Eastern Mediterranean</w:t>
      </w:r>
      <w:r w:rsidRPr="00AC4DF7">
        <w:rPr>
          <w:b/>
        </w:rPr>
        <w:t xml:space="preserve"> University </w:t>
      </w:r>
    </w:p>
    <w:p w:rsidR="00F16340" w:rsidRPr="00AC4DF7" w:rsidRDefault="00F16340" w:rsidP="00F16340">
      <w:pPr>
        <w:jc w:val="center"/>
        <w:rPr>
          <w:b/>
        </w:rPr>
      </w:pPr>
      <w:r w:rsidRPr="00AC4DF7">
        <w:rPr>
          <w:b/>
        </w:rPr>
        <w:t>Computer Engineering Department</w:t>
      </w:r>
    </w:p>
    <w:p w:rsidR="00F16340" w:rsidRDefault="00F16340" w:rsidP="00F16340">
      <w:pPr>
        <w:jc w:val="center"/>
        <w:rPr>
          <w:b/>
        </w:rPr>
      </w:pPr>
      <w:r w:rsidRPr="00AC4DF7">
        <w:rPr>
          <w:b/>
        </w:rPr>
        <w:t>CMSE-</w:t>
      </w:r>
      <w:r>
        <w:rPr>
          <w:b/>
        </w:rPr>
        <w:t>353</w:t>
      </w:r>
      <w:r w:rsidRPr="00AC4DF7">
        <w:rPr>
          <w:b/>
        </w:rPr>
        <w:t xml:space="preserve"> </w:t>
      </w:r>
      <w:r>
        <w:rPr>
          <w:b/>
        </w:rPr>
        <w:t xml:space="preserve">Security of </w:t>
      </w:r>
      <w:r>
        <w:rPr>
          <w:b/>
          <w:bCs/>
          <w:sz w:val="27"/>
          <w:szCs w:val="27"/>
        </w:rPr>
        <w:t>Software Systems</w:t>
      </w:r>
      <w:r>
        <w:rPr>
          <w:b/>
        </w:rPr>
        <w:t xml:space="preserve"> </w:t>
      </w:r>
    </w:p>
    <w:p w:rsidR="00F16340" w:rsidRDefault="00F16340" w:rsidP="00F16340">
      <w:pPr>
        <w:jc w:val="center"/>
        <w:rPr>
          <w:b/>
        </w:rPr>
      </w:pPr>
      <w:r>
        <w:rPr>
          <w:b/>
        </w:rPr>
        <w:t xml:space="preserve"> </w:t>
      </w:r>
      <w:r w:rsidRPr="00AC4DF7">
        <w:rPr>
          <w:b/>
        </w:rPr>
        <w:t>Midterm Exam</w:t>
      </w:r>
    </w:p>
    <w:p w:rsidR="00F16340" w:rsidRPr="00616BAD" w:rsidRDefault="00F16340" w:rsidP="00F16340">
      <w:pPr>
        <w:pBdr>
          <w:bottom w:val="single" w:sz="6" w:space="1" w:color="auto"/>
        </w:pBdr>
        <w:rPr>
          <w:b/>
        </w:rPr>
      </w:pPr>
      <w:r>
        <w:rPr>
          <w:b/>
        </w:rPr>
        <w:t>Three A4 sheets of paper with your handwritings may be used for your help. Photocopies, printouts, etc. are not allowed! Electronic devices are not allowed</w:t>
      </w:r>
    </w:p>
    <w:p w:rsidR="00F16340" w:rsidRDefault="00F16340" w:rsidP="00F16340">
      <w:pPr>
        <w:pBdr>
          <w:bottom w:val="single" w:sz="6" w:space="1" w:color="auto"/>
        </w:pBdr>
        <w:rPr>
          <w:b/>
        </w:rPr>
      </w:pPr>
    </w:p>
    <w:p w:rsidR="00F16340" w:rsidRDefault="00F16340" w:rsidP="00DA58C9">
      <w:pPr>
        <w:pBdr>
          <w:bottom w:val="single" w:sz="6" w:space="1" w:color="auto"/>
        </w:pBdr>
        <w:jc w:val="right"/>
        <w:rPr>
          <w:b/>
        </w:rPr>
      </w:pPr>
      <w:r w:rsidRPr="00AC4DF7">
        <w:rPr>
          <w:b/>
        </w:rPr>
        <w:t xml:space="preserve">Duration: </w:t>
      </w:r>
      <w:r>
        <w:rPr>
          <w:b/>
        </w:rPr>
        <w:t>90</w:t>
      </w:r>
      <w:r w:rsidRPr="00AC4DF7">
        <w:rPr>
          <w:b/>
        </w:rPr>
        <w:t xml:space="preserve"> Minutes         </w:t>
      </w:r>
      <w:r>
        <w:rPr>
          <w:b/>
        </w:rPr>
        <w:t xml:space="preserve">  </w:t>
      </w:r>
      <w:r w:rsidRPr="00AC4DF7">
        <w:rPr>
          <w:b/>
        </w:rPr>
        <w:t xml:space="preserve">  </w:t>
      </w:r>
      <w:r>
        <w:rPr>
          <w:b/>
        </w:rPr>
        <w:t xml:space="preserve">   </w:t>
      </w:r>
      <w:r w:rsidRPr="00AC4DF7">
        <w:rPr>
          <w:b/>
        </w:rPr>
        <w:t xml:space="preserve"> </w:t>
      </w:r>
      <w:r>
        <w:rPr>
          <w:b/>
        </w:rPr>
        <w:t xml:space="preserve">      </w:t>
      </w:r>
      <w:r w:rsidRPr="00AC4DF7">
        <w:rPr>
          <w:b/>
        </w:rPr>
        <w:t xml:space="preserve">         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58C9">
        <w:rPr>
          <w:b/>
        </w:rPr>
        <w:t>Nov</w:t>
      </w:r>
      <w:r>
        <w:rPr>
          <w:b/>
        </w:rPr>
        <w:t xml:space="preserve">ember </w:t>
      </w:r>
      <w:r w:rsidR="00DA58C9">
        <w:rPr>
          <w:b/>
        </w:rPr>
        <w:t>11, 2023, 8.30</w:t>
      </w:r>
    </w:p>
    <w:p w:rsidR="00F16340" w:rsidRDefault="00F16340" w:rsidP="00F16340">
      <w:pPr>
        <w:pBdr>
          <w:bottom w:val="single" w:sz="6" w:space="1" w:color="auto"/>
        </w:pBdr>
        <w:rPr>
          <w:b/>
        </w:rPr>
      </w:pPr>
    </w:p>
    <w:p w:rsidR="00F16340" w:rsidRDefault="00F16340" w:rsidP="00F16340">
      <w:pPr>
        <w:pBdr>
          <w:bottom w:val="single" w:sz="6" w:space="1" w:color="auto"/>
        </w:pBdr>
        <w:rPr>
          <w:b/>
          <w:sz w:val="20"/>
          <w:szCs w:val="20"/>
        </w:rPr>
      </w:pPr>
      <w:proofErr w:type="spellStart"/>
      <w:r w:rsidRPr="00BB6BCA">
        <w:rPr>
          <w:b/>
          <w:sz w:val="20"/>
          <w:szCs w:val="20"/>
        </w:rPr>
        <w:t>Std</w:t>
      </w:r>
      <w:proofErr w:type="spellEnd"/>
      <w:r>
        <w:rPr>
          <w:b/>
          <w:sz w:val="20"/>
          <w:szCs w:val="20"/>
        </w:rPr>
        <w:t xml:space="preserve"> </w:t>
      </w:r>
      <w:r w:rsidRPr="00BB6BCA">
        <w:rPr>
          <w:b/>
          <w:sz w:val="20"/>
          <w:szCs w:val="20"/>
        </w:rPr>
        <w:t>Id________________</w:t>
      </w:r>
      <w:proofErr w:type="spellStart"/>
      <w:r w:rsidRPr="00BB6BCA">
        <w:rPr>
          <w:b/>
          <w:sz w:val="20"/>
          <w:szCs w:val="20"/>
        </w:rPr>
        <w:t>Std</w:t>
      </w:r>
      <w:proofErr w:type="spellEnd"/>
      <w:r w:rsidRPr="00BB6BCA">
        <w:rPr>
          <w:b/>
          <w:sz w:val="20"/>
          <w:szCs w:val="20"/>
        </w:rPr>
        <w:t xml:space="preserve"> Name________________________________________________</w:t>
      </w:r>
    </w:p>
    <w:p w:rsidR="00F16340" w:rsidRPr="004C07A7" w:rsidRDefault="00F16340" w:rsidP="00F16340">
      <w:pPr>
        <w:pBdr>
          <w:bottom w:val="single" w:sz="6" w:space="1" w:color="auto"/>
        </w:pBdr>
        <w:rPr>
          <w:b/>
        </w:rPr>
      </w:pPr>
      <w:r w:rsidRPr="004C07A7">
        <w:rPr>
          <w:b/>
        </w:rPr>
        <w:t xml:space="preserve">Instructor </w:t>
      </w:r>
      <w:r>
        <w:rPr>
          <w:b/>
        </w:rPr>
        <w:t xml:space="preserve">Alexander </w:t>
      </w:r>
      <w:proofErr w:type="spellStart"/>
      <w:r>
        <w:rPr>
          <w:b/>
        </w:rPr>
        <w:t>Chefranov</w:t>
      </w:r>
      <w:proofErr w:type="spellEnd"/>
    </w:p>
    <w:p w:rsidR="00F16340" w:rsidRDefault="00F16340" w:rsidP="00F16340">
      <w:pPr>
        <w:rPr>
          <w:b/>
          <w:sz w:val="20"/>
          <w:szCs w:val="20"/>
        </w:rPr>
      </w:pPr>
    </w:p>
    <w:p w:rsidR="00F16340" w:rsidRDefault="00F16340" w:rsidP="00DA58C9">
      <w:pPr>
        <w:rPr>
          <w:b/>
        </w:rPr>
      </w:pPr>
      <w:r w:rsidRPr="00015F34">
        <w:rPr>
          <w:b/>
        </w:rPr>
        <w:t xml:space="preserve">Totally </w:t>
      </w:r>
      <w:r>
        <w:rPr>
          <w:b/>
        </w:rPr>
        <w:t xml:space="preserve">4 questions, </w:t>
      </w:r>
      <w:r w:rsidR="00361D48">
        <w:rPr>
          <w:b/>
        </w:rPr>
        <w:t>6</w:t>
      </w:r>
      <w:r w:rsidRPr="00015F34">
        <w:rPr>
          <w:b/>
        </w:rPr>
        <w:t xml:space="preserve"> pages</w:t>
      </w:r>
    </w:p>
    <w:tbl>
      <w:tblPr>
        <w:tblStyle w:val="TableGrid"/>
        <w:tblW w:w="0" w:type="auto"/>
        <w:tblInd w:w="1443" w:type="dxa"/>
        <w:tblLook w:val="04A0" w:firstRow="1" w:lastRow="0" w:firstColumn="1" w:lastColumn="0" w:noHBand="0" w:noVBand="1"/>
      </w:tblPr>
      <w:tblGrid>
        <w:gridCol w:w="1737"/>
        <w:gridCol w:w="743"/>
        <w:gridCol w:w="743"/>
        <w:gridCol w:w="743"/>
        <w:gridCol w:w="743"/>
        <w:gridCol w:w="866"/>
      </w:tblGrid>
      <w:tr w:rsidR="009E2D66" w:rsidTr="009E2D66">
        <w:tc>
          <w:tcPr>
            <w:tcW w:w="1737" w:type="dxa"/>
          </w:tcPr>
          <w:p w:rsidR="009E2D66" w:rsidRPr="006A7718" w:rsidRDefault="009E2D66" w:rsidP="00F163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</w:t>
            </w:r>
          </w:p>
        </w:tc>
        <w:tc>
          <w:tcPr>
            <w:tcW w:w="743" w:type="dxa"/>
          </w:tcPr>
          <w:p w:rsidR="009E2D66" w:rsidRPr="008679A5" w:rsidRDefault="009E2D66" w:rsidP="00F163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</w:tcPr>
          <w:p w:rsidR="009E2D66" w:rsidRPr="008679A5" w:rsidRDefault="009E2D66" w:rsidP="00F163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</w:tcPr>
          <w:p w:rsidR="009E2D66" w:rsidRPr="008679A5" w:rsidRDefault="009E2D66" w:rsidP="00F163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743" w:type="dxa"/>
          </w:tcPr>
          <w:p w:rsidR="009E2D66" w:rsidRPr="008679A5" w:rsidRDefault="009E2D66" w:rsidP="00F163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866" w:type="dxa"/>
          </w:tcPr>
          <w:p w:rsidR="009E2D66" w:rsidRPr="00FB24E9" w:rsidRDefault="009E2D66" w:rsidP="00F16340">
            <w:pPr>
              <w:jc w:val="center"/>
              <w:rPr>
                <w:b/>
              </w:rPr>
            </w:pPr>
            <w:r w:rsidRPr="00FB24E9">
              <w:rPr>
                <w:b/>
              </w:rPr>
              <w:t>Total</w:t>
            </w:r>
          </w:p>
        </w:tc>
      </w:tr>
      <w:tr w:rsidR="009E2D66" w:rsidTr="009E2D66">
        <w:tc>
          <w:tcPr>
            <w:tcW w:w="1737" w:type="dxa"/>
          </w:tcPr>
          <w:p w:rsidR="009E2D66" w:rsidRPr="009E2D66" w:rsidRDefault="009E2D66" w:rsidP="00F163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Points</w:t>
            </w:r>
            <w:bookmarkStart w:id="0" w:name="_GoBack"/>
            <w:bookmarkEnd w:id="0"/>
          </w:p>
        </w:tc>
        <w:tc>
          <w:tcPr>
            <w:tcW w:w="743" w:type="dxa"/>
          </w:tcPr>
          <w:p w:rsidR="009E2D66" w:rsidRPr="00785604" w:rsidRDefault="009E2D66" w:rsidP="00F163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743" w:type="dxa"/>
          </w:tcPr>
          <w:p w:rsidR="009E2D66" w:rsidRPr="00785604" w:rsidRDefault="009E2D66" w:rsidP="00F163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743" w:type="dxa"/>
          </w:tcPr>
          <w:p w:rsidR="009E2D66" w:rsidRPr="00785604" w:rsidRDefault="009E2D66" w:rsidP="00F163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743" w:type="dxa"/>
          </w:tcPr>
          <w:p w:rsidR="009E2D66" w:rsidRPr="00785604" w:rsidRDefault="009E2D66" w:rsidP="00F163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866" w:type="dxa"/>
          </w:tcPr>
          <w:p w:rsidR="009E2D66" w:rsidRDefault="009E2D66" w:rsidP="00F1634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E56A3" w:rsidRDefault="002B054E" w:rsidP="002B054E">
      <w:r>
        <w:rPr>
          <w:b/>
        </w:rPr>
        <w:t xml:space="preserve">Task </w:t>
      </w:r>
      <w:r w:rsidR="00F16340" w:rsidRPr="00CD0D42">
        <w:rPr>
          <w:b/>
        </w:rPr>
        <w:t xml:space="preserve">1. </w:t>
      </w:r>
      <w:bookmarkStart w:id="1" w:name="Q1"/>
      <w:bookmarkEnd w:id="1"/>
      <w:r w:rsidR="00F16340" w:rsidRPr="00CD0D42">
        <w:rPr>
          <w:b/>
        </w:rPr>
        <w:t>(</w:t>
      </w:r>
      <w:r w:rsidR="00F16340">
        <w:rPr>
          <w:b/>
        </w:rPr>
        <w:t>25</w:t>
      </w:r>
      <w:r w:rsidR="00F16340" w:rsidRPr="00CD0D42">
        <w:rPr>
          <w:b/>
        </w:rPr>
        <w:t xml:space="preserve"> points).</w:t>
      </w:r>
      <w:r w:rsidR="00F16340">
        <w:t xml:space="preserve"> </w:t>
      </w:r>
    </w:p>
    <w:p w:rsidR="00A35852" w:rsidRDefault="002B054E" w:rsidP="00A35852">
      <w:pPr>
        <w:pStyle w:val="ListParagraph"/>
        <w:numPr>
          <w:ilvl w:val="0"/>
          <w:numId w:val="14"/>
        </w:numPr>
      </w:pPr>
      <w:r>
        <w:t xml:space="preserve">(5 points) </w:t>
      </w:r>
      <w:r w:rsidR="00F16340">
        <w:t>What a message authentication code (MAC)</w:t>
      </w:r>
      <w:r>
        <w:t xml:space="preserve"> is</w:t>
      </w:r>
      <w:r w:rsidR="00F16340">
        <w:t>?</w:t>
      </w:r>
    </w:p>
    <w:p w:rsidR="00A35852" w:rsidRDefault="00A35852" w:rsidP="00A35852"/>
    <w:p w:rsidR="00A35852" w:rsidRDefault="00F37530" w:rsidP="00F37530">
      <w:r>
        <w:t>MAC is a hash of the message concatenated with a secret key;</w:t>
      </w:r>
    </w:p>
    <w:p w:rsidR="00A35852" w:rsidRDefault="00A35852" w:rsidP="00A35852"/>
    <w:p w:rsidR="00A35852" w:rsidRDefault="00A35852" w:rsidP="00A35852"/>
    <w:p w:rsidR="002B054E" w:rsidRDefault="002B054E" w:rsidP="00A35852">
      <w:r>
        <w:t xml:space="preserve"> </w:t>
      </w:r>
    </w:p>
    <w:p w:rsidR="002B054E" w:rsidRDefault="002B054E" w:rsidP="00A35852">
      <w:pPr>
        <w:pStyle w:val="ListParagraph"/>
        <w:numPr>
          <w:ilvl w:val="0"/>
          <w:numId w:val="14"/>
        </w:numPr>
      </w:pPr>
      <w:r>
        <w:t xml:space="preserve">(5 points) </w:t>
      </w:r>
      <w:r w:rsidR="00F16340">
        <w:t xml:space="preserve">What for is </w:t>
      </w:r>
      <w:r>
        <w:t>MAC</w:t>
      </w:r>
      <w:r w:rsidR="00F16340">
        <w:t xml:space="preserve"> used? </w:t>
      </w:r>
      <w:r>
        <w:t xml:space="preserve"> </w:t>
      </w:r>
    </w:p>
    <w:p w:rsidR="00A35852" w:rsidRDefault="00F37530" w:rsidP="00A35852">
      <w:r>
        <w:t>MAC is used for the message authentication</w:t>
      </w:r>
    </w:p>
    <w:p w:rsidR="00A35852" w:rsidRDefault="00A35852" w:rsidP="00A35852"/>
    <w:p w:rsidR="00A35852" w:rsidRDefault="00A35852" w:rsidP="00A35852"/>
    <w:p w:rsidR="00A35852" w:rsidRDefault="00A35852" w:rsidP="00A35852"/>
    <w:p w:rsidR="00A35852" w:rsidRDefault="00A35852" w:rsidP="00A35852"/>
    <w:p w:rsidR="00A35852" w:rsidRDefault="00A35852" w:rsidP="00A35852"/>
    <w:p w:rsidR="002B054E" w:rsidRDefault="002B054E" w:rsidP="00A35852">
      <w:pPr>
        <w:pStyle w:val="ListParagraph"/>
        <w:numPr>
          <w:ilvl w:val="0"/>
          <w:numId w:val="14"/>
        </w:numPr>
      </w:pPr>
      <w:r>
        <w:t xml:space="preserve">(5 points) How MAC is calculated by a sender? </w:t>
      </w:r>
    </w:p>
    <w:p w:rsidR="00A35852" w:rsidRDefault="00A35852" w:rsidP="00A35852"/>
    <w:p w:rsidR="00A35852" w:rsidRDefault="00F37530" w:rsidP="00A35852">
      <w:proofErr w:type="gramStart"/>
      <w:r>
        <w:t>MAC(</w:t>
      </w:r>
      <w:proofErr w:type="gramEnd"/>
      <w:r>
        <w:t>M,K)=hash(M||K)</w:t>
      </w:r>
    </w:p>
    <w:p w:rsidR="00A35852" w:rsidRDefault="00A35852" w:rsidP="00A35852"/>
    <w:p w:rsidR="00A35852" w:rsidRDefault="00A35852" w:rsidP="00A35852"/>
    <w:p w:rsidR="00A35852" w:rsidRDefault="00A35852" w:rsidP="00A35852"/>
    <w:p w:rsidR="00A35852" w:rsidRDefault="00A35852" w:rsidP="00A35852"/>
    <w:p w:rsidR="002B054E" w:rsidRDefault="002B054E" w:rsidP="00A35852">
      <w:pPr>
        <w:pStyle w:val="ListParagraph"/>
        <w:numPr>
          <w:ilvl w:val="0"/>
          <w:numId w:val="14"/>
        </w:numPr>
      </w:pPr>
      <w:r>
        <w:t xml:space="preserve">(5 points) What is sent by a sender to protect a message by MAC? </w:t>
      </w:r>
    </w:p>
    <w:p w:rsidR="00A35852" w:rsidRDefault="00A35852" w:rsidP="00A35852"/>
    <w:p w:rsidR="00A35852" w:rsidRDefault="00F37530" w:rsidP="00A35852">
      <w:r>
        <w:t xml:space="preserve">A sender sends a two-component packet: (M, </w:t>
      </w:r>
      <w:proofErr w:type="gramStart"/>
      <w:r>
        <w:t>MAC(</w:t>
      </w:r>
      <w:proofErr w:type="gramEnd"/>
      <w:r>
        <w:t>M, K))</w:t>
      </w:r>
    </w:p>
    <w:p w:rsidR="00A35852" w:rsidRDefault="00A35852" w:rsidP="00A35852"/>
    <w:p w:rsidR="00A35852" w:rsidRDefault="00A35852" w:rsidP="00A35852"/>
    <w:p w:rsidR="00A35852" w:rsidRDefault="00A35852" w:rsidP="00A35852"/>
    <w:p w:rsidR="00A35852" w:rsidRDefault="00A35852" w:rsidP="00A35852"/>
    <w:p w:rsidR="00A35852" w:rsidRDefault="00A35852" w:rsidP="00A35852"/>
    <w:p w:rsidR="00F16340" w:rsidRDefault="002B054E" w:rsidP="00A35852">
      <w:pPr>
        <w:pStyle w:val="ListParagraph"/>
        <w:numPr>
          <w:ilvl w:val="0"/>
          <w:numId w:val="14"/>
        </w:numPr>
      </w:pPr>
      <w:r>
        <w:t xml:space="preserve">(5 points) </w:t>
      </w:r>
      <w:r w:rsidR="00F16340">
        <w:t xml:space="preserve">How </w:t>
      </w:r>
      <w:r>
        <w:t xml:space="preserve">does </w:t>
      </w:r>
      <w:r w:rsidR="00F16340">
        <w:t>a</w:t>
      </w:r>
      <w:r>
        <w:t xml:space="preserve"> receiver verify the </w:t>
      </w:r>
      <w:r w:rsidR="00F16340">
        <w:t>message authenticity</w:t>
      </w:r>
      <w:r>
        <w:t xml:space="preserve"> protected by </w:t>
      </w:r>
      <w:r w:rsidR="00F16340">
        <w:t>MAC?</w:t>
      </w:r>
    </w:p>
    <w:p w:rsidR="00A35852" w:rsidRDefault="00F37530" w:rsidP="00A35852">
      <w:r>
        <w:lastRenderedPageBreak/>
        <w:t xml:space="preserve">On receipt of the packet (M’, MAC’), a receive verifies it by checking: </w:t>
      </w:r>
      <w:proofErr w:type="gramStart"/>
      <w:r>
        <w:t>hash(</w:t>
      </w:r>
      <w:proofErr w:type="gramEnd"/>
      <w:r>
        <w:t>M’||K)==MAC’. If yes, it is authentic and accepted, otherwise, rejected.</w:t>
      </w:r>
    </w:p>
    <w:p w:rsidR="00A35852" w:rsidRDefault="00A35852" w:rsidP="00A35852"/>
    <w:p w:rsidR="00A35852" w:rsidRDefault="00A35852" w:rsidP="00A35852"/>
    <w:p w:rsidR="00A35852" w:rsidRDefault="00A35852" w:rsidP="00A35852"/>
    <w:p w:rsidR="00A35852" w:rsidRDefault="00A35852" w:rsidP="00A35852"/>
    <w:p w:rsidR="002B054E" w:rsidRDefault="002B054E" w:rsidP="00F16340">
      <w:pPr>
        <w:spacing w:after="200" w:line="276" w:lineRule="auto"/>
        <w:rPr>
          <w:b/>
        </w:rPr>
      </w:pPr>
    </w:p>
    <w:p w:rsidR="00EE56A3" w:rsidRDefault="00EE56A3" w:rsidP="00EE56A3">
      <w:pPr>
        <w:spacing w:line="276" w:lineRule="auto"/>
        <w:rPr>
          <w:b/>
        </w:rPr>
      </w:pPr>
      <w:r>
        <w:rPr>
          <w:b/>
        </w:rPr>
        <w:t xml:space="preserve">Task </w:t>
      </w:r>
      <w:r w:rsidR="00F16340">
        <w:rPr>
          <w:b/>
        </w:rPr>
        <w:t>2</w:t>
      </w:r>
      <w:r w:rsidR="00F16340" w:rsidRPr="00CD0D42">
        <w:rPr>
          <w:b/>
        </w:rPr>
        <w:t>. (</w:t>
      </w:r>
      <w:r w:rsidR="00F16340">
        <w:rPr>
          <w:b/>
        </w:rPr>
        <w:t>25</w:t>
      </w:r>
      <w:r w:rsidR="00F16340" w:rsidRPr="00CD0D42">
        <w:rPr>
          <w:b/>
        </w:rPr>
        <w:t xml:space="preserve"> points).</w:t>
      </w:r>
      <w:r w:rsidR="00F16340">
        <w:rPr>
          <w:b/>
        </w:rPr>
        <w:t xml:space="preserve"> </w:t>
      </w:r>
    </w:p>
    <w:p w:rsidR="00EE56A3" w:rsidRPr="00A35852" w:rsidRDefault="002B054E" w:rsidP="00A35852">
      <w:pPr>
        <w:pStyle w:val="ListParagraph"/>
        <w:numPr>
          <w:ilvl w:val="0"/>
          <w:numId w:val="13"/>
        </w:numPr>
        <w:spacing w:line="276" w:lineRule="auto"/>
        <w:rPr>
          <w:bCs/>
        </w:rPr>
      </w:pPr>
      <w:r>
        <w:t xml:space="preserve">(5 points) </w:t>
      </w:r>
      <w:r w:rsidR="00F16340" w:rsidRPr="00A35852">
        <w:rPr>
          <w:bCs/>
        </w:rPr>
        <w:t xml:space="preserve">What </w:t>
      </w:r>
      <w:r w:rsidRPr="00A35852">
        <w:rPr>
          <w:bCs/>
        </w:rPr>
        <w:t xml:space="preserve">for passwords are used? </w:t>
      </w:r>
    </w:p>
    <w:p w:rsidR="00A35852" w:rsidRDefault="00F37530" w:rsidP="00A35852">
      <w:pPr>
        <w:spacing w:line="276" w:lineRule="auto"/>
        <w:rPr>
          <w:bCs/>
        </w:rPr>
      </w:pPr>
      <w:r>
        <w:rPr>
          <w:bCs/>
        </w:rPr>
        <w:t xml:space="preserve">The passwords are used for </w:t>
      </w:r>
      <w:proofErr w:type="gramStart"/>
      <w:r>
        <w:rPr>
          <w:bCs/>
        </w:rPr>
        <w:t>users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authenticaion</w:t>
      </w:r>
      <w:proofErr w:type="spellEnd"/>
    </w:p>
    <w:p w:rsidR="00A35852" w:rsidRDefault="00A35852" w:rsidP="00A35852">
      <w:pPr>
        <w:spacing w:line="276" w:lineRule="auto"/>
        <w:rPr>
          <w:bCs/>
        </w:rPr>
      </w:pPr>
    </w:p>
    <w:p w:rsidR="00A35852" w:rsidRDefault="00A35852" w:rsidP="00A35852">
      <w:pPr>
        <w:spacing w:line="276" w:lineRule="auto"/>
        <w:rPr>
          <w:bCs/>
        </w:rPr>
      </w:pPr>
    </w:p>
    <w:p w:rsidR="00A35852" w:rsidRDefault="00A35852" w:rsidP="00A35852">
      <w:pPr>
        <w:spacing w:line="276" w:lineRule="auto"/>
        <w:rPr>
          <w:bCs/>
        </w:rPr>
      </w:pPr>
    </w:p>
    <w:p w:rsidR="00A35852" w:rsidRPr="00A35852" w:rsidRDefault="00A35852" w:rsidP="00A35852">
      <w:pPr>
        <w:spacing w:line="276" w:lineRule="auto"/>
        <w:rPr>
          <w:bCs/>
        </w:rPr>
      </w:pPr>
    </w:p>
    <w:p w:rsidR="00EE56A3" w:rsidRPr="00A35852" w:rsidRDefault="00EE56A3" w:rsidP="00A35852">
      <w:pPr>
        <w:pStyle w:val="ListParagraph"/>
        <w:numPr>
          <w:ilvl w:val="0"/>
          <w:numId w:val="13"/>
        </w:numPr>
        <w:spacing w:line="276" w:lineRule="auto"/>
        <w:rPr>
          <w:bCs/>
        </w:rPr>
      </w:pPr>
      <w:r>
        <w:t xml:space="preserve">(5 points) </w:t>
      </w:r>
      <w:r w:rsidR="002B054E" w:rsidRPr="00A35852">
        <w:rPr>
          <w:bCs/>
        </w:rPr>
        <w:t xml:space="preserve">Why passwords are considered as sensitive information? </w:t>
      </w:r>
    </w:p>
    <w:p w:rsidR="00A35852" w:rsidRDefault="00F37530" w:rsidP="00A35852">
      <w:pPr>
        <w:spacing w:line="276" w:lineRule="auto"/>
        <w:rPr>
          <w:bCs/>
        </w:rPr>
      </w:pPr>
      <w:r>
        <w:rPr>
          <w:bCs/>
        </w:rPr>
        <w:t>Passwords are considered sensitive information because if becoming known to hackers they can be used for masquerading attack.</w:t>
      </w:r>
    </w:p>
    <w:p w:rsidR="00A35852" w:rsidRDefault="00A35852" w:rsidP="00A35852">
      <w:pPr>
        <w:spacing w:line="276" w:lineRule="auto"/>
        <w:rPr>
          <w:bCs/>
        </w:rPr>
      </w:pPr>
    </w:p>
    <w:p w:rsidR="00A35852" w:rsidRDefault="00A35852" w:rsidP="00A35852">
      <w:pPr>
        <w:spacing w:line="276" w:lineRule="auto"/>
        <w:rPr>
          <w:bCs/>
        </w:rPr>
      </w:pPr>
    </w:p>
    <w:p w:rsidR="00A35852" w:rsidRDefault="00A35852" w:rsidP="00A35852">
      <w:pPr>
        <w:spacing w:line="276" w:lineRule="auto"/>
        <w:rPr>
          <w:bCs/>
        </w:rPr>
      </w:pPr>
    </w:p>
    <w:p w:rsidR="00A35852" w:rsidRDefault="00A35852" w:rsidP="00A35852">
      <w:pPr>
        <w:spacing w:line="276" w:lineRule="auto"/>
        <w:rPr>
          <w:bCs/>
        </w:rPr>
      </w:pPr>
    </w:p>
    <w:p w:rsidR="00A35852" w:rsidRPr="00A35852" w:rsidRDefault="00A35852" w:rsidP="00A35852">
      <w:pPr>
        <w:spacing w:line="276" w:lineRule="auto"/>
        <w:rPr>
          <w:bCs/>
        </w:rPr>
      </w:pPr>
    </w:p>
    <w:p w:rsidR="00F16340" w:rsidRPr="00A35852" w:rsidRDefault="00EE56A3" w:rsidP="00A35852">
      <w:pPr>
        <w:pStyle w:val="ListParagraph"/>
        <w:numPr>
          <w:ilvl w:val="0"/>
          <w:numId w:val="13"/>
        </w:numPr>
        <w:spacing w:after="200" w:line="276" w:lineRule="auto"/>
        <w:rPr>
          <w:bCs/>
        </w:rPr>
      </w:pPr>
      <w:r>
        <w:t xml:space="preserve">(15 points) </w:t>
      </w:r>
      <w:r w:rsidR="002B054E" w:rsidRPr="00A35852">
        <w:rPr>
          <w:bCs/>
        </w:rPr>
        <w:t>Enlist five attacks on passwords</w:t>
      </w:r>
    </w:p>
    <w:p w:rsidR="00A35852" w:rsidRDefault="00F37530" w:rsidP="00F37530">
      <w:pPr>
        <w:pStyle w:val="ListParagraph"/>
        <w:numPr>
          <w:ilvl w:val="0"/>
          <w:numId w:val="15"/>
        </w:numPr>
        <w:spacing w:after="200" w:line="276" w:lineRule="auto"/>
        <w:rPr>
          <w:bCs/>
        </w:rPr>
      </w:pPr>
      <w:r>
        <w:rPr>
          <w:bCs/>
        </w:rPr>
        <w:t>Dictionary attack</w:t>
      </w:r>
    </w:p>
    <w:p w:rsidR="00A35852" w:rsidRDefault="00F37530" w:rsidP="00F37530">
      <w:pPr>
        <w:pStyle w:val="ListParagraph"/>
        <w:numPr>
          <w:ilvl w:val="0"/>
          <w:numId w:val="15"/>
        </w:numPr>
        <w:spacing w:after="200" w:line="276" w:lineRule="auto"/>
        <w:rPr>
          <w:bCs/>
        </w:rPr>
      </w:pPr>
      <w:r>
        <w:rPr>
          <w:bCs/>
        </w:rPr>
        <w:t>Stealing paper with a password written</w:t>
      </w:r>
    </w:p>
    <w:p w:rsidR="00A35852" w:rsidRDefault="00F37530" w:rsidP="00F37530">
      <w:pPr>
        <w:pStyle w:val="ListParagraph"/>
        <w:numPr>
          <w:ilvl w:val="0"/>
          <w:numId w:val="15"/>
        </w:numPr>
        <w:spacing w:after="200" w:line="276" w:lineRule="auto"/>
        <w:rPr>
          <w:bCs/>
        </w:rPr>
      </w:pPr>
      <w:r>
        <w:rPr>
          <w:bCs/>
        </w:rPr>
        <w:t>Social security pretexting technique</w:t>
      </w:r>
    </w:p>
    <w:p w:rsidR="00A35852" w:rsidRDefault="00A35852" w:rsidP="00A35852">
      <w:pPr>
        <w:pStyle w:val="ListParagraph"/>
        <w:spacing w:after="200" w:line="276" w:lineRule="auto"/>
        <w:rPr>
          <w:bCs/>
        </w:rPr>
      </w:pPr>
      <w:r>
        <w:rPr>
          <w:bCs/>
        </w:rPr>
        <w:t>4)</w:t>
      </w:r>
      <w:r w:rsidR="001F0D7B">
        <w:rPr>
          <w:bCs/>
        </w:rPr>
        <w:t xml:space="preserve">  Social security quid pro quo technique</w:t>
      </w:r>
    </w:p>
    <w:p w:rsidR="00A35852" w:rsidRDefault="00A35852" w:rsidP="00A35852">
      <w:pPr>
        <w:pStyle w:val="ListParagraph"/>
        <w:spacing w:after="200" w:line="276" w:lineRule="auto"/>
        <w:rPr>
          <w:bCs/>
        </w:rPr>
      </w:pPr>
      <w:r>
        <w:rPr>
          <w:bCs/>
        </w:rPr>
        <w:t>5)</w:t>
      </w:r>
      <w:r w:rsidR="001F0D7B">
        <w:rPr>
          <w:bCs/>
        </w:rPr>
        <w:t xml:space="preserve">  Use of the spyware (</w:t>
      </w:r>
      <w:proofErr w:type="spellStart"/>
      <w:r w:rsidR="001F0D7B">
        <w:rPr>
          <w:bCs/>
        </w:rPr>
        <w:t>keylogger</w:t>
      </w:r>
      <w:proofErr w:type="spellEnd"/>
      <w:r w:rsidR="001F0D7B">
        <w:rPr>
          <w:bCs/>
        </w:rPr>
        <w:t>)</w:t>
      </w:r>
    </w:p>
    <w:p w:rsidR="00A35852" w:rsidRDefault="00A35852" w:rsidP="00A35852">
      <w:pPr>
        <w:pStyle w:val="ListParagraph"/>
        <w:spacing w:after="200" w:line="276" w:lineRule="auto"/>
        <w:rPr>
          <w:bCs/>
        </w:rPr>
      </w:pPr>
    </w:p>
    <w:p w:rsidR="00A35852" w:rsidRDefault="00A35852" w:rsidP="00A35852">
      <w:pPr>
        <w:pStyle w:val="ListParagraph"/>
        <w:spacing w:after="200" w:line="276" w:lineRule="auto"/>
        <w:rPr>
          <w:bCs/>
        </w:rPr>
      </w:pPr>
    </w:p>
    <w:p w:rsidR="00F16340" w:rsidRPr="00EE56A3" w:rsidRDefault="00EE56A3" w:rsidP="00EE56A3">
      <w:pPr>
        <w:spacing w:line="276" w:lineRule="auto"/>
        <w:rPr>
          <w:b/>
        </w:rPr>
      </w:pPr>
      <w:r>
        <w:rPr>
          <w:b/>
        </w:rPr>
        <w:t>Task 3</w:t>
      </w:r>
      <w:r w:rsidRPr="00CD0D42">
        <w:rPr>
          <w:b/>
        </w:rPr>
        <w:t>. (</w:t>
      </w:r>
      <w:r>
        <w:rPr>
          <w:b/>
        </w:rPr>
        <w:t>25</w:t>
      </w:r>
      <w:r w:rsidRPr="00CD0D42">
        <w:rPr>
          <w:b/>
        </w:rPr>
        <w:t xml:space="preserve"> points).</w:t>
      </w:r>
      <w:r>
        <w:rPr>
          <w:b/>
        </w:rPr>
        <w:t xml:space="preserve"> </w:t>
      </w:r>
      <w:r w:rsidR="00F16340">
        <w:t xml:space="preserve">Given DES 64-bit master key </w:t>
      </w:r>
      <w:r>
        <w:t>as an 8-character string “</w:t>
      </w:r>
      <w:proofErr w:type="spellStart"/>
      <w:r>
        <w:t>DeS</w:t>
      </w:r>
      <w:proofErr w:type="spellEnd"/>
      <w:r>
        <w:t xml:space="preserve"> kEy1”</w:t>
      </w:r>
      <w:r w:rsidR="00F16340">
        <w:t xml:space="preserve">, what is the result of Permuted choice 1 (PC-1) in binary and hexadecimal? </w:t>
      </w:r>
      <w:r w:rsidR="0072727C">
        <w:t xml:space="preserve">To answer, fill in blanks in the Answer section below. </w:t>
      </w:r>
      <w:r w:rsidR="00F16340">
        <w:t xml:space="preserve">Explain your answer. </w:t>
      </w:r>
    </w:p>
    <w:p w:rsidR="00473E87" w:rsidRDefault="00F16340" w:rsidP="00473E87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Hints:</w:t>
      </w:r>
    </w:p>
    <w:p w:rsidR="00EE56A3" w:rsidRPr="00EE56A3" w:rsidRDefault="00EE56A3" w:rsidP="00473E87">
      <w:pPr>
        <w:shd w:val="clear" w:color="auto" w:fill="EBF1F5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lang w:bidi="he-IL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239277" cy="2384755"/>
            <wp:effectExtent l="0" t="0" r="0" b="0"/>
            <wp:docPr id="1" name="Picture 1" descr="ASCII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II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26" cy="23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5734"/>
        <w:gridCol w:w="5040"/>
      </w:tblGrid>
      <w:tr w:rsidR="00473E87" w:rsidTr="003B4D58">
        <w:tc>
          <w:tcPr>
            <w:tcW w:w="5734" w:type="dxa"/>
          </w:tcPr>
          <w:p w:rsidR="00473E87" w:rsidRDefault="00473E87" w:rsidP="00F16340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CE0867C" wp14:editId="4C943696">
                  <wp:extent cx="2675730" cy="3600000"/>
                  <wp:effectExtent l="0" t="0" r="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73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28"/>
            </w:tblGrid>
            <w:tr w:rsidR="00473E87" w:rsidRPr="00F26F25" w:rsidTr="00E466AA">
              <w:tc>
                <w:tcPr>
                  <w:tcW w:w="3528" w:type="dxa"/>
                </w:tcPr>
                <w:p w:rsidR="00473E87" w:rsidRPr="00F26F25" w:rsidRDefault="00473E87" w:rsidP="00E466AA">
                  <w:pPr>
                    <w:jc w:val="both"/>
                    <w:rPr>
                      <w:sz w:val="28"/>
                      <w:szCs w:val="28"/>
                    </w:rPr>
                  </w:pPr>
                  <w:r w:rsidRPr="00F26F25">
                    <w:rPr>
                      <w:sz w:val="28"/>
                      <w:szCs w:val="28"/>
                    </w:rPr>
                    <w:t>Permuted Choice 1 (PC-1)</w:t>
                  </w:r>
                </w:p>
              </w:tc>
            </w:tr>
            <w:tr w:rsidR="00473E87" w:rsidRPr="00F26F25" w:rsidTr="00E466AA">
              <w:tc>
                <w:tcPr>
                  <w:tcW w:w="3528" w:type="dxa"/>
                </w:tcPr>
                <w:p w:rsidR="00473E87" w:rsidRPr="00F26F25" w:rsidRDefault="00473E87" w:rsidP="00E466AA">
                  <w:pPr>
                    <w:jc w:val="both"/>
                    <w:rPr>
                      <w:sz w:val="28"/>
                      <w:szCs w:val="28"/>
                    </w:rPr>
                  </w:pPr>
                  <w:r w:rsidRPr="00F26F25">
                    <w:rPr>
                      <w:sz w:val="28"/>
                      <w:szCs w:val="28"/>
                    </w:rPr>
                    <w:t>57 49 41 33 25 17 9</w:t>
                  </w:r>
                </w:p>
                <w:p w:rsidR="00473E87" w:rsidRPr="00F26F25" w:rsidRDefault="00473E87" w:rsidP="00E466AA">
                  <w:pPr>
                    <w:jc w:val="both"/>
                    <w:rPr>
                      <w:sz w:val="28"/>
                      <w:szCs w:val="28"/>
                    </w:rPr>
                  </w:pPr>
                  <w:r w:rsidRPr="00F26F25">
                    <w:rPr>
                      <w:sz w:val="28"/>
                      <w:szCs w:val="28"/>
                    </w:rPr>
                    <w:t>1 58 50 42 34 26 18</w:t>
                  </w:r>
                </w:p>
                <w:p w:rsidR="00473E87" w:rsidRPr="00F26F25" w:rsidRDefault="00473E87" w:rsidP="00E466AA">
                  <w:pPr>
                    <w:jc w:val="both"/>
                    <w:rPr>
                      <w:sz w:val="28"/>
                      <w:szCs w:val="28"/>
                    </w:rPr>
                  </w:pPr>
                  <w:r w:rsidRPr="00F26F25">
                    <w:rPr>
                      <w:sz w:val="28"/>
                      <w:szCs w:val="28"/>
                    </w:rPr>
                    <w:t>10 2 59 51 43 35 27</w:t>
                  </w:r>
                </w:p>
                <w:p w:rsidR="00473E87" w:rsidRPr="00F26F25" w:rsidRDefault="00473E87" w:rsidP="00E466AA">
                  <w:pPr>
                    <w:jc w:val="both"/>
                    <w:rPr>
                      <w:sz w:val="28"/>
                      <w:szCs w:val="28"/>
                    </w:rPr>
                  </w:pPr>
                  <w:r w:rsidRPr="00F26F25">
                    <w:rPr>
                      <w:sz w:val="28"/>
                      <w:szCs w:val="28"/>
                    </w:rPr>
                    <w:t>19 11 3 60 52 44 36</w:t>
                  </w:r>
                </w:p>
              </w:tc>
            </w:tr>
            <w:tr w:rsidR="00473E87" w:rsidRPr="00F26F25" w:rsidTr="00E466AA">
              <w:tc>
                <w:tcPr>
                  <w:tcW w:w="3528" w:type="dxa"/>
                </w:tcPr>
                <w:p w:rsidR="00473E87" w:rsidRPr="00F26F25" w:rsidRDefault="00473E87" w:rsidP="00E466AA">
                  <w:pPr>
                    <w:jc w:val="both"/>
                    <w:rPr>
                      <w:sz w:val="28"/>
                      <w:szCs w:val="28"/>
                    </w:rPr>
                  </w:pPr>
                  <w:r w:rsidRPr="00F26F25">
                    <w:rPr>
                      <w:sz w:val="28"/>
                      <w:szCs w:val="28"/>
                    </w:rPr>
                    <w:t>63 55 47 39 31 23 15</w:t>
                  </w:r>
                </w:p>
                <w:p w:rsidR="00473E87" w:rsidRPr="00F26F25" w:rsidRDefault="00473E87" w:rsidP="00E466AA">
                  <w:pPr>
                    <w:jc w:val="both"/>
                    <w:rPr>
                      <w:sz w:val="28"/>
                      <w:szCs w:val="28"/>
                    </w:rPr>
                  </w:pPr>
                  <w:r w:rsidRPr="00F26F25">
                    <w:rPr>
                      <w:sz w:val="28"/>
                      <w:szCs w:val="28"/>
                    </w:rPr>
                    <w:t>7 62 54 46 38 30 22</w:t>
                  </w:r>
                </w:p>
                <w:p w:rsidR="00473E87" w:rsidRPr="00F26F25" w:rsidRDefault="00473E87" w:rsidP="00E466AA">
                  <w:pPr>
                    <w:jc w:val="both"/>
                    <w:rPr>
                      <w:sz w:val="28"/>
                      <w:szCs w:val="28"/>
                    </w:rPr>
                  </w:pPr>
                  <w:r w:rsidRPr="00F26F25">
                    <w:rPr>
                      <w:sz w:val="28"/>
                      <w:szCs w:val="28"/>
                    </w:rPr>
                    <w:t>14 6 61 53 45 37 29</w:t>
                  </w:r>
                </w:p>
                <w:p w:rsidR="00473E87" w:rsidRPr="00F26F25" w:rsidRDefault="00473E87" w:rsidP="00E466AA">
                  <w:pPr>
                    <w:jc w:val="both"/>
                    <w:rPr>
                      <w:sz w:val="28"/>
                      <w:szCs w:val="28"/>
                    </w:rPr>
                  </w:pPr>
                  <w:r w:rsidRPr="00F26F25">
                    <w:rPr>
                      <w:sz w:val="28"/>
                      <w:szCs w:val="28"/>
                    </w:rPr>
                    <w:t>21 13 5 28 20 12 4</w:t>
                  </w:r>
                </w:p>
              </w:tc>
            </w:tr>
          </w:tbl>
          <w:p w:rsidR="00473E87" w:rsidRDefault="00473E87" w:rsidP="00F16340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E1A00" w:rsidTr="003B4D58">
        <w:tc>
          <w:tcPr>
            <w:tcW w:w="5734" w:type="dxa"/>
          </w:tcPr>
          <w:p w:rsidR="008E1A00" w:rsidRDefault="008E1A00" w:rsidP="003B4D58">
            <w:pPr>
              <w:pStyle w:val="Heading1"/>
              <w:spacing w:before="0" w:beforeAutospacing="0" w:after="0" w:afterAutospacing="0"/>
              <w:ind w:hanging="284"/>
              <w:outlineLvl w:val="0"/>
              <w:rPr>
                <w:noProof/>
                <w:sz w:val="28"/>
                <w:szCs w:val="28"/>
                <w:lang w:val="en-US" w:eastAsia="en-US" w:bidi="he-IL"/>
              </w:rPr>
            </w:pPr>
          </w:p>
        </w:tc>
        <w:tc>
          <w:tcPr>
            <w:tcW w:w="5040" w:type="dxa"/>
          </w:tcPr>
          <w:p w:rsidR="008E1A00" w:rsidRPr="00F26F25" w:rsidRDefault="008E1A00" w:rsidP="00E466AA">
            <w:pPr>
              <w:jc w:val="both"/>
              <w:rPr>
                <w:sz w:val="28"/>
                <w:szCs w:val="28"/>
              </w:rPr>
            </w:pPr>
          </w:p>
        </w:tc>
      </w:tr>
    </w:tbl>
    <w:p w:rsidR="00EE56A3" w:rsidRDefault="00EE56A3" w:rsidP="00F16340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F16340" w:rsidRDefault="00F16340" w:rsidP="00F16340">
      <w:pPr>
        <w:pStyle w:val="Heading1"/>
        <w:shd w:val="clear" w:color="auto" w:fill="FFFFFF"/>
        <w:spacing w:before="0" w:beforeAutospacing="0" w:after="0" w:afterAutospacing="0"/>
      </w:pPr>
    </w:p>
    <w:p w:rsidR="00473E87" w:rsidRDefault="00F23B11" w:rsidP="00F16340">
      <w:pPr>
        <w:spacing w:after="200" w:line="276" w:lineRule="auto"/>
      </w:pPr>
      <w:r>
        <w:rPr>
          <w:b/>
          <w:bCs/>
        </w:rPr>
        <w:t xml:space="preserve">Task 3 </w:t>
      </w:r>
      <w:r w:rsidR="0072727C" w:rsidRPr="0072727C">
        <w:rPr>
          <w:b/>
          <w:bCs/>
        </w:rPr>
        <w:t>Answer Section</w:t>
      </w:r>
      <w:r w:rsidR="00473E87">
        <w:t>:</w:t>
      </w:r>
    </w:p>
    <w:p w:rsidR="0072727C" w:rsidRDefault="0072727C" w:rsidP="00D80F83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(5 points) </w:t>
      </w:r>
      <w:r w:rsidR="00473E87">
        <w:t xml:space="preserve">Secret key in hexadecimal: </w:t>
      </w:r>
      <w:proofErr w:type="spellStart"/>
      <w:r w:rsidR="00D80F83">
        <w:t>DeS</w:t>
      </w:r>
      <w:proofErr w:type="spellEnd"/>
      <w:r w:rsidR="00D80F83">
        <w:t xml:space="preserve"> kEy1 = </w:t>
      </w:r>
      <w:r w:rsidR="00473E87">
        <w:t>0x</w:t>
      </w:r>
      <w:r w:rsidR="00D80F83">
        <w:t>44 65 53 20 6b 45 79 31</w:t>
      </w:r>
      <w:r w:rsidR="00473E87">
        <w:t>_</w:t>
      </w:r>
    </w:p>
    <w:p w:rsidR="00B12F7C" w:rsidRDefault="0072727C" w:rsidP="0072727C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(7 points)  </w:t>
      </w:r>
      <w:r w:rsidR="00473E87">
        <w:t>Secret key in binary:</w:t>
      </w:r>
      <w:r w:rsidR="00D80F83">
        <w:t xml:space="preserve"> </w:t>
      </w:r>
    </w:p>
    <w:p w:rsidR="00B12F7C" w:rsidRDefault="00B12F7C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675"/>
        <w:gridCol w:w="459"/>
        <w:gridCol w:w="425"/>
        <w:gridCol w:w="425"/>
        <w:gridCol w:w="425"/>
        <w:gridCol w:w="426"/>
        <w:gridCol w:w="425"/>
        <w:gridCol w:w="425"/>
        <w:gridCol w:w="425"/>
      </w:tblGrid>
      <w:tr w:rsidR="00F16340" w:rsidTr="00B12F7C">
        <w:tc>
          <w:tcPr>
            <w:tcW w:w="675" w:type="dxa"/>
          </w:tcPr>
          <w:p w:rsidR="00F16340" w:rsidRPr="0072727C" w:rsidRDefault="00F16340" w:rsidP="00473E87">
            <w:pPr>
              <w:rPr>
                <w:b/>
                <w:lang w:val="en-US"/>
              </w:rPr>
            </w:pPr>
          </w:p>
        </w:tc>
        <w:tc>
          <w:tcPr>
            <w:tcW w:w="459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2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2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26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2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2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2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F16340" w:rsidTr="00B12F7C">
        <w:tc>
          <w:tcPr>
            <w:tcW w:w="67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9" w:type="dxa"/>
          </w:tcPr>
          <w:p w:rsidR="00F16340" w:rsidRPr="00E05B37" w:rsidRDefault="00D80F83" w:rsidP="00473E87">
            <w:pPr>
              <w:rPr>
                <w:b/>
                <w:highlight w:val="yellow"/>
                <w:lang w:val="en-US"/>
              </w:rPr>
            </w:pPr>
            <w:r w:rsidRPr="00E05B37"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E05B37" w:rsidRDefault="00D80F83" w:rsidP="00473E87">
            <w:pPr>
              <w:rPr>
                <w:b/>
                <w:highlight w:val="green"/>
                <w:lang w:val="en-US"/>
              </w:rPr>
            </w:pPr>
            <w:r w:rsidRPr="00E05B37"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E05B37" w:rsidRDefault="00D80F83" w:rsidP="00473E87">
            <w:pPr>
              <w:rPr>
                <w:b/>
                <w:highlight w:val="yellow"/>
                <w:lang w:val="en-US"/>
              </w:rPr>
            </w:pPr>
            <w:r w:rsidRPr="00E05B37"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E05B37" w:rsidRDefault="00D80F83" w:rsidP="00473E87">
            <w:pPr>
              <w:rPr>
                <w:b/>
                <w:highlight w:val="yellow"/>
                <w:lang w:val="en-US"/>
              </w:rPr>
            </w:pPr>
            <w:r w:rsidRPr="00E05B37"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F16340" w:rsidRPr="00E05B37" w:rsidRDefault="00D80F83" w:rsidP="00473E87">
            <w:pPr>
              <w:rPr>
                <w:b/>
                <w:highlight w:val="green"/>
                <w:lang w:val="en-US"/>
              </w:rPr>
            </w:pPr>
            <w:r w:rsidRPr="00E05B37"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E05B37" w:rsidRDefault="00D80F83" w:rsidP="00473E87">
            <w:pPr>
              <w:rPr>
                <w:b/>
                <w:highlight w:val="yellow"/>
                <w:lang w:val="en-US"/>
              </w:rPr>
            </w:pPr>
            <w:r w:rsidRPr="00E05B37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E05B37" w:rsidRDefault="00D80F83" w:rsidP="00473E87">
            <w:pPr>
              <w:rPr>
                <w:b/>
                <w:highlight w:val="green"/>
                <w:lang w:val="en-US"/>
              </w:rPr>
            </w:pPr>
            <w:r w:rsidRPr="00E05B37"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D80F83" w:rsidRDefault="00D80F83" w:rsidP="00473E87">
            <w:pPr>
              <w:rPr>
                <w:b/>
                <w:lang w:val="en-US"/>
              </w:rPr>
            </w:pPr>
            <w:r w:rsidRPr="00D80F83">
              <w:rPr>
                <w:b/>
                <w:lang w:val="en-US"/>
              </w:rPr>
              <w:t>0</w:t>
            </w:r>
          </w:p>
        </w:tc>
      </w:tr>
      <w:tr w:rsidR="00F16340" w:rsidTr="00B12F7C">
        <w:tc>
          <w:tcPr>
            <w:tcW w:w="67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9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AB3C2D" w:rsidRDefault="00D80F83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16340" w:rsidTr="00B12F7C">
        <w:tc>
          <w:tcPr>
            <w:tcW w:w="67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59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426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AB3C2D" w:rsidRDefault="00D80F83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16340" w:rsidTr="00B12F7C">
        <w:tc>
          <w:tcPr>
            <w:tcW w:w="67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59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6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AB3C2D" w:rsidRDefault="00D80F83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16340" w:rsidTr="00B12F7C">
        <w:tc>
          <w:tcPr>
            <w:tcW w:w="67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59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AB3C2D" w:rsidRDefault="00D80F83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16340" w:rsidTr="00B12F7C">
        <w:tc>
          <w:tcPr>
            <w:tcW w:w="67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59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6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AB3C2D" w:rsidRDefault="00D80F83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16340" w:rsidTr="00B12F7C">
        <w:tc>
          <w:tcPr>
            <w:tcW w:w="67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59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D80F83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6" w:type="dxa"/>
          </w:tcPr>
          <w:p w:rsidR="00F16340" w:rsidRPr="00716F47" w:rsidRDefault="005A05BF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5A05BF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5A05BF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AB3C2D" w:rsidRDefault="005A05BF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16340" w:rsidTr="00B12F7C">
        <w:tc>
          <w:tcPr>
            <w:tcW w:w="675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59" w:type="dxa"/>
          </w:tcPr>
          <w:p w:rsidR="00F16340" w:rsidRPr="00716F47" w:rsidRDefault="005A05BF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5A05BF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5A05BF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425" w:type="dxa"/>
          </w:tcPr>
          <w:p w:rsidR="00F16340" w:rsidRPr="00716F47" w:rsidRDefault="005A05BF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426" w:type="dxa"/>
          </w:tcPr>
          <w:p w:rsidR="00F16340" w:rsidRPr="00716F47" w:rsidRDefault="005A05BF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5A05BF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716F47" w:rsidRDefault="005A05BF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425" w:type="dxa"/>
          </w:tcPr>
          <w:p w:rsidR="00F16340" w:rsidRPr="00AB3C2D" w:rsidRDefault="005A05BF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F16340" w:rsidRPr="0072727C" w:rsidRDefault="0072727C" w:rsidP="0072727C">
      <w:pPr>
        <w:pStyle w:val="ListParagraph"/>
        <w:numPr>
          <w:ilvl w:val="0"/>
          <w:numId w:val="11"/>
        </w:numPr>
        <w:spacing w:after="200" w:line="276" w:lineRule="auto"/>
        <w:rPr>
          <w:bCs/>
        </w:rPr>
      </w:pPr>
      <w:r>
        <w:t xml:space="preserve">(8 points) </w:t>
      </w:r>
      <w:r w:rsidR="00F16340" w:rsidRPr="0072727C">
        <w:rPr>
          <w:bCs/>
        </w:rPr>
        <w:t>Result of PC-1 in binary</w:t>
      </w:r>
      <w:r w:rsidR="00473E87" w:rsidRPr="0072727C">
        <w:rPr>
          <w:bCs/>
        </w:rPr>
        <w:t>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F16340" w:rsidTr="00473E87">
        <w:tc>
          <w:tcPr>
            <w:tcW w:w="534" w:type="dxa"/>
          </w:tcPr>
          <w:p w:rsidR="00F16340" w:rsidRPr="001C3932" w:rsidRDefault="00F16340" w:rsidP="00473E87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F16340" w:rsidTr="00473E87">
        <w:tc>
          <w:tcPr>
            <w:tcW w:w="534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</w:tr>
      <w:tr w:rsidR="00F16340" w:rsidTr="00473E87">
        <w:tc>
          <w:tcPr>
            <w:tcW w:w="534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</w:tr>
      <w:tr w:rsidR="00F16340" w:rsidTr="00473E87">
        <w:tc>
          <w:tcPr>
            <w:tcW w:w="534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</w:tr>
      <w:tr w:rsidR="00F16340" w:rsidTr="00473E87">
        <w:tc>
          <w:tcPr>
            <w:tcW w:w="534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</w:tr>
      <w:tr w:rsidR="00F16340" w:rsidTr="00473E87">
        <w:tc>
          <w:tcPr>
            <w:tcW w:w="534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green"/>
                <w:lang w:val="en-US"/>
              </w:rPr>
            </w:pPr>
            <w:r w:rsidRPr="005E011A"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green"/>
                <w:lang w:val="en-US"/>
              </w:rPr>
            </w:pPr>
            <w:r w:rsidRPr="005E011A"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green"/>
                <w:lang w:val="en-US"/>
              </w:rPr>
            </w:pPr>
            <w:r w:rsidRPr="005E011A">
              <w:rPr>
                <w:b/>
                <w:highlight w:val="green"/>
                <w:lang w:val="en-US"/>
              </w:rPr>
              <w:t>0</w:t>
            </w:r>
          </w:p>
        </w:tc>
      </w:tr>
      <w:tr w:rsidR="00F16340" w:rsidTr="00473E87">
        <w:tc>
          <w:tcPr>
            <w:tcW w:w="534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green"/>
                <w:lang w:val="en-US"/>
              </w:rPr>
            </w:pPr>
            <w:r w:rsidRPr="005E011A"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yellow"/>
                <w:lang w:val="en-US"/>
              </w:rPr>
            </w:pPr>
            <w:r w:rsidRPr="005E011A"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yellow"/>
                <w:lang w:val="en-US"/>
              </w:rPr>
            </w:pPr>
            <w:r w:rsidRPr="005E011A">
              <w:rPr>
                <w:b/>
                <w:highlight w:val="yellow"/>
                <w:lang w:val="en-US"/>
              </w:rPr>
              <w:t>0</w:t>
            </w:r>
          </w:p>
        </w:tc>
      </w:tr>
      <w:tr w:rsidR="00F16340" w:rsidTr="00473E87">
        <w:tc>
          <w:tcPr>
            <w:tcW w:w="534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yellow"/>
                <w:lang w:val="en-US"/>
              </w:rPr>
            </w:pPr>
            <w:r w:rsidRPr="005E011A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yellow"/>
                <w:lang w:val="en-US"/>
              </w:rPr>
            </w:pPr>
            <w:r w:rsidRPr="005E011A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E872BE" w:rsidRDefault="005E011A" w:rsidP="00473E87">
            <w:pPr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green"/>
                <w:lang w:val="en-US"/>
              </w:rPr>
            </w:pPr>
            <w:r w:rsidRPr="005E011A">
              <w:rPr>
                <w:b/>
                <w:highlight w:val="green"/>
                <w:lang w:val="en-US"/>
              </w:rPr>
              <w:t>0</w:t>
            </w:r>
          </w:p>
        </w:tc>
      </w:tr>
      <w:tr w:rsidR="00F16340" w:rsidTr="00473E87">
        <w:tc>
          <w:tcPr>
            <w:tcW w:w="534" w:type="dxa"/>
          </w:tcPr>
          <w:p w:rsidR="00F16340" w:rsidRPr="00AB3C2D" w:rsidRDefault="00F16340" w:rsidP="00473E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green"/>
                <w:lang w:val="en-US"/>
              </w:rPr>
            </w:pPr>
            <w:r w:rsidRPr="005E011A"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green"/>
                <w:lang w:val="en-US"/>
              </w:rPr>
            </w:pPr>
            <w:r w:rsidRPr="005E011A"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5E011A" w:rsidRDefault="005E011A" w:rsidP="00473E87">
            <w:pPr>
              <w:rPr>
                <w:b/>
                <w:highlight w:val="green"/>
                <w:lang w:val="en-US"/>
              </w:rPr>
            </w:pPr>
            <w:r w:rsidRPr="005E011A">
              <w:rPr>
                <w:b/>
                <w:highlight w:val="green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566ABB" w:rsidRDefault="004126C9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566ABB" w:rsidRDefault="004126C9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567" w:type="dxa"/>
          </w:tcPr>
          <w:p w:rsidR="00F16340" w:rsidRPr="00566ABB" w:rsidRDefault="004126C9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  <w:tc>
          <w:tcPr>
            <w:tcW w:w="567" w:type="dxa"/>
          </w:tcPr>
          <w:p w:rsidR="00F16340" w:rsidRPr="00566ABB" w:rsidRDefault="004126C9" w:rsidP="00473E87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0</w:t>
            </w:r>
          </w:p>
        </w:tc>
      </w:tr>
    </w:tbl>
    <w:p w:rsidR="00175914" w:rsidRPr="00175914" w:rsidRDefault="00175914" w:rsidP="00175914">
      <w:pPr>
        <w:pStyle w:val="ListParagraph"/>
        <w:spacing w:after="200" w:line="276" w:lineRule="auto"/>
        <w:rPr>
          <w:bCs/>
        </w:rPr>
      </w:pPr>
    </w:p>
    <w:p w:rsidR="00F16340" w:rsidRPr="0072727C" w:rsidRDefault="0072727C" w:rsidP="0072727C">
      <w:pPr>
        <w:pStyle w:val="ListParagraph"/>
        <w:numPr>
          <w:ilvl w:val="0"/>
          <w:numId w:val="11"/>
        </w:numPr>
        <w:spacing w:after="200" w:line="276" w:lineRule="auto"/>
        <w:rPr>
          <w:bCs/>
        </w:rPr>
      </w:pPr>
      <w:r>
        <w:t xml:space="preserve">(5 points) </w:t>
      </w:r>
      <w:r w:rsidRPr="0072727C">
        <w:rPr>
          <w:bCs/>
        </w:rPr>
        <w:t>Result of PC-1 in hexadecimal: 0x</w:t>
      </w:r>
      <w:r w:rsidR="004126C9">
        <w:rPr>
          <w:bCs/>
        </w:rPr>
        <w:t>0077dac1423504</w:t>
      </w:r>
      <w:r w:rsidRPr="0072727C">
        <w:rPr>
          <w:bCs/>
        </w:rPr>
        <w:t>________________</w:t>
      </w:r>
    </w:p>
    <w:p w:rsidR="00F16340" w:rsidRPr="003B2B7A" w:rsidRDefault="00F23B11" w:rsidP="004724DD">
      <w:pPr>
        <w:spacing w:after="200" w:line="276" w:lineRule="auto"/>
        <w:rPr>
          <w:b/>
        </w:rPr>
      </w:pPr>
      <w:r>
        <w:rPr>
          <w:b/>
        </w:rPr>
        <w:t>Task 4</w:t>
      </w:r>
      <w:r w:rsidRPr="00CD0D42">
        <w:rPr>
          <w:b/>
        </w:rPr>
        <w:t>. (</w:t>
      </w:r>
      <w:r>
        <w:rPr>
          <w:b/>
        </w:rPr>
        <w:t>25</w:t>
      </w:r>
      <w:r w:rsidRPr="00CD0D42">
        <w:rPr>
          <w:b/>
        </w:rPr>
        <w:t xml:space="preserve"> points).</w:t>
      </w:r>
      <w:r>
        <w:rPr>
          <w:b/>
        </w:rPr>
        <w:t xml:space="preserve"> </w:t>
      </w:r>
      <w:r>
        <w:t>Given</w:t>
      </w:r>
      <w:r w:rsidR="008E1A00">
        <w:t xml:space="preserve"> 128-bit AES plaintext block as a 16-character string P=“1234567890abcdef” and the 1</w:t>
      </w:r>
      <w:r w:rsidR="008E1A00" w:rsidRPr="008E1A00">
        <w:rPr>
          <w:vertAlign w:val="superscript"/>
        </w:rPr>
        <w:t>st</w:t>
      </w:r>
      <w:r w:rsidR="008E1A00">
        <w:t xml:space="preserve"> round key</w:t>
      </w:r>
      <w:r w:rsidR="00F16340">
        <w:t xml:space="preserve"> </w:t>
      </w:r>
      <w:r w:rsidR="008E1A00">
        <w:t xml:space="preserve">as also a 16-character string K1=“0123456789abcdef”, what is the value of the first two bytes of the transformed plaintext after </w:t>
      </w:r>
      <w:proofErr w:type="spellStart"/>
      <w:r w:rsidR="008E1A00">
        <w:t>AddRoundKey</w:t>
      </w:r>
      <w:proofErr w:type="spellEnd"/>
      <w:r w:rsidR="008E1A00">
        <w:t xml:space="preserve"> and </w:t>
      </w:r>
      <w:proofErr w:type="spellStart"/>
      <w:r w:rsidR="008E1A00">
        <w:t>SubstituteBytes</w:t>
      </w:r>
      <w:proofErr w:type="spellEnd"/>
      <w:r w:rsidR="008E1A00">
        <w:t xml:space="preserve"> tr</w:t>
      </w:r>
      <w:r w:rsidR="00175914">
        <w:t>a</w:t>
      </w:r>
      <w:r w:rsidR="008E1A00">
        <w:t>nsfor</w:t>
      </w:r>
      <w:r w:rsidR="00175914">
        <w:t>m</w:t>
      </w:r>
      <w:r w:rsidR="008E1A00">
        <w:t>ations.</w:t>
      </w:r>
      <w:r w:rsidR="00F16340">
        <w:t xml:space="preserve"> </w:t>
      </w:r>
      <w:r w:rsidR="008E1A00">
        <w:t xml:space="preserve"> </w:t>
      </w:r>
      <w:r w:rsidR="004724DD">
        <w:t xml:space="preserve">Give your answers in the Answer Section below. </w:t>
      </w:r>
      <w:r w:rsidR="00F16340">
        <w:t>Show your calculations, give necessary explanations.</w:t>
      </w:r>
    </w:p>
    <w:p w:rsidR="00F16340" w:rsidRDefault="00F16340" w:rsidP="00F16340">
      <w:r>
        <w:t>Hints:</w:t>
      </w:r>
    </w:p>
    <w:p w:rsidR="004724DD" w:rsidRDefault="004724DD" w:rsidP="00F16340">
      <w:r>
        <w:t>ASCII Table is given in the hints to Task 3.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19"/>
        <w:gridCol w:w="5236"/>
      </w:tblGrid>
      <w:tr w:rsidR="008E1A00" w:rsidTr="003B4D58">
        <w:tc>
          <w:tcPr>
            <w:tcW w:w="4687" w:type="dxa"/>
          </w:tcPr>
          <w:p w:rsidR="008E1A00" w:rsidRDefault="008E1A00" w:rsidP="00F16340"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22E5160" wp14:editId="35F4A9B7">
                  <wp:extent cx="3050438" cy="267736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390" cy="267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:rsidR="008E1A00" w:rsidRDefault="008E1A00" w:rsidP="00F16340">
            <w:r>
              <w:rPr>
                <w:noProof/>
                <w:sz w:val="28"/>
                <w:szCs w:val="28"/>
              </w:rPr>
              <w:drawing>
                <wp:inline distT="0" distB="0" distL="0" distR="0" wp14:anchorId="061FA328" wp14:editId="06C2E890">
                  <wp:extent cx="2880000" cy="179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D58" w:rsidTr="003B4D58">
        <w:tc>
          <w:tcPr>
            <w:tcW w:w="4687" w:type="dxa"/>
          </w:tcPr>
          <w:p w:rsidR="003B4D58" w:rsidRDefault="003B4D58" w:rsidP="003B4D58">
            <w:pPr>
              <w:rPr>
                <w:lang w:val="en-US"/>
              </w:rPr>
            </w:pPr>
            <w:r>
              <w:rPr>
                <w:lang w:val="en-US"/>
              </w:rPr>
              <w:object w:dxaOrig="9120" w:dyaOrig="5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9pt;height:141.65pt" o:ole="">
                  <v:imagedata r:id="rId11" o:title=""/>
                </v:shape>
                <o:OLEObject Type="Embed" ProgID="PBrush" ShapeID="_x0000_i1025" DrawAspect="Content" ObjectID="_1761483302" r:id="rId12"/>
              </w:object>
            </w:r>
          </w:p>
          <w:p w:rsidR="003B4D58" w:rsidRPr="003B4D58" w:rsidRDefault="003B4D58" w:rsidP="003B4D58">
            <w:pPr>
              <w:rPr>
                <w:noProof/>
                <w:sz w:val="28"/>
                <w:szCs w:val="28"/>
                <w:lang w:val="en-US" w:bidi="he-IL"/>
              </w:rPr>
            </w:pPr>
          </w:p>
        </w:tc>
        <w:tc>
          <w:tcPr>
            <w:tcW w:w="5486" w:type="dxa"/>
          </w:tcPr>
          <w:p w:rsidR="003B4D58" w:rsidRDefault="003B4D58" w:rsidP="00F16340">
            <w:pPr>
              <w:rPr>
                <w:noProof/>
                <w:sz w:val="28"/>
                <w:szCs w:val="28"/>
                <w:lang w:bidi="he-IL"/>
              </w:rPr>
            </w:pPr>
            <w:r>
              <w:rPr>
                <w:lang w:val="en-US"/>
              </w:rPr>
              <w:object w:dxaOrig="8595" w:dyaOrig="5400">
                <v:shape id="_x0000_i1026" type="#_x0000_t75" style="width:250.8pt;height:190.7pt" o:ole="">
                  <v:imagedata r:id="rId13" o:title=""/>
                </v:shape>
                <o:OLEObject Type="Embed" ProgID="PBrush" ShapeID="_x0000_i1026" DrawAspect="Content" ObjectID="_1761483303" r:id="rId14"/>
              </w:object>
            </w:r>
          </w:p>
        </w:tc>
      </w:tr>
    </w:tbl>
    <w:p w:rsidR="008E1A00" w:rsidRDefault="008E1A00" w:rsidP="00F16340"/>
    <w:p w:rsidR="008E1A00" w:rsidRPr="003B4D58" w:rsidRDefault="003B4D58" w:rsidP="00F16340">
      <w:pPr>
        <w:rPr>
          <w:b/>
          <w:bCs/>
        </w:rPr>
      </w:pPr>
      <w:r w:rsidRPr="003B4D58">
        <w:rPr>
          <w:b/>
          <w:bCs/>
        </w:rPr>
        <w:t>Task 4 Answer Section:</w:t>
      </w:r>
    </w:p>
    <w:p w:rsidR="004724DD" w:rsidRDefault="004724DD" w:rsidP="00AF31E6">
      <w:pPr>
        <w:pStyle w:val="ListParagraph"/>
        <w:numPr>
          <w:ilvl w:val="0"/>
          <w:numId w:val="12"/>
        </w:numPr>
      </w:pPr>
      <w:r>
        <w:t>(</w:t>
      </w:r>
      <w:r w:rsidR="00AF31E6">
        <w:t>4</w:t>
      </w:r>
      <w:r>
        <w:t xml:space="preserve"> points) Plaintext in hexadecimal form as a 1D array</w:t>
      </w:r>
    </w:p>
    <w:p w:rsidR="004724DD" w:rsidRDefault="004724DD" w:rsidP="00F54B04">
      <w:pPr>
        <w:pStyle w:val="ListParagraph"/>
      </w:pPr>
      <w:r>
        <w:t>0x__</w:t>
      </w:r>
      <w:r w:rsidR="00F54B04">
        <w:t>31323334353637383930616263646566</w:t>
      </w:r>
      <w:r>
        <w:t>______</w:t>
      </w:r>
    </w:p>
    <w:p w:rsidR="00B12F7C" w:rsidRDefault="00B12F7C" w:rsidP="004724DD">
      <w:pPr>
        <w:pStyle w:val="ListParagraph"/>
      </w:pPr>
    </w:p>
    <w:p w:rsidR="003B4D58" w:rsidRDefault="00AF31E6" w:rsidP="003B4D58">
      <w:pPr>
        <w:pStyle w:val="ListParagraph"/>
        <w:numPr>
          <w:ilvl w:val="0"/>
          <w:numId w:val="12"/>
        </w:numPr>
      </w:pPr>
      <w:r>
        <w:t xml:space="preserve">(4 points) </w:t>
      </w:r>
      <w:r w:rsidR="004724DD">
        <w:t>Plaintext in hexadecimal form as a state array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4724DD" w:rsidTr="004724DD">
        <w:tc>
          <w:tcPr>
            <w:tcW w:w="959" w:type="dxa"/>
          </w:tcPr>
          <w:p w:rsidR="004724DD" w:rsidRPr="004724DD" w:rsidRDefault="004724DD" w:rsidP="004724DD">
            <w:pPr>
              <w:rPr>
                <w:lang w:val="en-US"/>
              </w:rPr>
            </w:pPr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31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35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39</w:t>
            </w: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63</w:t>
            </w:r>
            <w:r>
              <w:rPr>
                <w:lang w:val="en-US"/>
              </w:rPr>
              <w:t>_</w:t>
            </w:r>
          </w:p>
        </w:tc>
      </w:tr>
      <w:tr w:rsidR="004724DD" w:rsidTr="004724DD">
        <w:tc>
          <w:tcPr>
            <w:tcW w:w="959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32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36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30</w:t>
            </w: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64</w:t>
            </w:r>
            <w:r>
              <w:rPr>
                <w:lang w:val="en-US"/>
              </w:rPr>
              <w:t>_</w:t>
            </w:r>
          </w:p>
        </w:tc>
      </w:tr>
      <w:tr w:rsidR="004724DD" w:rsidTr="004724DD">
        <w:tc>
          <w:tcPr>
            <w:tcW w:w="959" w:type="dxa"/>
          </w:tcPr>
          <w:p w:rsidR="004724DD" w:rsidRDefault="00F75689" w:rsidP="004724DD">
            <w:r>
              <w:rPr>
                <w:lang w:val="en-US"/>
              </w:rPr>
              <w:t>0x_33</w:t>
            </w:r>
          </w:p>
        </w:tc>
        <w:tc>
          <w:tcPr>
            <w:tcW w:w="992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37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61</w:t>
            </w: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65</w:t>
            </w:r>
            <w:r>
              <w:rPr>
                <w:lang w:val="en-US"/>
              </w:rPr>
              <w:t>_</w:t>
            </w:r>
          </w:p>
        </w:tc>
      </w:tr>
      <w:tr w:rsidR="004724DD" w:rsidTr="004724DD">
        <w:tc>
          <w:tcPr>
            <w:tcW w:w="959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34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38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62</w:t>
            </w: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4724DD" w:rsidRDefault="004724DD" w:rsidP="004724DD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66</w:t>
            </w:r>
            <w:r>
              <w:rPr>
                <w:lang w:val="en-US"/>
              </w:rPr>
              <w:t>_</w:t>
            </w:r>
          </w:p>
        </w:tc>
      </w:tr>
    </w:tbl>
    <w:p w:rsidR="004724DD" w:rsidRDefault="004724DD" w:rsidP="004724DD"/>
    <w:p w:rsidR="004724DD" w:rsidRDefault="00AF31E6" w:rsidP="004724DD">
      <w:pPr>
        <w:pStyle w:val="ListParagraph"/>
        <w:numPr>
          <w:ilvl w:val="0"/>
          <w:numId w:val="12"/>
        </w:numPr>
      </w:pPr>
      <w:r>
        <w:t>(4 points)</w:t>
      </w:r>
      <w:r w:rsidR="004724DD">
        <w:t xml:space="preserve">  Round key K1 as a 1D array</w:t>
      </w:r>
    </w:p>
    <w:p w:rsidR="004724DD" w:rsidRDefault="004724DD" w:rsidP="00F75689">
      <w:pPr>
        <w:pStyle w:val="ListParagraph"/>
      </w:pPr>
      <w:r>
        <w:t>0x_</w:t>
      </w:r>
      <w:r w:rsidR="00F75689">
        <w:t>30313233343536373839616263646566</w:t>
      </w:r>
      <w:r>
        <w:t>_________</w:t>
      </w:r>
    </w:p>
    <w:p w:rsidR="004724DD" w:rsidRDefault="004724DD" w:rsidP="004724DD">
      <w:pPr>
        <w:pStyle w:val="ListParagraph"/>
      </w:pPr>
    </w:p>
    <w:p w:rsidR="008E1A00" w:rsidRDefault="00AF31E6" w:rsidP="00AF31E6">
      <w:pPr>
        <w:pStyle w:val="ListParagraph"/>
        <w:numPr>
          <w:ilvl w:val="0"/>
          <w:numId w:val="12"/>
        </w:numPr>
      </w:pPr>
      <w:r>
        <w:t xml:space="preserve">(4 points) </w:t>
      </w:r>
      <w:r w:rsidR="004724DD">
        <w:t>Round key K1 as a 4x4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4724DD" w:rsidTr="00E466AA">
        <w:tc>
          <w:tcPr>
            <w:tcW w:w="959" w:type="dxa"/>
          </w:tcPr>
          <w:p w:rsidR="004724DD" w:rsidRPr="004724DD" w:rsidRDefault="004724DD" w:rsidP="00E466AA">
            <w:pPr>
              <w:rPr>
                <w:lang w:val="en-US"/>
              </w:rPr>
            </w:pPr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30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34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38</w:t>
            </w: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63</w:t>
            </w:r>
            <w:r>
              <w:rPr>
                <w:lang w:val="en-US"/>
              </w:rPr>
              <w:t>_</w:t>
            </w:r>
          </w:p>
        </w:tc>
      </w:tr>
      <w:tr w:rsidR="004724DD" w:rsidTr="00E466AA">
        <w:tc>
          <w:tcPr>
            <w:tcW w:w="959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31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35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39</w:t>
            </w: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64</w:t>
            </w:r>
            <w:r>
              <w:rPr>
                <w:lang w:val="en-US"/>
              </w:rPr>
              <w:t>_</w:t>
            </w:r>
          </w:p>
        </w:tc>
      </w:tr>
      <w:tr w:rsidR="004724DD" w:rsidTr="00E466AA">
        <w:tc>
          <w:tcPr>
            <w:tcW w:w="959" w:type="dxa"/>
          </w:tcPr>
          <w:p w:rsidR="004724DD" w:rsidRDefault="004724DD" w:rsidP="00E466AA">
            <w:r>
              <w:rPr>
                <w:lang w:val="en-US"/>
              </w:rPr>
              <w:lastRenderedPageBreak/>
              <w:t>0x_</w:t>
            </w:r>
            <w:r w:rsidR="00F75689">
              <w:rPr>
                <w:lang w:val="en-US"/>
              </w:rPr>
              <w:t>32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36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61</w:t>
            </w: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65</w:t>
            </w:r>
            <w:r>
              <w:rPr>
                <w:lang w:val="en-US"/>
              </w:rPr>
              <w:t>_</w:t>
            </w:r>
          </w:p>
        </w:tc>
      </w:tr>
      <w:tr w:rsidR="004724DD" w:rsidTr="00E466AA">
        <w:tc>
          <w:tcPr>
            <w:tcW w:w="959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33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37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62</w:t>
            </w: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4724DD" w:rsidRDefault="004724DD" w:rsidP="00E466AA">
            <w:r>
              <w:rPr>
                <w:lang w:val="en-US"/>
              </w:rPr>
              <w:t>0x_</w:t>
            </w:r>
            <w:r w:rsidR="00F75689">
              <w:rPr>
                <w:lang w:val="en-US"/>
              </w:rPr>
              <w:t>66</w:t>
            </w:r>
            <w:r>
              <w:rPr>
                <w:lang w:val="en-US"/>
              </w:rPr>
              <w:t>_</w:t>
            </w:r>
          </w:p>
        </w:tc>
      </w:tr>
    </w:tbl>
    <w:p w:rsidR="004724DD" w:rsidRDefault="004724DD" w:rsidP="004724DD"/>
    <w:p w:rsidR="00AF31E6" w:rsidRDefault="00AF31E6" w:rsidP="00AF31E6">
      <w:pPr>
        <w:pStyle w:val="ListParagraph"/>
        <w:numPr>
          <w:ilvl w:val="0"/>
          <w:numId w:val="12"/>
        </w:numPr>
      </w:pPr>
      <w:r>
        <w:t>(5 points)</w:t>
      </w:r>
      <w:r w:rsidR="004724DD">
        <w:t xml:space="preserve"> The first two bytes calculated</w:t>
      </w:r>
      <w:r w:rsidR="000C6284">
        <w:t>:</w:t>
      </w:r>
      <w:r w:rsidR="004724DD">
        <w:t xml:space="preserve"> </w:t>
      </w:r>
    </w:p>
    <w:p w:rsidR="00AF31E6" w:rsidRDefault="00AF31E6" w:rsidP="00AF31E6">
      <w:pPr>
        <w:pStyle w:val="ListParagraph"/>
      </w:pPr>
      <w:r>
        <w:t>1</w:t>
      </w:r>
      <w:r w:rsidRPr="00AF31E6">
        <w:rPr>
          <w:vertAlign w:val="superscript"/>
        </w:rPr>
        <w:t>st</w:t>
      </w:r>
      <w:r>
        <w:t xml:space="preserve"> byte: </w:t>
      </w:r>
      <w:r w:rsidR="00F75689">
        <w:t>0x31+0x30=</w:t>
      </w:r>
      <w:r>
        <w:t>0x</w:t>
      </w:r>
      <w:r w:rsidR="00F75689">
        <w:t>01</w:t>
      </w:r>
      <w:r>
        <w:t>____</w:t>
      </w:r>
      <w:r w:rsidR="004B5BE1">
        <w:t>=&gt;7c</w:t>
      </w:r>
      <w:r>
        <w:t xml:space="preserve">____________ </w:t>
      </w:r>
    </w:p>
    <w:p w:rsidR="00B91B91" w:rsidRDefault="00B91B91" w:rsidP="00AF31E6">
      <w:pPr>
        <w:pStyle w:val="ListParagraph"/>
      </w:pPr>
    </w:p>
    <w:p w:rsidR="00AF31E6" w:rsidRDefault="00B91B91" w:rsidP="00AF31E6">
      <w:pPr>
        <w:pStyle w:val="ListParagraph"/>
      </w:pPr>
      <w:proofErr w:type="gramStart"/>
      <w:r>
        <w:t>2</w:t>
      </w:r>
      <w:r w:rsidRPr="00B91B91">
        <w:rPr>
          <w:vertAlign w:val="superscript"/>
        </w:rPr>
        <w:t>nd</w:t>
      </w:r>
      <w:r>
        <w:t xml:space="preserve"> </w:t>
      </w:r>
      <w:r w:rsidR="00AF31E6">
        <w:t xml:space="preserve"> byte</w:t>
      </w:r>
      <w:proofErr w:type="gramEnd"/>
      <w:r w:rsidR="00AF31E6">
        <w:t xml:space="preserve">: </w:t>
      </w:r>
      <w:r w:rsidR="00F75689">
        <w:t>0x31+0x32=</w:t>
      </w:r>
      <w:r w:rsidR="00AF31E6">
        <w:t>0x</w:t>
      </w:r>
      <w:r w:rsidR="00F75689">
        <w:t>03</w:t>
      </w:r>
      <w:r w:rsidR="00AF31E6">
        <w:t>____</w:t>
      </w:r>
      <w:r w:rsidR="004B5BE1">
        <w:t>=&gt;7b</w:t>
      </w:r>
      <w:r w:rsidR="00AF31E6">
        <w:t>____________</w:t>
      </w:r>
    </w:p>
    <w:p w:rsidR="00B91B91" w:rsidRDefault="00B91B91" w:rsidP="00AF31E6">
      <w:pPr>
        <w:pStyle w:val="ListParagraph"/>
      </w:pPr>
    </w:p>
    <w:p w:rsidR="00B91B91" w:rsidRDefault="00B91B91" w:rsidP="00AF31E6">
      <w:pPr>
        <w:pStyle w:val="ListParagraph"/>
      </w:pPr>
    </w:p>
    <w:p w:rsidR="004724DD" w:rsidRDefault="00AF31E6" w:rsidP="004724DD">
      <w:pPr>
        <w:pStyle w:val="ListParagraph"/>
        <w:numPr>
          <w:ilvl w:val="0"/>
          <w:numId w:val="12"/>
        </w:numPr>
      </w:pPr>
      <w:r>
        <w:t xml:space="preserve">(4 points) The first two bytes calculated </w:t>
      </w:r>
      <w:r w:rsidR="004724DD">
        <w:t>in the proper places of the output state array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4724DD" w:rsidTr="00E466AA">
        <w:tc>
          <w:tcPr>
            <w:tcW w:w="959" w:type="dxa"/>
          </w:tcPr>
          <w:p w:rsidR="004724DD" w:rsidRPr="004724DD" w:rsidRDefault="004724DD" w:rsidP="004B5BE1">
            <w:pPr>
              <w:rPr>
                <w:lang w:val="en-US"/>
              </w:rPr>
            </w:pPr>
            <w:r>
              <w:rPr>
                <w:lang w:val="en-US"/>
              </w:rPr>
              <w:t>0x_</w:t>
            </w:r>
            <w:r w:rsidR="004B5BE1">
              <w:rPr>
                <w:lang w:val="en-US"/>
              </w:rPr>
              <w:t>7c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3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</w:tr>
      <w:tr w:rsidR="004724DD" w:rsidTr="00E466AA">
        <w:tc>
          <w:tcPr>
            <w:tcW w:w="959" w:type="dxa"/>
          </w:tcPr>
          <w:p w:rsidR="004724DD" w:rsidRDefault="004724DD" w:rsidP="004B5BE1">
            <w:r>
              <w:rPr>
                <w:lang w:val="en-US"/>
              </w:rPr>
              <w:t>0x_</w:t>
            </w:r>
            <w:r w:rsidR="004B5BE1">
              <w:rPr>
                <w:lang w:val="en-US"/>
              </w:rPr>
              <w:t>7b</w:t>
            </w: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3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</w:tr>
      <w:tr w:rsidR="004724DD" w:rsidTr="00E466AA">
        <w:tc>
          <w:tcPr>
            <w:tcW w:w="959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3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</w:tr>
      <w:tr w:rsidR="004724DD" w:rsidTr="00E466AA">
        <w:tc>
          <w:tcPr>
            <w:tcW w:w="959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2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  <w:tc>
          <w:tcPr>
            <w:tcW w:w="993" w:type="dxa"/>
          </w:tcPr>
          <w:p w:rsidR="004724DD" w:rsidRDefault="004724DD" w:rsidP="00E466AA">
            <w:r>
              <w:rPr>
                <w:lang w:val="en-US"/>
              </w:rPr>
              <w:t>0x__</w:t>
            </w:r>
          </w:p>
        </w:tc>
      </w:tr>
    </w:tbl>
    <w:p w:rsidR="004724DD" w:rsidRDefault="004724DD" w:rsidP="004724DD"/>
    <w:sectPr w:rsidR="004724D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A9" w:rsidRDefault="008250A9">
      <w:r>
        <w:separator/>
      </w:r>
    </w:p>
  </w:endnote>
  <w:endnote w:type="continuationSeparator" w:id="0">
    <w:p w:rsidR="008250A9" w:rsidRDefault="0082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760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018" w:rsidRDefault="00390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D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0018" w:rsidRDefault="00390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A9" w:rsidRDefault="008250A9">
      <w:r>
        <w:separator/>
      </w:r>
    </w:p>
  </w:footnote>
  <w:footnote w:type="continuationSeparator" w:id="0">
    <w:p w:rsidR="008250A9" w:rsidRDefault="0082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673"/>
    <w:multiLevelType w:val="hybridMultilevel"/>
    <w:tmpl w:val="771E1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956E7"/>
    <w:multiLevelType w:val="hybridMultilevel"/>
    <w:tmpl w:val="79BC9F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7F35"/>
    <w:multiLevelType w:val="hybridMultilevel"/>
    <w:tmpl w:val="07E41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C6D2D"/>
    <w:multiLevelType w:val="hybridMultilevel"/>
    <w:tmpl w:val="E526A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52D"/>
    <w:multiLevelType w:val="hybridMultilevel"/>
    <w:tmpl w:val="5F9416B2"/>
    <w:lvl w:ilvl="0" w:tplc="EFD43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C7DBA"/>
    <w:multiLevelType w:val="hybridMultilevel"/>
    <w:tmpl w:val="F4E8E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6500F"/>
    <w:multiLevelType w:val="hybridMultilevel"/>
    <w:tmpl w:val="CAFE0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C16"/>
    <w:multiLevelType w:val="hybridMultilevel"/>
    <w:tmpl w:val="B33A6868"/>
    <w:lvl w:ilvl="0" w:tplc="1A0C95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6178"/>
    <w:multiLevelType w:val="hybridMultilevel"/>
    <w:tmpl w:val="470C2028"/>
    <w:lvl w:ilvl="0" w:tplc="5580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81460"/>
    <w:multiLevelType w:val="hybridMultilevel"/>
    <w:tmpl w:val="D27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41F53"/>
    <w:multiLevelType w:val="hybridMultilevel"/>
    <w:tmpl w:val="0C682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305C7"/>
    <w:multiLevelType w:val="hybridMultilevel"/>
    <w:tmpl w:val="F350DBA8"/>
    <w:lvl w:ilvl="0" w:tplc="CAB41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14C72"/>
    <w:multiLevelType w:val="hybridMultilevel"/>
    <w:tmpl w:val="9D149E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24388"/>
    <w:multiLevelType w:val="hybridMultilevel"/>
    <w:tmpl w:val="F4982924"/>
    <w:lvl w:ilvl="0" w:tplc="B0E605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40"/>
    <w:rsid w:val="00030D2A"/>
    <w:rsid w:val="00047397"/>
    <w:rsid w:val="000634C1"/>
    <w:rsid w:val="000838A1"/>
    <w:rsid w:val="00097F1B"/>
    <w:rsid w:val="000C1E84"/>
    <w:rsid w:val="000C56F5"/>
    <w:rsid w:val="000C6284"/>
    <w:rsid w:val="000C6474"/>
    <w:rsid w:val="000D1F4D"/>
    <w:rsid w:val="000D4E85"/>
    <w:rsid w:val="000E506A"/>
    <w:rsid w:val="00103DE2"/>
    <w:rsid w:val="00115E32"/>
    <w:rsid w:val="001440BD"/>
    <w:rsid w:val="00146DD9"/>
    <w:rsid w:val="001639C2"/>
    <w:rsid w:val="00166A78"/>
    <w:rsid w:val="001671A5"/>
    <w:rsid w:val="00175914"/>
    <w:rsid w:val="00193218"/>
    <w:rsid w:val="001A37B8"/>
    <w:rsid w:val="001A60F9"/>
    <w:rsid w:val="001F0D7B"/>
    <w:rsid w:val="00221B98"/>
    <w:rsid w:val="00227457"/>
    <w:rsid w:val="00230329"/>
    <w:rsid w:val="00260414"/>
    <w:rsid w:val="002A2606"/>
    <w:rsid w:val="002A4137"/>
    <w:rsid w:val="002A419A"/>
    <w:rsid w:val="002B054E"/>
    <w:rsid w:val="002C0145"/>
    <w:rsid w:val="002D65C1"/>
    <w:rsid w:val="002F5DE8"/>
    <w:rsid w:val="003112ED"/>
    <w:rsid w:val="0031476E"/>
    <w:rsid w:val="00360A07"/>
    <w:rsid w:val="00361D48"/>
    <w:rsid w:val="0036427E"/>
    <w:rsid w:val="0036714E"/>
    <w:rsid w:val="00375A92"/>
    <w:rsid w:val="00390018"/>
    <w:rsid w:val="00390650"/>
    <w:rsid w:val="003B4D58"/>
    <w:rsid w:val="003B6A26"/>
    <w:rsid w:val="003D4081"/>
    <w:rsid w:val="003F1B46"/>
    <w:rsid w:val="003F33A8"/>
    <w:rsid w:val="004126C9"/>
    <w:rsid w:val="00421D93"/>
    <w:rsid w:val="00447B74"/>
    <w:rsid w:val="004513BB"/>
    <w:rsid w:val="004724DD"/>
    <w:rsid w:val="00473E87"/>
    <w:rsid w:val="0047771F"/>
    <w:rsid w:val="004B5BE1"/>
    <w:rsid w:val="004B5FB6"/>
    <w:rsid w:val="004C4842"/>
    <w:rsid w:val="004E20F8"/>
    <w:rsid w:val="004E24C1"/>
    <w:rsid w:val="004F6791"/>
    <w:rsid w:val="004F7FE5"/>
    <w:rsid w:val="005240B9"/>
    <w:rsid w:val="0054102C"/>
    <w:rsid w:val="00546702"/>
    <w:rsid w:val="00550112"/>
    <w:rsid w:val="00550B2A"/>
    <w:rsid w:val="00551EA4"/>
    <w:rsid w:val="00565E65"/>
    <w:rsid w:val="00571530"/>
    <w:rsid w:val="00586E58"/>
    <w:rsid w:val="00591C69"/>
    <w:rsid w:val="005A05BF"/>
    <w:rsid w:val="005A23DC"/>
    <w:rsid w:val="005C3A23"/>
    <w:rsid w:val="005C508C"/>
    <w:rsid w:val="005D4997"/>
    <w:rsid w:val="005E011A"/>
    <w:rsid w:val="005E19DF"/>
    <w:rsid w:val="006040BF"/>
    <w:rsid w:val="00612190"/>
    <w:rsid w:val="0061403A"/>
    <w:rsid w:val="00653B0C"/>
    <w:rsid w:val="00682502"/>
    <w:rsid w:val="006A7718"/>
    <w:rsid w:val="006B02BE"/>
    <w:rsid w:val="006B3543"/>
    <w:rsid w:val="006C24E1"/>
    <w:rsid w:val="006C614C"/>
    <w:rsid w:val="006C63F5"/>
    <w:rsid w:val="006C6A93"/>
    <w:rsid w:val="006D260D"/>
    <w:rsid w:val="006F5AFE"/>
    <w:rsid w:val="00704711"/>
    <w:rsid w:val="00717DCE"/>
    <w:rsid w:val="0072179D"/>
    <w:rsid w:val="0072727C"/>
    <w:rsid w:val="00754AE2"/>
    <w:rsid w:val="00761041"/>
    <w:rsid w:val="0077017D"/>
    <w:rsid w:val="007808FE"/>
    <w:rsid w:val="00784C37"/>
    <w:rsid w:val="007906E6"/>
    <w:rsid w:val="007C000F"/>
    <w:rsid w:val="007C26F8"/>
    <w:rsid w:val="007D3623"/>
    <w:rsid w:val="007E137C"/>
    <w:rsid w:val="007E4A30"/>
    <w:rsid w:val="007F7FA6"/>
    <w:rsid w:val="00805D76"/>
    <w:rsid w:val="008228E8"/>
    <w:rsid w:val="008250A9"/>
    <w:rsid w:val="00836689"/>
    <w:rsid w:val="00837339"/>
    <w:rsid w:val="008504DF"/>
    <w:rsid w:val="00897963"/>
    <w:rsid w:val="008B47DF"/>
    <w:rsid w:val="008B56FF"/>
    <w:rsid w:val="008B7B40"/>
    <w:rsid w:val="008C5581"/>
    <w:rsid w:val="008C685A"/>
    <w:rsid w:val="008C74E9"/>
    <w:rsid w:val="008D0D3A"/>
    <w:rsid w:val="008E1A00"/>
    <w:rsid w:val="008F1322"/>
    <w:rsid w:val="0090296B"/>
    <w:rsid w:val="00932438"/>
    <w:rsid w:val="00932CF7"/>
    <w:rsid w:val="0094479A"/>
    <w:rsid w:val="00952AE5"/>
    <w:rsid w:val="0095553B"/>
    <w:rsid w:val="0097363F"/>
    <w:rsid w:val="0098441D"/>
    <w:rsid w:val="00993829"/>
    <w:rsid w:val="009A4B7C"/>
    <w:rsid w:val="009D5B32"/>
    <w:rsid w:val="009E2D66"/>
    <w:rsid w:val="009E5594"/>
    <w:rsid w:val="009E5929"/>
    <w:rsid w:val="009F5E1E"/>
    <w:rsid w:val="00A3179B"/>
    <w:rsid w:val="00A34D13"/>
    <w:rsid w:val="00A35852"/>
    <w:rsid w:val="00A448A4"/>
    <w:rsid w:val="00AB5141"/>
    <w:rsid w:val="00AE74A2"/>
    <w:rsid w:val="00AF0BFA"/>
    <w:rsid w:val="00AF31E6"/>
    <w:rsid w:val="00B12F7C"/>
    <w:rsid w:val="00B16A65"/>
    <w:rsid w:val="00B21710"/>
    <w:rsid w:val="00B307E3"/>
    <w:rsid w:val="00B4238A"/>
    <w:rsid w:val="00B44B13"/>
    <w:rsid w:val="00B46EA7"/>
    <w:rsid w:val="00B57C78"/>
    <w:rsid w:val="00B763A3"/>
    <w:rsid w:val="00B91B91"/>
    <w:rsid w:val="00B91E55"/>
    <w:rsid w:val="00BC56AB"/>
    <w:rsid w:val="00BF54CB"/>
    <w:rsid w:val="00C10B38"/>
    <w:rsid w:val="00C21053"/>
    <w:rsid w:val="00C34DAC"/>
    <w:rsid w:val="00C44A97"/>
    <w:rsid w:val="00C5438F"/>
    <w:rsid w:val="00C5703A"/>
    <w:rsid w:val="00C57F75"/>
    <w:rsid w:val="00C63883"/>
    <w:rsid w:val="00CA6477"/>
    <w:rsid w:val="00CB18A3"/>
    <w:rsid w:val="00CB32CF"/>
    <w:rsid w:val="00CE0474"/>
    <w:rsid w:val="00CE66B6"/>
    <w:rsid w:val="00D0711F"/>
    <w:rsid w:val="00D12447"/>
    <w:rsid w:val="00D244E7"/>
    <w:rsid w:val="00D3452A"/>
    <w:rsid w:val="00D43652"/>
    <w:rsid w:val="00D52CFD"/>
    <w:rsid w:val="00D554B9"/>
    <w:rsid w:val="00D7432E"/>
    <w:rsid w:val="00D74471"/>
    <w:rsid w:val="00D7667D"/>
    <w:rsid w:val="00D80F83"/>
    <w:rsid w:val="00D87291"/>
    <w:rsid w:val="00D87B7E"/>
    <w:rsid w:val="00D9444A"/>
    <w:rsid w:val="00DA58C9"/>
    <w:rsid w:val="00DD51E7"/>
    <w:rsid w:val="00E05B37"/>
    <w:rsid w:val="00E06EBD"/>
    <w:rsid w:val="00E11432"/>
    <w:rsid w:val="00E213D9"/>
    <w:rsid w:val="00E24EA4"/>
    <w:rsid w:val="00E30022"/>
    <w:rsid w:val="00E466AA"/>
    <w:rsid w:val="00E86D52"/>
    <w:rsid w:val="00E912EB"/>
    <w:rsid w:val="00E93C3A"/>
    <w:rsid w:val="00E96737"/>
    <w:rsid w:val="00EA557D"/>
    <w:rsid w:val="00EB3955"/>
    <w:rsid w:val="00EC0C17"/>
    <w:rsid w:val="00EC6212"/>
    <w:rsid w:val="00EC7962"/>
    <w:rsid w:val="00EE1862"/>
    <w:rsid w:val="00EE56A3"/>
    <w:rsid w:val="00F16340"/>
    <w:rsid w:val="00F23B11"/>
    <w:rsid w:val="00F251BC"/>
    <w:rsid w:val="00F33ECD"/>
    <w:rsid w:val="00F37530"/>
    <w:rsid w:val="00F45878"/>
    <w:rsid w:val="00F54B04"/>
    <w:rsid w:val="00F629E9"/>
    <w:rsid w:val="00F66F57"/>
    <w:rsid w:val="00F75689"/>
    <w:rsid w:val="00F82ECE"/>
    <w:rsid w:val="00FB4296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EB1CA-C766-41ED-8CE8-5F783DE2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6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340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ListParagraph">
    <w:name w:val="List Paragraph"/>
    <w:basedOn w:val="Normal"/>
    <w:uiPriority w:val="34"/>
    <w:qFormat/>
    <w:rsid w:val="00F163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4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163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4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6340"/>
    <w:pPr>
      <w:spacing w:before="100" w:beforeAutospacing="1" w:after="100" w:afterAutospacing="1"/>
    </w:pPr>
    <w:rPr>
      <w:rFonts w:eastAsiaTheme="minorEastAsia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F163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3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59644-FE43-482C-BB48-4EB0827A4E64}"/>
</file>

<file path=customXml/itemProps2.xml><?xml version="1.0" encoding="utf-8"?>
<ds:datastoreItem xmlns:ds="http://schemas.openxmlformats.org/officeDocument/2006/customXml" ds:itemID="{70AB03D2-C70D-4ECF-9486-05048FE72ACD}"/>
</file>

<file path=customXml/itemProps3.xml><?xml version="1.0" encoding="utf-8"?>
<ds:datastoreItem xmlns:ds="http://schemas.openxmlformats.org/officeDocument/2006/customXml" ds:itemID="{8B0919F4-DF70-47D3-BD2D-4EE7593F9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Lenovo</cp:lastModifiedBy>
  <cp:revision>3</cp:revision>
  <dcterms:created xsi:type="dcterms:W3CDTF">2023-11-14T14:07:00Z</dcterms:created>
  <dcterms:modified xsi:type="dcterms:W3CDTF">2023-11-14T14:08:00Z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