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71" w:rsidRPr="00152988" w:rsidRDefault="00CB4E71" w:rsidP="00CB4E71">
      <w:pPr>
        <w:jc w:val="center"/>
        <w:rPr>
          <w:b/>
        </w:rPr>
      </w:pPr>
      <w:r>
        <w:rPr>
          <w:b/>
        </w:rPr>
        <w:t>MT Exam CMSE-</w:t>
      </w:r>
      <w:r w:rsidRPr="00B9173A">
        <w:rPr>
          <w:b/>
        </w:rPr>
        <w:t>5</w:t>
      </w:r>
      <w:r>
        <w:rPr>
          <w:b/>
        </w:rPr>
        <w:t>12 15</w:t>
      </w:r>
      <w:r w:rsidRPr="00152988">
        <w:rPr>
          <w:b/>
        </w:rPr>
        <w:t>.</w:t>
      </w:r>
      <w:r>
        <w:rPr>
          <w:b/>
        </w:rPr>
        <w:t>05</w:t>
      </w:r>
      <w:r w:rsidRPr="00152988">
        <w:rPr>
          <w:b/>
        </w:rPr>
        <w:t>.20</w:t>
      </w:r>
      <w:r>
        <w:rPr>
          <w:b/>
        </w:rPr>
        <w:t>23, 18.30, CMPE-128 (100 min, 30 points)</w:t>
      </w:r>
    </w:p>
    <w:p w:rsidR="00CB4E71" w:rsidRDefault="00CB4E71" w:rsidP="00CB4E71">
      <w:r>
        <w:t xml:space="preserve">St. Name, Surname______________________________________ </w:t>
      </w:r>
      <w:proofErr w:type="spellStart"/>
      <w:r>
        <w:t>St.Id</w:t>
      </w:r>
      <w:proofErr w:type="spellEnd"/>
      <w:r>
        <w:t>#_____________</w:t>
      </w:r>
    </w:p>
    <w:p w:rsidR="00CB4E71" w:rsidRPr="00674879" w:rsidRDefault="00CB4E71" w:rsidP="00CB4E71">
      <w:pPr>
        <w:rPr>
          <w:b/>
          <w:u w:val="single"/>
        </w:rPr>
      </w:pPr>
      <w:r>
        <w:rPr>
          <w:b/>
          <w:u w:val="single"/>
        </w:rPr>
        <w:t>ThreeA4-sized sheets of paper with your handwritten notes may be used. Calculators are allowed. Other electronic devices are not allowed</w:t>
      </w:r>
    </w:p>
    <w:p w:rsidR="00CB4E71" w:rsidRDefault="00CB4E71" w:rsidP="00CB4E71">
      <w:r>
        <w:t xml:space="preserve">Instructor Alexander </w:t>
      </w:r>
      <w:proofErr w:type="spellStart"/>
      <w:r>
        <w:t>Chefranov</w:t>
      </w:r>
      <w:proofErr w:type="spellEnd"/>
    </w:p>
    <w:p w:rsidR="00CB4E71" w:rsidRPr="003165D2" w:rsidRDefault="00CB4E71" w:rsidP="00CB4E71">
      <w:pPr>
        <w:rPr>
          <w:b/>
        </w:rPr>
      </w:pPr>
      <w:r>
        <w:rPr>
          <w:b/>
        </w:rPr>
        <w:t>Totally 6 questions, 6</w:t>
      </w:r>
      <w:r w:rsidRPr="003165D2">
        <w:rPr>
          <w:b/>
        </w:rPr>
        <w:t xml:space="preserve"> pages</w:t>
      </w:r>
    </w:p>
    <w:p w:rsidR="00CB4E71" w:rsidRDefault="00CB4E71" w:rsidP="00CB4E71">
      <w:r>
        <w:t>Good Luck!</w:t>
      </w:r>
    </w:p>
    <w:tbl>
      <w:tblPr>
        <w:tblStyle w:val="TableGrid"/>
        <w:tblW w:w="0" w:type="auto"/>
        <w:tblInd w:w="675" w:type="dxa"/>
        <w:tblLook w:val="04A0" w:firstRow="1" w:lastRow="0" w:firstColumn="1" w:lastColumn="0" w:noHBand="0" w:noVBand="1"/>
      </w:tblPr>
      <w:tblGrid>
        <w:gridCol w:w="1083"/>
        <w:gridCol w:w="483"/>
        <w:gridCol w:w="483"/>
        <w:gridCol w:w="483"/>
        <w:gridCol w:w="483"/>
        <w:gridCol w:w="483"/>
        <w:gridCol w:w="483"/>
        <w:gridCol w:w="723"/>
        <w:gridCol w:w="1056"/>
      </w:tblGrid>
      <w:tr w:rsidR="00CB4E71" w:rsidRPr="00D82E55" w:rsidTr="00CB4E71">
        <w:tc>
          <w:tcPr>
            <w:tcW w:w="1083" w:type="dxa"/>
          </w:tcPr>
          <w:p w:rsidR="00CB4E71" w:rsidRPr="00D82E55" w:rsidRDefault="00CB4E71" w:rsidP="00771D9D">
            <w:pPr>
              <w:jc w:val="center"/>
              <w:rPr>
                <w:lang w:val="en-US"/>
              </w:rPr>
            </w:pPr>
            <w:r>
              <w:rPr>
                <w:lang w:val="en-US"/>
              </w:rPr>
              <w:t>Question</w:t>
            </w:r>
          </w:p>
        </w:tc>
        <w:tc>
          <w:tcPr>
            <w:tcW w:w="483" w:type="dxa"/>
          </w:tcPr>
          <w:p w:rsidR="00CB4E71" w:rsidRPr="00D82E55" w:rsidRDefault="00CB4E71" w:rsidP="00771D9D">
            <w:pPr>
              <w:jc w:val="center"/>
              <w:rPr>
                <w:lang w:val="en-US"/>
              </w:rPr>
            </w:pPr>
            <w:r>
              <w:rPr>
                <w:lang w:val="en-US"/>
              </w:rPr>
              <w:t>T1</w:t>
            </w:r>
          </w:p>
        </w:tc>
        <w:tc>
          <w:tcPr>
            <w:tcW w:w="483" w:type="dxa"/>
          </w:tcPr>
          <w:p w:rsidR="00CB4E71" w:rsidRPr="00D82E55" w:rsidRDefault="00CB4E71" w:rsidP="00771D9D">
            <w:pPr>
              <w:jc w:val="center"/>
              <w:rPr>
                <w:lang w:val="en-US"/>
              </w:rPr>
            </w:pPr>
            <w:r>
              <w:rPr>
                <w:lang w:val="en-US"/>
              </w:rPr>
              <w:t>T2</w:t>
            </w:r>
          </w:p>
        </w:tc>
        <w:tc>
          <w:tcPr>
            <w:tcW w:w="483" w:type="dxa"/>
          </w:tcPr>
          <w:p w:rsidR="00CB4E71" w:rsidRPr="00D82E55" w:rsidRDefault="00CB4E71" w:rsidP="00771D9D">
            <w:pPr>
              <w:jc w:val="center"/>
              <w:rPr>
                <w:lang w:val="en-US"/>
              </w:rPr>
            </w:pPr>
            <w:r>
              <w:rPr>
                <w:lang w:val="en-US"/>
              </w:rPr>
              <w:t>T3</w:t>
            </w:r>
          </w:p>
        </w:tc>
        <w:tc>
          <w:tcPr>
            <w:tcW w:w="483" w:type="dxa"/>
          </w:tcPr>
          <w:p w:rsidR="00CB4E71" w:rsidRPr="00D82E55" w:rsidRDefault="00CB4E71" w:rsidP="00771D9D">
            <w:pPr>
              <w:jc w:val="center"/>
              <w:rPr>
                <w:lang w:val="en-US"/>
              </w:rPr>
            </w:pPr>
            <w:r>
              <w:rPr>
                <w:lang w:val="en-US"/>
              </w:rPr>
              <w:t>T4</w:t>
            </w:r>
          </w:p>
        </w:tc>
        <w:tc>
          <w:tcPr>
            <w:tcW w:w="483" w:type="dxa"/>
          </w:tcPr>
          <w:p w:rsidR="00CB4E71" w:rsidRPr="00625BEA" w:rsidRDefault="00CB4E71" w:rsidP="00771D9D">
            <w:pPr>
              <w:jc w:val="center"/>
              <w:rPr>
                <w:strike/>
                <w:highlight w:val="yellow"/>
                <w:lang w:val="en-US"/>
              </w:rPr>
            </w:pPr>
            <w:r w:rsidRPr="00625BEA">
              <w:rPr>
                <w:strike/>
                <w:highlight w:val="yellow"/>
                <w:lang w:val="en-US"/>
              </w:rPr>
              <w:t>T5</w:t>
            </w:r>
          </w:p>
        </w:tc>
        <w:tc>
          <w:tcPr>
            <w:tcW w:w="483" w:type="dxa"/>
          </w:tcPr>
          <w:p w:rsidR="00CB4E71" w:rsidRPr="007908F7" w:rsidRDefault="00CB4E71" w:rsidP="00771D9D">
            <w:pPr>
              <w:jc w:val="center"/>
              <w:rPr>
                <w:lang w:val="en-US"/>
              </w:rPr>
            </w:pPr>
            <w:r>
              <w:rPr>
                <w:lang w:val="en-US"/>
              </w:rPr>
              <w:t>T6</w:t>
            </w:r>
          </w:p>
        </w:tc>
        <w:tc>
          <w:tcPr>
            <w:tcW w:w="723" w:type="dxa"/>
          </w:tcPr>
          <w:p w:rsidR="00CB4E71" w:rsidRPr="00D82E55" w:rsidRDefault="00CB4E71" w:rsidP="00771D9D">
            <w:pPr>
              <w:jc w:val="center"/>
              <w:rPr>
                <w:lang w:val="en-US"/>
              </w:rPr>
            </w:pPr>
            <w:r>
              <w:rPr>
                <w:lang w:val="en-US"/>
              </w:rPr>
              <w:t>Total</w:t>
            </w:r>
          </w:p>
        </w:tc>
        <w:tc>
          <w:tcPr>
            <w:tcW w:w="636" w:type="dxa"/>
          </w:tcPr>
          <w:p w:rsidR="00CB4E71" w:rsidRPr="00CB4E71" w:rsidRDefault="00CB4E71" w:rsidP="00771D9D">
            <w:pPr>
              <w:jc w:val="center"/>
              <w:rPr>
                <w:lang w:val="en-US"/>
              </w:rPr>
            </w:pPr>
            <w:r>
              <w:rPr>
                <w:lang w:val="en-US"/>
              </w:rPr>
              <w:t xml:space="preserve">Ultimate out of </w:t>
            </w:r>
            <w:bookmarkStart w:id="0" w:name="_GoBack"/>
            <w:bookmarkEnd w:id="0"/>
          </w:p>
        </w:tc>
      </w:tr>
      <w:tr w:rsidR="00CB4E71" w:rsidRPr="009B60A1" w:rsidTr="00CB4E71">
        <w:tc>
          <w:tcPr>
            <w:tcW w:w="1083" w:type="dxa"/>
          </w:tcPr>
          <w:p w:rsidR="00CB4E71" w:rsidRPr="009B60A1" w:rsidRDefault="00CB4E71" w:rsidP="00771D9D">
            <w:pPr>
              <w:jc w:val="center"/>
              <w:rPr>
                <w:lang w:val="en-US"/>
              </w:rPr>
            </w:pPr>
            <w:r>
              <w:rPr>
                <w:lang w:val="en-US"/>
              </w:rPr>
              <w:t>Point</w:t>
            </w:r>
          </w:p>
        </w:tc>
        <w:tc>
          <w:tcPr>
            <w:tcW w:w="483" w:type="dxa"/>
          </w:tcPr>
          <w:p w:rsidR="00CB4E71" w:rsidRPr="009B60A1" w:rsidRDefault="00CB4E71" w:rsidP="00771D9D">
            <w:pPr>
              <w:jc w:val="center"/>
              <w:rPr>
                <w:lang w:val="en-US"/>
              </w:rPr>
            </w:pPr>
            <w:r>
              <w:rPr>
                <w:lang w:val="en-US"/>
              </w:rPr>
              <w:t>5</w:t>
            </w:r>
          </w:p>
        </w:tc>
        <w:tc>
          <w:tcPr>
            <w:tcW w:w="483" w:type="dxa"/>
          </w:tcPr>
          <w:p w:rsidR="00CB4E71" w:rsidRPr="009B60A1" w:rsidRDefault="00CB4E71" w:rsidP="00771D9D">
            <w:pPr>
              <w:jc w:val="center"/>
              <w:rPr>
                <w:lang w:val="en-US"/>
              </w:rPr>
            </w:pPr>
            <w:r>
              <w:rPr>
                <w:lang w:val="en-US"/>
              </w:rPr>
              <w:t>5</w:t>
            </w:r>
          </w:p>
        </w:tc>
        <w:tc>
          <w:tcPr>
            <w:tcW w:w="483" w:type="dxa"/>
          </w:tcPr>
          <w:p w:rsidR="00CB4E71" w:rsidRPr="009B60A1" w:rsidRDefault="00CB4E71" w:rsidP="00771D9D">
            <w:pPr>
              <w:jc w:val="center"/>
              <w:rPr>
                <w:lang w:val="en-US"/>
              </w:rPr>
            </w:pPr>
            <w:r>
              <w:rPr>
                <w:lang w:val="en-US"/>
              </w:rPr>
              <w:t>5</w:t>
            </w:r>
          </w:p>
        </w:tc>
        <w:tc>
          <w:tcPr>
            <w:tcW w:w="483" w:type="dxa"/>
          </w:tcPr>
          <w:p w:rsidR="00CB4E71" w:rsidRPr="009B60A1" w:rsidRDefault="00CB4E71" w:rsidP="00771D9D">
            <w:pPr>
              <w:jc w:val="center"/>
              <w:rPr>
                <w:lang w:val="en-US"/>
              </w:rPr>
            </w:pPr>
            <w:r>
              <w:rPr>
                <w:lang w:val="en-US"/>
              </w:rPr>
              <w:t>5</w:t>
            </w:r>
          </w:p>
        </w:tc>
        <w:tc>
          <w:tcPr>
            <w:tcW w:w="483" w:type="dxa"/>
          </w:tcPr>
          <w:p w:rsidR="00CB4E71" w:rsidRPr="00625BEA" w:rsidRDefault="00CB4E71" w:rsidP="00771D9D">
            <w:pPr>
              <w:jc w:val="center"/>
              <w:rPr>
                <w:strike/>
                <w:highlight w:val="yellow"/>
                <w:lang w:val="en-US"/>
              </w:rPr>
            </w:pPr>
            <w:r w:rsidRPr="00625BEA">
              <w:rPr>
                <w:strike/>
                <w:highlight w:val="yellow"/>
                <w:lang w:val="en-US"/>
              </w:rPr>
              <w:t>5</w:t>
            </w:r>
          </w:p>
        </w:tc>
        <w:tc>
          <w:tcPr>
            <w:tcW w:w="483" w:type="dxa"/>
          </w:tcPr>
          <w:p w:rsidR="00CB4E71" w:rsidRPr="007908F7" w:rsidRDefault="00CB4E71" w:rsidP="00771D9D">
            <w:pPr>
              <w:jc w:val="center"/>
              <w:rPr>
                <w:lang w:val="en-US"/>
              </w:rPr>
            </w:pPr>
            <w:r>
              <w:rPr>
                <w:lang w:val="en-US"/>
              </w:rPr>
              <w:t>5</w:t>
            </w:r>
          </w:p>
        </w:tc>
        <w:tc>
          <w:tcPr>
            <w:tcW w:w="723" w:type="dxa"/>
          </w:tcPr>
          <w:p w:rsidR="00CB4E71" w:rsidRPr="009B60A1" w:rsidRDefault="00CB4E71" w:rsidP="00771D9D">
            <w:pPr>
              <w:jc w:val="center"/>
              <w:rPr>
                <w:lang w:val="en-US"/>
              </w:rPr>
            </w:pPr>
            <w:r>
              <w:rPr>
                <w:lang w:val="en-US"/>
              </w:rPr>
              <w:t>25</w:t>
            </w:r>
          </w:p>
        </w:tc>
        <w:tc>
          <w:tcPr>
            <w:tcW w:w="636" w:type="dxa"/>
          </w:tcPr>
          <w:p w:rsidR="00CB4E71" w:rsidRPr="000C1683" w:rsidRDefault="00CB4E71" w:rsidP="00771D9D">
            <w:pPr>
              <w:jc w:val="center"/>
              <w:rPr>
                <w:lang w:val="en-US"/>
              </w:rPr>
            </w:pPr>
            <w:r>
              <w:rPr>
                <w:lang w:val="en-US"/>
              </w:rPr>
              <w:t>30</w:t>
            </w:r>
          </w:p>
        </w:tc>
      </w:tr>
    </w:tbl>
    <w:p w:rsidR="00CB4E71" w:rsidRDefault="00CB4E71" w:rsidP="00CB4E71"/>
    <w:p w:rsidR="00CB4E71" w:rsidRDefault="00CB4E71" w:rsidP="00CB4E71">
      <w:pPr>
        <w:rPr>
          <w:b/>
          <w:u w:val="single"/>
        </w:rPr>
      </w:pPr>
      <w:r w:rsidRPr="00625BEA">
        <w:rPr>
          <w:b/>
          <w:highlight w:val="yellow"/>
          <w:u w:val="single"/>
        </w:rPr>
        <w:t xml:space="preserve">Task 5 </w:t>
      </w:r>
      <w:proofErr w:type="gramStart"/>
      <w:r w:rsidRPr="00625BEA">
        <w:rPr>
          <w:b/>
          <w:highlight w:val="yellow"/>
          <w:u w:val="single"/>
        </w:rPr>
        <w:t>hint</w:t>
      </w:r>
      <w:proofErr w:type="gramEnd"/>
      <w:r w:rsidRPr="00625BEA">
        <w:rPr>
          <w:b/>
          <w:highlight w:val="yellow"/>
          <w:u w:val="single"/>
        </w:rPr>
        <w:t xml:space="preserve"> was not provided in full, hence, it is cancelled</w:t>
      </w:r>
    </w:p>
    <w:p w:rsidR="00CB4E71" w:rsidRDefault="00CB4E71" w:rsidP="00CB4E71">
      <w:pPr>
        <w:rPr>
          <w:b/>
        </w:rPr>
      </w:pPr>
      <w:proofErr w:type="gramStart"/>
      <w:r w:rsidRPr="00197D72">
        <w:rPr>
          <w:b/>
          <w:u w:val="single"/>
        </w:rPr>
        <w:t>Task 1.</w:t>
      </w:r>
      <w:proofErr w:type="gramEnd"/>
      <w:r w:rsidRPr="00197D72">
        <w:rPr>
          <w:b/>
          <w:u w:val="single"/>
        </w:rPr>
        <w:t xml:space="preserve"> (</w:t>
      </w:r>
      <w:r>
        <w:rPr>
          <w:b/>
          <w:u w:val="single"/>
        </w:rPr>
        <w:t>5</w:t>
      </w:r>
      <w:r w:rsidRPr="00197D72">
        <w:rPr>
          <w:b/>
          <w:u w:val="single"/>
        </w:rPr>
        <w:t xml:space="preserve"> points)</w:t>
      </w:r>
      <w:r>
        <w:t xml:space="preserve"> </w:t>
      </w:r>
      <w:r>
        <w:rPr>
          <w:sz w:val="28"/>
          <w:szCs w:val="28"/>
        </w:rPr>
        <w:t xml:space="preserve">What is the “integrity” security requirement? </w:t>
      </w:r>
      <w:r>
        <w:t xml:space="preserve"> How it can be attacked? </w:t>
      </w:r>
      <w:r w:rsidRPr="00B7004A">
        <w:rPr>
          <w:b/>
        </w:rPr>
        <w:t xml:space="preserve"> </w:t>
      </w:r>
    </w:p>
    <w:p w:rsidR="00CB4E71" w:rsidRPr="00625BEA" w:rsidRDefault="00CB4E71" w:rsidP="00CB4E71">
      <w:pPr>
        <w:rPr>
          <w:bCs/>
        </w:rPr>
      </w:pPr>
      <w:r w:rsidRPr="00625BEA">
        <w:rPr>
          <w:bCs/>
        </w:rPr>
        <w:t>I</w:t>
      </w:r>
      <w:r>
        <w:rPr>
          <w:bCs/>
        </w:rPr>
        <w:t>ntegrity requirement is that only authorized users can alter system data. It can be attacked by getting unauthorized access and altering the data.</w:t>
      </w:r>
    </w:p>
    <w:p w:rsidR="00CB4E71" w:rsidRDefault="00CB4E71" w:rsidP="00CB4E71"/>
    <w:p w:rsidR="00CB4E71" w:rsidRPr="004D52F8" w:rsidRDefault="00CB4E71" w:rsidP="00CB4E71"/>
    <w:p w:rsidR="00CB4E71" w:rsidRDefault="00CB4E71" w:rsidP="00CB4E71">
      <w:pPr>
        <w:rPr>
          <w:bCs/>
        </w:rPr>
      </w:pPr>
      <w:proofErr w:type="gramStart"/>
      <w:r w:rsidRPr="00197D72">
        <w:rPr>
          <w:b/>
          <w:u w:val="single"/>
        </w:rPr>
        <w:t xml:space="preserve">Task </w:t>
      </w:r>
      <w:r>
        <w:rPr>
          <w:b/>
          <w:u w:val="single"/>
        </w:rPr>
        <w:t>2.</w:t>
      </w:r>
      <w:proofErr w:type="gramEnd"/>
      <w:r>
        <w:rPr>
          <w:b/>
          <w:u w:val="single"/>
        </w:rPr>
        <w:t xml:space="preserve"> (5</w:t>
      </w:r>
      <w:r w:rsidRPr="00197D72">
        <w:rPr>
          <w:b/>
          <w:u w:val="single"/>
        </w:rPr>
        <w:t xml:space="preserve"> points)</w:t>
      </w:r>
      <w:r w:rsidRPr="00841A74">
        <w:rPr>
          <w:bCs/>
        </w:rPr>
        <w:t xml:space="preserve">  </w:t>
      </w:r>
      <w:r>
        <w:rPr>
          <w:bCs/>
        </w:rPr>
        <w:t>What data structure is used for the password keeping in Linux? Explain each field of the structure. How a password entered is verified?</w:t>
      </w:r>
    </w:p>
    <w:p w:rsidR="00CB4E71" w:rsidRDefault="00CB4E71" w:rsidP="00CB4E71">
      <w:pPr>
        <w:rPr>
          <w:sz w:val="28"/>
          <w:szCs w:val="28"/>
        </w:rPr>
      </w:pPr>
      <w:r w:rsidRPr="00841A74">
        <w:rPr>
          <w:b/>
        </w:rPr>
        <w:t>Hint</w:t>
      </w:r>
      <w:r>
        <w:rPr>
          <w:bCs/>
        </w:rPr>
        <w:t>:</w:t>
      </w:r>
    </w:p>
    <w:p w:rsidR="00CB4E71" w:rsidRDefault="00CB4E71" w:rsidP="00CB4E71">
      <w:pPr>
        <w:rPr>
          <w:sz w:val="28"/>
          <w:szCs w:val="28"/>
        </w:rPr>
      </w:pPr>
      <w:r>
        <w:rPr>
          <w:noProof/>
          <w:sz w:val="28"/>
          <w:szCs w:val="28"/>
          <w:lang w:bidi="he-IL"/>
        </w:rPr>
        <w:drawing>
          <wp:inline distT="0" distB="0" distL="0" distR="0" wp14:anchorId="252DD610" wp14:editId="6A79F63B">
            <wp:extent cx="1747743" cy="216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743" cy="2160000"/>
                    </a:xfrm>
                    <a:prstGeom prst="rect">
                      <a:avLst/>
                    </a:prstGeom>
                    <a:noFill/>
                    <a:ln>
                      <a:noFill/>
                    </a:ln>
                  </pic:spPr>
                </pic:pic>
              </a:graphicData>
            </a:graphic>
          </wp:inline>
        </w:drawing>
      </w:r>
    </w:p>
    <w:p w:rsidR="00CB4E71" w:rsidRPr="007C2A78" w:rsidRDefault="00CB4E71" w:rsidP="00CB4E71">
      <w:pPr>
        <w:spacing w:after="200" w:line="276" w:lineRule="auto"/>
        <w:rPr>
          <w:bCs/>
        </w:rPr>
      </w:pPr>
      <w:r>
        <w:rPr>
          <w:bCs/>
        </w:rPr>
        <w:t xml:space="preserve">The data structure used according to the figure above is: </w:t>
      </w:r>
      <w:proofErr w:type="spellStart"/>
      <w:r>
        <w:rPr>
          <w:bCs/>
        </w:rPr>
        <w:t>User_id</w:t>
      </w:r>
      <w:proofErr w:type="spellEnd"/>
      <w:r>
        <w:rPr>
          <w:bCs/>
        </w:rPr>
        <w:t xml:space="preserve">, salt, </w:t>
      </w:r>
      <w:proofErr w:type="spellStart"/>
      <w:proofErr w:type="gramStart"/>
      <w:r>
        <w:rPr>
          <w:bCs/>
        </w:rPr>
        <w:t>Epwd</w:t>
      </w:r>
      <w:proofErr w:type="spellEnd"/>
      <w:r>
        <w:rPr>
          <w:bCs/>
        </w:rPr>
        <w:t>[</w:t>
      </w:r>
      <w:proofErr w:type="gramEnd"/>
      <w:r>
        <w:rPr>
          <w:bCs/>
        </w:rPr>
        <w:t xml:space="preserve">salt,0]. </w:t>
      </w:r>
      <w:proofErr w:type="spellStart"/>
      <w:r>
        <w:rPr>
          <w:bCs/>
        </w:rPr>
        <w:t>User_id</w:t>
      </w:r>
      <w:proofErr w:type="spellEnd"/>
      <w:r>
        <w:rPr>
          <w:bCs/>
        </w:rPr>
        <w:t xml:space="preserve"> specifies a user, salt is a 12-bit string used to modify the original password provided by a user, </w:t>
      </w:r>
      <w:proofErr w:type="spellStart"/>
      <w:r>
        <w:rPr>
          <w:bCs/>
        </w:rPr>
        <w:t>Epwd</w:t>
      </w:r>
      <w:proofErr w:type="spellEnd"/>
      <w:r>
        <w:rPr>
          <w:bCs/>
        </w:rPr>
        <w:t xml:space="preserve">[salt,0] is the result of encryption of the zero-valued data-block using the user’s </w:t>
      </w:r>
      <w:proofErr w:type="spellStart"/>
      <w:r>
        <w:rPr>
          <w:bCs/>
        </w:rPr>
        <w:t>pwd</w:t>
      </w:r>
      <w:proofErr w:type="spellEnd"/>
      <w:r>
        <w:rPr>
          <w:bCs/>
        </w:rPr>
        <w:t xml:space="preserve"> as a key and salt for its modification. A password entered is verified by comparing </w:t>
      </w:r>
      <w:proofErr w:type="spellStart"/>
      <w:proofErr w:type="gramStart"/>
      <w:r>
        <w:rPr>
          <w:bCs/>
        </w:rPr>
        <w:t>Epwd</w:t>
      </w:r>
      <w:proofErr w:type="spellEnd"/>
      <w:r>
        <w:rPr>
          <w:bCs/>
        </w:rPr>
        <w:t>[</w:t>
      </w:r>
      <w:proofErr w:type="gramEnd"/>
      <w:r>
        <w:rPr>
          <w:bCs/>
        </w:rPr>
        <w:t>salt,0] kept in the password file versus respective recalculated value using the salt from the password file and password entered.</w:t>
      </w:r>
    </w:p>
    <w:p w:rsidR="00CB4E71" w:rsidRDefault="00CB4E71" w:rsidP="00CB4E71">
      <w:pPr>
        <w:rPr>
          <w:b/>
          <w:u w:val="single"/>
        </w:rPr>
      </w:pPr>
    </w:p>
    <w:p w:rsidR="00CB4E71" w:rsidRDefault="00CB4E71" w:rsidP="00CB4E71">
      <w:pPr>
        <w:rPr>
          <w:b/>
          <w:u w:val="single"/>
        </w:rPr>
      </w:pPr>
    </w:p>
    <w:p w:rsidR="00CB4E71" w:rsidRDefault="00CB4E71" w:rsidP="00CB4E71">
      <w:proofErr w:type="gramStart"/>
      <w:r w:rsidRPr="00197D72">
        <w:rPr>
          <w:b/>
          <w:u w:val="single"/>
        </w:rPr>
        <w:t xml:space="preserve">Task </w:t>
      </w:r>
      <w:r>
        <w:rPr>
          <w:b/>
          <w:u w:val="single"/>
        </w:rPr>
        <w:t>3.</w:t>
      </w:r>
      <w:proofErr w:type="gramEnd"/>
      <w:r>
        <w:rPr>
          <w:b/>
          <w:u w:val="single"/>
        </w:rPr>
        <w:t xml:space="preserve"> (5</w:t>
      </w:r>
      <w:r w:rsidRPr="00197D72">
        <w:rPr>
          <w:b/>
          <w:u w:val="single"/>
        </w:rPr>
        <w:t xml:space="preserve"> points)</w:t>
      </w:r>
      <w:r>
        <w:rPr>
          <w:b/>
          <w:u w:val="single"/>
        </w:rPr>
        <w:t xml:space="preserve"> </w:t>
      </w:r>
      <w:r>
        <w:t xml:space="preserve">Define an RSA private/public key pair using numbers </w:t>
      </w:r>
      <w:r w:rsidRPr="0094053B">
        <w:rPr>
          <w:i/>
        </w:rPr>
        <w:t>p</w:t>
      </w:r>
      <w:r>
        <w:rPr>
          <w:i/>
        </w:rPr>
        <w:t>=5</w:t>
      </w:r>
      <w:r>
        <w:t xml:space="preserve"> and </w:t>
      </w:r>
      <w:r w:rsidRPr="0094053B">
        <w:rPr>
          <w:i/>
        </w:rPr>
        <w:t>q</w:t>
      </w:r>
      <w:r>
        <w:rPr>
          <w:i/>
        </w:rPr>
        <w:t>=17</w:t>
      </w:r>
      <w:r>
        <w:t xml:space="preserve"> and check their correctness. Encrypt and decrypt </w:t>
      </w:r>
      <w:r>
        <w:rPr>
          <w:i/>
        </w:rPr>
        <w:t>M=6</w:t>
      </w:r>
      <w:r>
        <w:t xml:space="preserve"> with RSA using the keys. Show your calculations, give necessary explanations.</w:t>
      </w:r>
    </w:p>
    <w:p w:rsidR="00CB4E71" w:rsidRDefault="00CB4E71" w:rsidP="00CB4E71">
      <w:pPr>
        <w:jc w:val="both"/>
      </w:pPr>
      <w:r w:rsidRPr="00841A74">
        <w:rPr>
          <w:b/>
          <w:bCs/>
        </w:rPr>
        <w:lastRenderedPageBreak/>
        <w:t>Hints</w:t>
      </w:r>
      <w:r>
        <w:t xml:space="preserve">: Two large prime numbers, </w:t>
      </w:r>
      <w:r w:rsidRPr="0094053B">
        <w:rPr>
          <w:i/>
        </w:rPr>
        <w:t>p</w:t>
      </w:r>
      <w:r>
        <w:t xml:space="preserve"> and </w:t>
      </w:r>
      <w:r w:rsidRPr="0094053B">
        <w:rPr>
          <w:i/>
        </w:rPr>
        <w:t>q</w:t>
      </w:r>
      <w:proofErr w:type="gramStart"/>
      <w:r>
        <w:t xml:space="preserve">, </w:t>
      </w:r>
      <w:proofErr w:type="gramEnd"/>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14.5pt" o:ole="">
            <v:imagedata r:id="rId7" o:title=""/>
          </v:shape>
          <o:OLEObject Type="Embed" ProgID="Equation.3" ShapeID="_x0000_i1025" DrawAspect="Content" ObjectID="_1745947102" r:id="rId8"/>
        </w:object>
      </w:r>
      <w:r>
        <w:t xml:space="preserve">, are selected, and an integer, </w:t>
      </w:r>
      <w:r w:rsidRPr="0094053B">
        <w:rPr>
          <w:i/>
        </w:rPr>
        <w:t>d</w:t>
      </w:r>
      <w:r>
        <w:t xml:space="preserve">, is chosen that is relatively prime to </w:t>
      </w:r>
      <w:r w:rsidRPr="0094053B">
        <w:rPr>
          <w:i/>
        </w:rPr>
        <w:t>(p-1)(q-1)</w:t>
      </w:r>
      <w:r>
        <w:t xml:space="preserve">. Finally, an integer e is computed such that </w:t>
      </w:r>
    </w:p>
    <w:p w:rsidR="00CB4E71" w:rsidRDefault="00CB4E71" w:rsidP="00CB4E71">
      <w:r w:rsidRPr="007C24E9">
        <w:rPr>
          <w:position w:val="-10"/>
        </w:rPr>
        <w:object w:dxaOrig="2720" w:dyaOrig="320">
          <v:shape id="_x0000_i1026" type="#_x0000_t75" style="width:135.95pt;height:15.6pt" o:ole="">
            <v:imagedata r:id="rId9" o:title=""/>
          </v:shape>
          <o:OLEObject Type="Embed" ProgID="Equation.3" ShapeID="_x0000_i1026" DrawAspect="Content" ObjectID="_1745947103" r:id="rId10"/>
        </w:object>
      </w:r>
      <w:r>
        <w:t>, N=</w:t>
      </w:r>
      <w:proofErr w:type="spellStart"/>
      <w:proofErr w:type="gramStart"/>
      <w:r>
        <w:t>pq</w:t>
      </w:r>
      <w:proofErr w:type="spellEnd"/>
      <w:proofErr w:type="gramEnd"/>
      <w:r>
        <w:t>, C=</w:t>
      </w:r>
      <w:proofErr w:type="spellStart"/>
      <w:r>
        <w:t>M</w:t>
      </w:r>
      <w:r w:rsidRPr="00ED2F33">
        <w:rPr>
          <w:vertAlign w:val="superscript"/>
        </w:rPr>
        <w:t>e</w:t>
      </w:r>
      <w:r>
        <w:t>modN</w:t>
      </w:r>
      <w:proofErr w:type="spellEnd"/>
      <w:r>
        <w:t>, M=</w:t>
      </w:r>
      <w:proofErr w:type="spellStart"/>
      <w:r>
        <w:t>C</w:t>
      </w:r>
      <w:r w:rsidRPr="00ED2F33">
        <w:rPr>
          <w:vertAlign w:val="superscript"/>
        </w:rPr>
        <w:t>d</w:t>
      </w:r>
      <w:r>
        <w:t>modN</w:t>
      </w:r>
      <w:proofErr w:type="spellEnd"/>
    </w:p>
    <w:p w:rsidR="00CB4E71" w:rsidRPr="007A5B4B" w:rsidRDefault="00CB4E71" w:rsidP="00CB4E71">
      <w:pPr>
        <w:jc w:val="both"/>
      </w:pPr>
      <w:r w:rsidRPr="007A5B4B">
        <w:t xml:space="preserve">EXTENDED </w:t>
      </w:r>
      <w:proofErr w:type="gramStart"/>
      <w:r w:rsidRPr="007A5B4B">
        <w:t>EUCLID(</w:t>
      </w:r>
      <w:proofErr w:type="spellStart"/>
      <w:proofErr w:type="gramEnd"/>
      <w:r w:rsidRPr="007A5B4B">
        <w:t>m,b</w:t>
      </w:r>
      <w:proofErr w:type="spellEnd"/>
      <w:r w:rsidRPr="007A5B4B">
        <w:t>)</w:t>
      </w:r>
    </w:p>
    <w:p w:rsidR="00CB4E71" w:rsidRPr="007A5B4B" w:rsidRDefault="00CB4E71" w:rsidP="00CB4E71">
      <w:pPr>
        <w:numPr>
          <w:ilvl w:val="0"/>
          <w:numId w:val="1"/>
        </w:numPr>
        <w:jc w:val="both"/>
      </w:pPr>
      <w:r w:rsidRPr="007A5B4B">
        <w:t>(A1,A2,A3):=(1,0,m); (B1,B2,B3):=(0,1,b);</w:t>
      </w:r>
    </w:p>
    <w:p w:rsidR="00CB4E71" w:rsidRPr="007A5B4B" w:rsidRDefault="00CB4E71" w:rsidP="00CB4E71">
      <w:pPr>
        <w:numPr>
          <w:ilvl w:val="0"/>
          <w:numId w:val="1"/>
        </w:numPr>
        <w:jc w:val="both"/>
      </w:pPr>
      <w:r w:rsidRPr="007A5B4B">
        <w:t>if B3=0 return A3=</w:t>
      </w:r>
      <w:proofErr w:type="spellStart"/>
      <w:r w:rsidRPr="007A5B4B">
        <w:t>gcd</w:t>
      </w:r>
      <w:proofErr w:type="spellEnd"/>
      <w:r w:rsidRPr="007A5B4B">
        <w:t>(</w:t>
      </w:r>
      <w:proofErr w:type="spellStart"/>
      <w:r w:rsidRPr="007A5B4B">
        <w:t>m,b</w:t>
      </w:r>
      <w:proofErr w:type="spellEnd"/>
      <w:r w:rsidRPr="007A5B4B">
        <w:t>); no inverse</w:t>
      </w:r>
    </w:p>
    <w:p w:rsidR="00CB4E71" w:rsidRPr="007A5B4B" w:rsidRDefault="00CB4E71" w:rsidP="00CB4E71">
      <w:pPr>
        <w:numPr>
          <w:ilvl w:val="0"/>
          <w:numId w:val="1"/>
        </w:numPr>
        <w:jc w:val="both"/>
      </w:pPr>
      <w:r w:rsidRPr="007A5B4B">
        <w:t xml:space="preserve">if B3=1 return B3 = </w:t>
      </w:r>
      <w:proofErr w:type="spellStart"/>
      <w:r w:rsidRPr="007A5B4B">
        <w:t>gcd</w:t>
      </w:r>
      <w:proofErr w:type="spellEnd"/>
      <w:r w:rsidRPr="007A5B4B">
        <w:t>(</w:t>
      </w:r>
      <w:proofErr w:type="spellStart"/>
      <w:r w:rsidRPr="007A5B4B">
        <w:t>m,b</w:t>
      </w:r>
      <w:proofErr w:type="spellEnd"/>
      <w:r w:rsidRPr="007A5B4B">
        <w:t>); B2= b</w:t>
      </w:r>
      <w:r w:rsidRPr="007A5B4B">
        <w:rPr>
          <w:vertAlign w:val="superscript"/>
        </w:rPr>
        <w:t xml:space="preserve">-1 </w:t>
      </w:r>
      <w:r w:rsidRPr="007A5B4B">
        <w:t>mod m</w:t>
      </w:r>
    </w:p>
    <w:p w:rsidR="00CB4E71" w:rsidRPr="007A5B4B" w:rsidRDefault="00CB4E71" w:rsidP="00CB4E71">
      <w:pPr>
        <w:numPr>
          <w:ilvl w:val="0"/>
          <w:numId w:val="1"/>
        </w:numPr>
        <w:jc w:val="both"/>
      </w:pPr>
      <w:r w:rsidRPr="007A5B4B">
        <w:t>Q=</w:t>
      </w:r>
      <w:r w:rsidRPr="007A5B4B">
        <w:rPr>
          <w:position w:val="-28"/>
        </w:rPr>
        <w:object w:dxaOrig="600" w:dyaOrig="680">
          <v:shape id="_x0000_i1027" type="#_x0000_t75" style="width:30.1pt;height:34.4pt" o:ole="">
            <v:imagedata r:id="rId11" o:title=""/>
          </v:shape>
          <o:OLEObject Type="Embed" ProgID="Equation.3" ShapeID="_x0000_i1027" DrawAspect="Content" ObjectID="_1745947104" r:id="rId12"/>
        </w:object>
      </w:r>
    </w:p>
    <w:p w:rsidR="00CB4E71" w:rsidRPr="007A5B4B" w:rsidRDefault="00CB4E71" w:rsidP="00CB4E71">
      <w:pPr>
        <w:numPr>
          <w:ilvl w:val="0"/>
          <w:numId w:val="1"/>
        </w:numPr>
        <w:jc w:val="both"/>
      </w:pPr>
      <w:r w:rsidRPr="007A5B4B">
        <w:t>(T1,T2,T3):=(A1-QB1, A2-QB2, A3-QB3)</w:t>
      </w:r>
    </w:p>
    <w:p w:rsidR="00CB4E71" w:rsidRPr="007A5B4B" w:rsidRDefault="00CB4E71" w:rsidP="00CB4E71">
      <w:pPr>
        <w:numPr>
          <w:ilvl w:val="0"/>
          <w:numId w:val="1"/>
        </w:numPr>
        <w:jc w:val="both"/>
      </w:pPr>
      <w:r w:rsidRPr="007A5B4B">
        <w:t>(A1,A2,A3):= (B1,B2,B3)</w:t>
      </w:r>
    </w:p>
    <w:p w:rsidR="00CB4E71" w:rsidRPr="007A5B4B" w:rsidRDefault="00CB4E71" w:rsidP="00CB4E71">
      <w:pPr>
        <w:numPr>
          <w:ilvl w:val="0"/>
          <w:numId w:val="1"/>
        </w:numPr>
        <w:jc w:val="both"/>
      </w:pPr>
      <w:r w:rsidRPr="007A5B4B">
        <w:t>(B1,B2,B3):= (T1,T2,T3)</w:t>
      </w:r>
    </w:p>
    <w:p w:rsidR="00CB4E71" w:rsidRPr="007A5B4B" w:rsidRDefault="00CB4E71" w:rsidP="00CB4E71">
      <w:pPr>
        <w:pStyle w:val="ListParagraph"/>
        <w:numPr>
          <w:ilvl w:val="0"/>
          <w:numId w:val="1"/>
        </w:numPr>
      </w:pPr>
      <w:proofErr w:type="spellStart"/>
      <w:r w:rsidRPr="007A5B4B">
        <w:t>goto</w:t>
      </w:r>
      <w:proofErr w:type="spellEnd"/>
      <w:r w:rsidRPr="007A5B4B">
        <w:t xml:space="preserve"> 2</w:t>
      </w:r>
    </w:p>
    <w:p w:rsidR="00CB4E71" w:rsidRDefault="00CB4E71" w:rsidP="00CB4E71">
      <w:pPr>
        <w:rPr>
          <w:b/>
          <w:u w:val="single"/>
        </w:rPr>
      </w:pPr>
    </w:p>
    <w:p w:rsidR="00CB4E71" w:rsidRDefault="00CB4E71" w:rsidP="00CB4E71">
      <w:pPr>
        <w:spacing w:after="200" w:line="276" w:lineRule="auto"/>
        <w:rPr>
          <w:bCs/>
        </w:rPr>
      </w:pPr>
      <w:r w:rsidRPr="00625BEA">
        <w:rPr>
          <w:bCs/>
        </w:rPr>
        <w:t>N=</w:t>
      </w:r>
      <w:r>
        <w:rPr>
          <w:bCs/>
        </w:rPr>
        <w:t xml:space="preserve">p*q=5*17=85, </w:t>
      </w:r>
      <w:proofErr w:type="gramStart"/>
      <w:r>
        <w:rPr>
          <w:bCs/>
        </w:rPr>
        <w:t>fi(</w:t>
      </w:r>
      <w:proofErr w:type="gramEnd"/>
      <w:r>
        <w:rPr>
          <w:bCs/>
        </w:rPr>
        <w:t>N)=(p-1)*(q-1)=4*16=64. Let d=3, then e=d</w:t>
      </w:r>
      <w:proofErr w:type="gramStart"/>
      <w:r>
        <w:rPr>
          <w:bCs/>
        </w:rPr>
        <w:t>^(</w:t>
      </w:r>
      <w:proofErr w:type="gramEnd"/>
      <w:r>
        <w:rPr>
          <w:bCs/>
        </w:rPr>
        <w:t>-1) mod 64</w:t>
      </w:r>
    </w:p>
    <w:p w:rsidR="00CB4E71" w:rsidRDefault="00CB4E71" w:rsidP="00CB4E71">
      <w:pPr>
        <w:rPr>
          <w:bCs/>
        </w:rPr>
      </w:pPr>
      <w:r>
        <w:rPr>
          <w:bCs/>
        </w:rPr>
        <w:t>Use EEA:</w:t>
      </w:r>
    </w:p>
    <w:p w:rsidR="00CB4E71" w:rsidRDefault="00CB4E71" w:rsidP="00CB4E71">
      <w:pPr>
        <w:rPr>
          <w:bCs/>
        </w:rPr>
      </w:pPr>
      <w:r>
        <w:rPr>
          <w:bCs/>
        </w:rPr>
        <w:t>A</w:t>
      </w:r>
      <w:proofErr w:type="gramStart"/>
      <w:r>
        <w:rPr>
          <w:bCs/>
        </w:rPr>
        <w:t>=(</w:t>
      </w:r>
      <w:proofErr w:type="gramEnd"/>
      <w:r>
        <w:rPr>
          <w:bCs/>
        </w:rPr>
        <w:t>1,0,64), B=(0,1,3)</w:t>
      </w:r>
    </w:p>
    <w:p w:rsidR="00CB4E71" w:rsidRDefault="00CB4E71" w:rsidP="00CB4E71">
      <w:pPr>
        <w:rPr>
          <w:bCs/>
        </w:rPr>
      </w:pPr>
      <w:r>
        <w:rPr>
          <w:bCs/>
        </w:rPr>
        <w:t>Q=</w:t>
      </w:r>
      <w:proofErr w:type="gramStart"/>
      <w:r>
        <w:rPr>
          <w:bCs/>
        </w:rPr>
        <w:t>floor(</w:t>
      </w:r>
      <w:proofErr w:type="gramEnd"/>
      <w:r>
        <w:rPr>
          <w:bCs/>
        </w:rPr>
        <w:t>64/3)=21</w:t>
      </w:r>
    </w:p>
    <w:p w:rsidR="00CB4E71" w:rsidRDefault="00CB4E71" w:rsidP="00CB4E71">
      <w:pPr>
        <w:rPr>
          <w:bCs/>
        </w:rPr>
      </w:pPr>
      <w:r>
        <w:rPr>
          <w:bCs/>
        </w:rPr>
        <w:t>T=A-q*B</w:t>
      </w:r>
      <w:proofErr w:type="gramStart"/>
      <w:r>
        <w:rPr>
          <w:bCs/>
        </w:rPr>
        <w:t>=(</w:t>
      </w:r>
      <w:proofErr w:type="gramEnd"/>
      <w:r>
        <w:rPr>
          <w:bCs/>
        </w:rPr>
        <w:t>1-21*0,0-21*1, 64-21*3)=(1,-21, 1)</w:t>
      </w:r>
    </w:p>
    <w:p w:rsidR="00CB4E71" w:rsidRDefault="00CB4E71" w:rsidP="00CB4E71">
      <w:pPr>
        <w:rPr>
          <w:bCs/>
        </w:rPr>
      </w:pPr>
      <w:r>
        <w:rPr>
          <w:bCs/>
        </w:rPr>
        <w:t>A</w:t>
      </w:r>
      <w:proofErr w:type="gramStart"/>
      <w:r>
        <w:rPr>
          <w:bCs/>
        </w:rPr>
        <w:t>=(</w:t>
      </w:r>
      <w:proofErr w:type="gramEnd"/>
      <w:r>
        <w:rPr>
          <w:bCs/>
        </w:rPr>
        <w:t>0,1,3), B=(1,-21,1)</w:t>
      </w:r>
    </w:p>
    <w:p w:rsidR="00CB4E71" w:rsidRDefault="00CB4E71" w:rsidP="00CB4E71">
      <w:pPr>
        <w:rPr>
          <w:bCs/>
        </w:rPr>
      </w:pPr>
      <w:r>
        <w:rPr>
          <w:bCs/>
        </w:rPr>
        <w:t>New B3= 1, hence, 3</w:t>
      </w:r>
      <w:proofErr w:type="gramStart"/>
      <w:r>
        <w:rPr>
          <w:bCs/>
        </w:rPr>
        <w:t>^(</w:t>
      </w:r>
      <w:proofErr w:type="gramEnd"/>
      <w:r>
        <w:rPr>
          <w:bCs/>
        </w:rPr>
        <w:t>-1) mod 64=B2=-21 mod 64 = 43. Check it: 43*3=129=1 mod 64</w:t>
      </w:r>
    </w:p>
    <w:p w:rsidR="00CB4E71" w:rsidRDefault="00CB4E71" w:rsidP="00CB4E71">
      <w:pPr>
        <w:rPr>
          <w:bCs/>
        </w:rPr>
      </w:pPr>
      <w:r>
        <w:rPr>
          <w:bCs/>
        </w:rPr>
        <w:t>Thus, e=43</w:t>
      </w:r>
    </w:p>
    <w:p w:rsidR="00CB4E71" w:rsidRDefault="00CB4E71" w:rsidP="00CB4E71">
      <w:pPr>
        <w:rPr>
          <w:bCs/>
        </w:rPr>
      </w:pPr>
      <w:r>
        <w:rPr>
          <w:bCs/>
        </w:rPr>
        <w:t>Encryption:</w:t>
      </w:r>
    </w:p>
    <w:p w:rsidR="00CB4E71" w:rsidRDefault="00CB4E71" w:rsidP="00CB4E71">
      <w:pPr>
        <w:rPr>
          <w:bCs/>
        </w:rPr>
      </w:pPr>
      <w:r>
        <w:rPr>
          <w:bCs/>
        </w:rPr>
        <w:t>C=</w:t>
      </w:r>
      <w:proofErr w:type="spellStart"/>
      <w:r>
        <w:rPr>
          <w:bCs/>
        </w:rPr>
        <w:t>M^e</w:t>
      </w:r>
      <w:proofErr w:type="spellEnd"/>
      <w:r>
        <w:rPr>
          <w:bCs/>
        </w:rPr>
        <w:t xml:space="preserve"> mod N= 6^19 mod 85 =&gt;</w:t>
      </w:r>
    </w:p>
    <w:p w:rsidR="00CB4E71" w:rsidRDefault="00CB4E71" w:rsidP="00CB4E71">
      <w:pPr>
        <w:rPr>
          <w:bCs/>
        </w:rPr>
      </w:pPr>
      <w:r>
        <w:rPr>
          <w:bCs/>
        </w:rPr>
        <w:t>6^2 mod 85 = 36</w:t>
      </w:r>
    </w:p>
    <w:p w:rsidR="00CB4E71" w:rsidRDefault="00CB4E71" w:rsidP="00CB4E71">
      <w:pPr>
        <w:rPr>
          <w:bCs/>
        </w:rPr>
      </w:pPr>
      <w:r>
        <w:rPr>
          <w:bCs/>
        </w:rPr>
        <w:t>6^4 mod 85 = 36^2 mod 85 = 21</w:t>
      </w:r>
    </w:p>
    <w:p w:rsidR="00CB4E71" w:rsidRDefault="00CB4E71" w:rsidP="00CB4E71">
      <w:pPr>
        <w:rPr>
          <w:bCs/>
        </w:rPr>
      </w:pPr>
      <w:r>
        <w:rPr>
          <w:bCs/>
        </w:rPr>
        <w:t>6^8 mod 85 = 21^2 mod 85 = 16</w:t>
      </w:r>
    </w:p>
    <w:p w:rsidR="00CB4E71" w:rsidRDefault="00CB4E71" w:rsidP="00CB4E71">
      <w:pPr>
        <w:rPr>
          <w:bCs/>
        </w:rPr>
      </w:pPr>
      <w:r>
        <w:rPr>
          <w:bCs/>
        </w:rPr>
        <w:t>6^16 mod 85 = 16^2 mod 85 = 1</w:t>
      </w:r>
    </w:p>
    <w:p w:rsidR="00CB4E71" w:rsidRDefault="00CB4E71" w:rsidP="00CB4E71">
      <w:pPr>
        <w:rPr>
          <w:bCs/>
        </w:rPr>
      </w:pPr>
      <w:r>
        <w:rPr>
          <w:bCs/>
        </w:rPr>
        <w:t>6^32 mod 85 = 1^2 mod 85 = 1</w:t>
      </w:r>
    </w:p>
    <w:p w:rsidR="00CB4E71" w:rsidRDefault="00CB4E71" w:rsidP="00CB4E71">
      <w:pPr>
        <w:rPr>
          <w:bCs/>
        </w:rPr>
      </w:pPr>
      <w:r>
        <w:rPr>
          <w:bCs/>
        </w:rPr>
        <w:t>C= 6^43 mod 85 = 6^32*6^8*6^2*6 mod 85 = 1*16*36*6 mod 85 =96*36 mod 85 = 11*36 mod 85 = 198*2 mod 85 = 28*2 mod 85 = 56</w:t>
      </w:r>
    </w:p>
    <w:p w:rsidR="00CB4E71" w:rsidRDefault="00CB4E71" w:rsidP="00CB4E71">
      <w:pPr>
        <w:rPr>
          <w:bCs/>
        </w:rPr>
      </w:pPr>
      <w:r>
        <w:rPr>
          <w:bCs/>
        </w:rPr>
        <w:t>Decryption:</w:t>
      </w:r>
    </w:p>
    <w:p w:rsidR="00CB4E71" w:rsidRDefault="00CB4E71" w:rsidP="00CB4E71">
      <w:pPr>
        <w:rPr>
          <w:bCs/>
        </w:rPr>
      </w:pPr>
      <w:r>
        <w:rPr>
          <w:bCs/>
        </w:rPr>
        <w:t>M’=</w:t>
      </w:r>
      <w:proofErr w:type="spellStart"/>
      <w:r>
        <w:rPr>
          <w:bCs/>
        </w:rPr>
        <w:t>C^d</w:t>
      </w:r>
      <w:proofErr w:type="spellEnd"/>
      <w:r>
        <w:rPr>
          <w:bCs/>
        </w:rPr>
        <w:t xml:space="preserve"> mod N = 56^3 mod 85=&gt;</w:t>
      </w:r>
    </w:p>
    <w:p w:rsidR="00CB4E71" w:rsidRDefault="00CB4E71" w:rsidP="00CB4E71">
      <w:pPr>
        <w:rPr>
          <w:bCs/>
        </w:rPr>
      </w:pPr>
      <w:r>
        <w:rPr>
          <w:bCs/>
        </w:rPr>
        <w:t>56^2 mod 85 = 112*28 mod 85 = 27*28 mod 85 = 9*84 mod 85 =9*(-1) mod 85 = -9 mod 85 = 76</w:t>
      </w:r>
    </w:p>
    <w:p w:rsidR="00CB4E71" w:rsidRDefault="00CB4E71" w:rsidP="00CB4E71">
      <w:pPr>
        <w:rPr>
          <w:bCs/>
        </w:rPr>
      </w:pPr>
      <w:r>
        <w:rPr>
          <w:bCs/>
        </w:rPr>
        <w:t>M’=C^2*C mod N = 76*56 mod 85 = -9*56 mod 85 =-3*168 mod 85 =-3*(-2</w:t>
      </w:r>
      <w:proofErr w:type="gramStart"/>
      <w:r>
        <w:rPr>
          <w:bCs/>
        </w:rPr>
        <w:t>)mod</w:t>
      </w:r>
      <w:proofErr w:type="gramEnd"/>
      <w:r>
        <w:rPr>
          <w:bCs/>
        </w:rPr>
        <w:t xml:space="preserve"> 85 =6 = M, hence, decryption is correct.</w:t>
      </w:r>
    </w:p>
    <w:p w:rsidR="00CB4E71" w:rsidRDefault="00CB4E71" w:rsidP="00CB4E71">
      <w:pPr>
        <w:spacing w:after="200" w:line="276" w:lineRule="auto"/>
        <w:rPr>
          <w:b/>
          <w:u w:val="single"/>
        </w:rPr>
      </w:pPr>
    </w:p>
    <w:p w:rsidR="00CB4E71" w:rsidRDefault="00CB4E71" w:rsidP="00CB4E71">
      <w:proofErr w:type="gramStart"/>
      <w:r w:rsidRPr="00197D72">
        <w:rPr>
          <w:b/>
          <w:u w:val="single"/>
        </w:rPr>
        <w:t xml:space="preserve">Task </w:t>
      </w:r>
      <w:r>
        <w:rPr>
          <w:b/>
          <w:u w:val="single"/>
        </w:rPr>
        <w:t>4.</w:t>
      </w:r>
      <w:proofErr w:type="gramEnd"/>
      <w:r>
        <w:rPr>
          <w:b/>
          <w:u w:val="single"/>
        </w:rPr>
        <w:t xml:space="preserve"> (5</w:t>
      </w:r>
      <w:r w:rsidRPr="00197D72">
        <w:rPr>
          <w:b/>
          <w:u w:val="single"/>
        </w:rPr>
        <w:t xml:space="preserve"> points)</w:t>
      </w:r>
      <w:r>
        <w:rPr>
          <w:bCs/>
        </w:rPr>
        <w:t xml:space="preserve"> </w:t>
      </w:r>
      <w:r>
        <w:t>What is the output of the S-box S2 if the result of the addition of the E output with the round key is 0x123456789abc. Explain your answer</w:t>
      </w:r>
    </w:p>
    <w:p w:rsidR="00CB4E71" w:rsidRDefault="00CB4E71" w:rsidP="00CB4E71">
      <w:r w:rsidRPr="0018600E">
        <w:rPr>
          <w:b/>
          <w:bCs/>
        </w:rPr>
        <w:t>Hint</w:t>
      </w:r>
      <w:r>
        <w:rPr>
          <w:b/>
          <w:bCs/>
        </w:rPr>
        <w:t>s</w:t>
      </w:r>
      <w:r>
        <w:t xml:space="preserve">: </w:t>
      </w:r>
    </w:p>
    <w:p w:rsidR="00CB4E71" w:rsidRDefault="00CB4E71" w:rsidP="00CB4E71">
      <w:r>
        <w:rPr>
          <w:noProof/>
          <w:sz w:val="28"/>
          <w:szCs w:val="28"/>
          <w:lang w:bidi="he-IL"/>
        </w:rPr>
        <w:lastRenderedPageBreak/>
        <w:drawing>
          <wp:inline distT="0" distB="0" distL="0" distR="0" wp14:anchorId="63E82E24" wp14:editId="5D3F0CD1">
            <wp:extent cx="2687171"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7171" cy="2160000"/>
                    </a:xfrm>
                    <a:prstGeom prst="rect">
                      <a:avLst/>
                    </a:prstGeom>
                    <a:noFill/>
                    <a:ln>
                      <a:noFill/>
                    </a:ln>
                  </pic:spPr>
                </pic:pic>
              </a:graphicData>
            </a:graphic>
          </wp:inline>
        </w:drawing>
      </w:r>
    </w:p>
    <w:p w:rsidR="00CB4E71" w:rsidRDefault="00CB4E71" w:rsidP="00CB4E71">
      <w:pPr>
        <w:ind w:hanging="1276"/>
      </w:pPr>
      <w:r>
        <w:rPr>
          <w:noProof/>
          <w:lang w:bidi="he-IL"/>
        </w:rPr>
        <w:drawing>
          <wp:inline distT="0" distB="0" distL="0" distR="0" wp14:anchorId="56DBA3C9" wp14:editId="43274B82">
            <wp:extent cx="6786179"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6179" cy="1080000"/>
                    </a:xfrm>
                    <a:prstGeom prst="rect">
                      <a:avLst/>
                    </a:prstGeom>
                    <a:noFill/>
                    <a:ln>
                      <a:noFill/>
                    </a:ln>
                  </pic:spPr>
                </pic:pic>
              </a:graphicData>
            </a:graphic>
          </wp:inline>
        </w:drawing>
      </w:r>
    </w:p>
    <w:p w:rsidR="00CB4E71" w:rsidRDefault="00CB4E71" w:rsidP="00CB4E71"/>
    <w:p w:rsidR="00CB4E71" w:rsidRDefault="00CB4E71" w:rsidP="00CB4E71">
      <w:pPr>
        <w:rPr>
          <w:bCs/>
        </w:rPr>
      </w:pPr>
      <w:r w:rsidRPr="00332CAF">
        <w:rPr>
          <w:bCs/>
        </w:rPr>
        <w:t xml:space="preserve">The </w:t>
      </w:r>
      <w:r>
        <w:rPr>
          <w:bCs/>
        </w:rPr>
        <w:t xml:space="preserve">result of addition in binary is </w:t>
      </w:r>
      <w:r>
        <w:t>0x123456789abc = 0001 0010 0011 0100 0101 0110 0111 1000 1001 1010 1011 1100. The input to S2 is the 2</w:t>
      </w:r>
      <w:r w:rsidRPr="00332CAF">
        <w:rPr>
          <w:vertAlign w:val="superscript"/>
        </w:rPr>
        <w:t>nd</w:t>
      </w:r>
      <w:r>
        <w:t xml:space="preserve"> group of six bits: 10 0011. The two end bits, 11, define the row number 3, and the four middle bits, 0001, define the column number 1, on the cross of which we find 8, that is 1000 in binary, the output of S2.</w:t>
      </w:r>
    </w:p>
    <w:p w:rsidR="00CB4E71" w:rsidRPr="00332CAF" w:rsidRDefault="00CB4E71" w:rsidP="00CB4E71">
      <w:pPr>
        <w:rPr>
          <w:bCs/>
        </w:rPr>
      </w:pPr>
    </w:p>
    <w:p w:rsidR="00CB4E71" w:rsidRPr="00B2167E" w:rsidRDefault="00CB4E71" w:rsidP="00CB4E71">
      <w:pPr>
        <w:rPr>
          <w:strike/>
        </w:rPr>
      </w:pPr>
      <w:proofErr w:type="gramStart"/>
      <w:r w:rsidRPr="00B2167E">
        <w:rPr>
          <w:b/>
          <w:strike/>
          <w:highlight w:val="yellow"/>
          <w:u w:val="single"/>
        </w:rPr>
        <w:t>Task 5.</w:t>
      </w:r>
      <w:proofErr w:type="gramEnd"/>
      <w:r w:rsidRPr="00B2167E">
        <w:rPr>
          <w:b/>
          <w:strike/>
          <w:highlight w:val="yellow"/>
          <w:u w:val="single"/>
        </w:rPr>
        <w:t xml:space="preserve"> (5 points)</w:t>
      </w:r>
      <w:r w:rsidRPr="00B2167E">
        <w:rPr>
          <w:bCs/>
          <w:strike/>
          <w:highlight w:val="yellow"/>
        </w:rPr>
        <w:t xml:space="preserve"> Prove by direct calculation that the first three hexadecimal digits of the initial value of the SHA-512 register </w:t>
      </w:r>
      <w:proofErr w:type="gramStart"/>
      <w:r w:rsidRPr="00B2167E">
        <w:rPr>
          <w:bCs/>
          <w:i/>
          <w:iCs/>
          <w:strike/>
          <w:highlight w:val="yellow"/>
        </w:rPr>
        <w:t>a</w:t>
      </w:r>
      <w:proofErr w:type="gramEnd"/>
      <w:r w:rsidRPr="00B2167E">
        <w:rPr>
          <w:bCs/>
          <w:strike/>
          <w:highlight w:val="yellow"/>
        </w:rPr>
        <w:t xml:space="preserve"> are actually ‘6A0’. Show results of your calculations, give necessary explanations.</w:t>
      </w:r>
    </w:p>
    <w:p w:rsidR="00CB4E71" w:rsidRDefault="00CB4E71" w:rsidP="00CB4E71">
      <w:r w:rsidRPr="00F87AEF">
        <w:rPr>
          <w:b/>
          <w:bCs/>
        </w:rPr>
        <w:t>Hints</w:t>
      </w:r>
      <w:r>
        <w:t>:</w:t>
      </w:r>
    </w:p>
    <w:p w:rsidR="00CB4E71" w:rsidRDefault="00CB4E71" w:rsidP="00CB4E71">
      <w:r>
        <w:rPr>
          <w:noProof/>
          <w:lang w:bidi="he-IL"/>
        </w:rPr>
        <w:drawing>
          <wp:inline distT="0" distB="0" distL="0" distR="0" wp14:anchorId="55888CDF" wp14:editId="72912E43">
            <wp:extent cx="5213350" cy="15792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350" cy="1579245"/>
                    </a:xfrm>
                    <a:prstGeom prst="rect">
                      <a:avLst/>
                    </a:prstGeom>
                    <a:noFill/>
                    <a:ln>
                      <a:noFill/>
                    </a:ln>
                  </pic:spPr>
                </pic:pic>
              </a:graphicData>
            </a:graphic>
          </wp:inline>
        </w:drawing>
      </w:r>
    </w:p>
    <w:p w:rsidR="00CB4E71" w:rsidRPr="009B60A1" w:rsidRDefault="00CB4E71" w:rsidP="00CB4E71"/>
    <w:p w:rsidR="00CB4E71" w:rsidRDefault="00CB4E71" w:rsidP="00CB4E71">
      <w:pPr>
        <w:rPr>
          <w:b/>
          <w:u w:val="single"/>
        </w:rPr>
      </w:pPr>
    </w:p>
    <w:p w:rsidR="00CB4E71" w:rsidRDefault="00CB4E71" w:rsidP="00CB4E71">
      <w:proofErr w:type="gramStart"/>
      <w:r w:rsidRPr="00197D72">
        <w:rPr>
          <w:b/>
          <w:u w:val="single"/>
        </w:rPr>
        <w:t xml:space="preserve">Task </w:t>
      </w:r>
      <w:r>
        <w:rPr>
          <w:b/>
          <w:u w:val="single"/>
        </w:rPr>
        <w:t>6.</w:t>
      </w:r>
      <w:proofErr w:type="gramEnd"/>
      <w:r>
        <w:rPr>
          <w:b/>
          <w:u w:val="single"/>
        </w:rPr>
        <w:t xml:space="preserve"> (5</w:t>
      </w:r>
      <w:r w:rsidRPr="00197D72">
        <w:rPr>
          <w:b/>
          <w:u w:val="single"/>
        </w:rPr>
        <w:t xml:space="preserve"> points)</w:t>
      </w:r>
      <w:r>
        <w:rPr>
          <w:b/>
          <w:u w:val="single"/>
        </w:rPr>
        <w:t xml:space="preserve"> </w:t>
      </w:r>
      <w:r>
        <w:t xml:space="preserve">Explain PayPal protocol: Who are the actors of the protocol? Who initiates the protocol? How money is transferred? How sensitive credit card information is protected from disclosing? </w:t>
      </w:r>
    </w:p>
    <w:p w:rsidR="00CB4E71" w:rsidRDefault="00CB4E71" w:rsidP="00CB4E71">
      <w:r>
        <w:t xml:space="preserve">The actors are </w:t>
      </w:r>
      <w:proofErr w:type="spellStart"/>
      <w:r>
        <w:t>Monery_sender</w:t>
      </w:r>
      <w:proofErr w:type="spellEnd"/>
      <w:r>
        <w:t xml:space="preserve">, </w:t>
      </w:r>
      <w:proofErr w:type="spellStart"/>
      <w:r>
        <w:t>Money_receiver</w:t>
      </w:r>
      <w:proofErr w:type="spellEnd"/>
      <w:r>
        <w:t xml:space="preserve">, and PayPal server. The protocol is initiated by </w:t>
      </w:r>
      <w:proofErr w:type="spellStart"/>
      <w:r>
        <w:t>Money_sender</w:t>
      </w:r>
      <w:proofErr w:type="spellEnd"/>
      <w:r>
        <w:t xml:space="preserve"> willing to transfer money. Money is transferred by telling PayPal amount and e-mail of the receiver; actual transfer is made by PayPal. Sensitive </w:t>
      </w:r>
      <w:r>
        <w:lastRenderedPageBreak/>
        <w:t xml:space="preserve">credit card information is not transferred in the transactions as it is stored by </w:t>
      </w:r>
      <w:proofErr w:type="gramStart"/>
      <w:r>
        <w:t>PayPal  in</w:t>
      </w:r>
      <w:proofErr w:type="gramEnd"/>
      <w:r>
        <w:t xml:space="preserve"> the registration process, and the customers are identified by their e-mail addresses.</w:t>
      </w:r>
    </w:p>
    <w:p w:rsidR="00CB4E71" w:rsidRDefault="00CB4E71" w:rsidP="00CB4E71"/>
    <w:p w:rsidR="00FF254E" w:rsidRDefault="00FF254E"/>
    <w:sectPr w:rsidR="00FF254E" w:rsidSect="00A64FE5">
      <w:footerReference w:type="defaul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13809"/>
      <w:docPartObj>
        <w:docPartGallery w:val="Page Numbers (Bottom of Page)"/>
        <w:docPartUnique/>
      </w:docPartObj>
    </w:sdtPr>
    <w:sdtEndPr>
      <w:rPr>
        <w:noProof/>
      </w:rPr>
    </w:sdtEndPr>
    <w:sdtContent>
      <w:p w:rsidR="00A64FE5" w:rsidRDefault="00CB4E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64FE5" w:rsidRDefault="00CB4E7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71"/>
    <w:rsid w:val="00097F1B"/>
    <w:rsid w:val="000C56F5"/>
    <w:rsid w:val="001440BD"/>
    <w:rsid w:val="00166A78"/>
    <w:rsid w:val="00193218"/>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B4E71"/>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71"/>
    <w:pPr>
      <w:ind w:left="720"/>
      <w:contextualSpacing/>
    </w:pPr>
  </w:style>
  <w:style w:type="paragraph" w:styleId="Footer">
    <w:name w:val="footer"/>
    <w:basedOn w:val="Normal"/>
    <w:link w:val="FooterChar"/>
    <w:uiPriority w:val="99"/>
    <w:unhideWhenUsed/>
    <w:rsid w:val="00CB4E71"/>
    <w:pPr>
      <w:tabs>
        <w:tab w:val="center" w:pos="4680"/>
        <w:tab w:val="right" w:pos="9360"/>
      </w:tabs>
    </w:pPr>
  </w:style>
  <w:style w:type="character" w:customStyle="1" w:styleId="FooterChar">
    <w:name w:val="Footer Char"/>
    <w:basedOn w:val="DefaultParagraphFont"/>
    <w:link w:val="Footer"/>
    <w:uiPriority w:val="99"/>
    <w:rsid w:val="00CB4E71"/>
    <w:rPr>
      <w:rFonts w:ascii="Times New Roman" w:eastAsia="Times New Roman" w:hAnsi="Times New Roman" w:cs="Times New Roman"/>
      <w:sz w:val="24"/>
      <w:szCs w:val="24"/>
    </w:rPr>
  </w:style>
  <w:style w:type="table" w:styleId="TableGrid">
    <w:name w:val="Table Grid"/>
    <w:basedOn w:val="TableNormal"/>
    <w:rsid w:val="00CB4E7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E71"/>
    <w:rPr>
      <w:rFonts w:ascii="Tahoma" w:hAnsi="Tahoma" w:cs="Tahoma"/>
      <w:sz w:val="16"/>
      <w:szCs w:val="16"/>
    </w:rPr>
  </w:style>
  <w:style w:type="character" w:customStyle="1" w:styleId="BalloonTextChar">
    <w:name w:val="Balloon Text Char"/>
    <w:basedOn w:val="DefaultParagraphFont"/>
    <w:link w:val="BalloonText"/>
    <w:uiPriority w:val="99"/>
    <w:semiHidden/>
    <w:rsid w:val="00CB4E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71"/>
    <w:pPr>
      <w:ind w:left="720"/>
      <w:contextualSpacing/>
    </w:pPr>
  </w:style>
  <w:style w:type="paragraph" w:styleId="Footer">
    <w:name w:val="footer"/>
    <w:basedOn w:val="Normal"/>
    <w:link w:val="FooterChar"/>
    <w:uiPriority w:val="99"/>
    <w:unhideWhenUsed/>
    <w:rsid w:val="00CB4E71"/>
    <w:pPr>
      <w:tabs>
        <w:tab w:val="center" w:pos="4680"/>
        <w:tab w:val="right" w:pos="9360"/>
      </w:tabs>
    </w:pPr>
  </w:style>
  <w:style w:type="character" w:customStyle="1" w:styleId="FooterChar">
    <w:name w:val="Footer Char"/>
    <w:basedOn w:val="DefaultParagraphFont"/>
    <w:link w:val="Footer"/>
    <w:uiPriority w:val="99"/>
    <w:rsid w:val="00CB4E71"/>
    <w:rPr>
      <w:rFonts w:ascii="Times New Roman" w:eastAsia="Times New Roman" w:hAnsi="Times New Roman" w:cs="Times New Roman"/>
      <w:sz w:val="24"/>
      <w:szCs w:val="24"/>
    </w:rPr>
  </w:style>
  <w:style w:type="table" w:styleId="TableGrid">
    <w:name w:val="Table Grid"/>
    <w:basedOn w:val="TableNormal"/>
    <w:rsid w:val="00CB4E7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E71"/>
    <w:rPr>
      <w:rFonts w:ascii="Tahoma" w:hAnsi="Tahoma" w:cs="Tahoma"/>
      <w:sz w:val="16"/>
      <w:szCs w:val="16"/>
    </w:rPr>
  </w:style>
  <w:style w:type="character" w:customStyle="1" w:styleId="BalloonTextChar">
    <w:name w:val="Balloon Text Char"/>
    <w:basedOn w:val="DefaultParagraphFont"/>
    <w:link w:val="BalloonText"/>
    <w:uiPriority w:val="99"/>
    <w:semiHidden/>
    <w:rsid w:val="00CB4E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713A72-E0E0-4EEB-B77C-954D30589B53}"/>
</file>

<file path=customXml/itemProps2.xml><?xml version="1.0" encoding="utf-8"?>
<ds:datastoreItem xmlns:ds="http://schemas.openxmlformats.org/officeDocument/2006/customXml" ds:itemID="{5A4327E7-245D-4133-8C9E-BC203752F169}"/>
</file>

<file path=customXml/itemProps3.xml><?xml version="1.0" encoding="utf-8"?>
<ds:datastoreItem xmlns:ds="http://schemas.openxmlformats.org/officeDocument/2006/customXml" ds:itemID="{190957DD-C43E-4C95-8266-EEF8AF863B0D}"/>
</file>

<file path=docProps/app.xml><?xml version="1.0" encoding="utf-8"?>
<Properties xmlns="http://schemas.openxmlformats.org/officeDocument/2006/extended-properties" xmlns:vt="http://schemas.openxmlformats.org/officeDocument/2006/docPropsVTypes">
  <Template>Normal</Template>
  <TotalTime>2</TotalTime>
  <Pages>4</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2023-05-18T17:30:00Z</dcterms:created>
  <dcterms:modified xsi:type="dcterms:W3CDTF">2023-05-18T17:32:00Z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