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D1F7D" w14:textId="77777777" w:rsidR="00297823" w:rsidRDefault="00297823" w:rsidP="00297823">
      <w:pPr>
        <w:pStyle w:val="Heading1"/>
      </w:pPr>
      <w:bookmarkStart w:id="0" w:name="_Toc180948380"/>
      <w:r>
        <w:t>Le</w:t>
      </w:r>
      <w:r w:rsidR="002673A8">
        <w:t>cture 4</w:t>
      </w:r>
      <w:r>
        <w:t>. Impact Analysis (Ch. 6)</w:t>
      </w:r>
      <w:bookmarkEnd w:id="0"/>
    </w:p>
    <w:p w14:paraId="0DDDF4A7" w14:textId="77777777" w:rsidR="006963CB" w:rsidRDefault="00297823">
      <w:pPr>
        <w:rPr>
          <w:rFonts w:asciiTheme="majorBidi" w:hAnsiTheme="majorBidi" w:cstheme="majorBidi"/>
        </w:rPr>
      </w:pPr>
      <w:r>
        <w:rPr>
          <w:rFonts w:asciiTheme="majorBidi" w:hAnsiTheme="majorBidi" w:cstheme="majorBidi"/>
        </w:rPr>
        <w:t xml:space="preserve">Impact analysis, impact analysis process, dependency-based impact analysis, ripple effect, change propagation model   </w:t>
      </w:r>
      <w:sdt>
        <w:sdtPr>
          <w:rPr>
            <w:rFonts w:asciiTheme="majorBidi" w:hAnsiTheme="majorBidi" w:cstheme="majorBidi"/>
          </w:rPr>
          <w:id w:val="-508526724"/>
          <w:citation/>
        </w:sdtPr>
        <w:sdtContent>
          <w:r>
            <w:rPr>
              <w:rFonts w:asciiTheme="majorBidi" w:hAnsiTheme="majorBidi" w:cstheme="majorBidi"/>
            </w:rPr>
            <w:fldChar w:fldCharType="begin"/>
          </w:r>
          <w:r>
            <w:rPr>
              <w:rFonts w:asciiTheme="majorBidi" w:hAnsiTheme="majorBidi" w:cstheme="majorBidi"/>
            </w:rPr>
            <w:instrText xml:space="preserve"> CITATION Tri15 \l 2057 </w:instrText>
          </w:r>
          <w:r>
            <w:rPr>
              <w:rFonts w:asciiTheme="majorBidi" w:hAnsiTheme="majorBidi" w:cstheme="majorBidi"/>
            </w:rPr>
            <w:fldChar w:fldCharType="separate"/>
          </w:r>
          <w:r w:rsidRPr="00AD039D">
            <w:rPr>
              <w:rFonts w:asciiTheme="majorBidi" w:hAnsiTheme="majorBidi" w:cstheme="majorBidi"/>
            </w:rPr>
            <w:t>[1]</w:t>
          </w:r>
          <w:r>
            <w:rPr>
              <w:rFonts w:asciiTheme="majorBidi" w:hAnsiTheme="majorBidi" w:cstheme="majorBidi"/>
            </w:rPr>
            <w:fldChar w:fldCharType="end"/>
          </w:r>
        </w:sdtContent>
      </w:sdt>
      <w:r>
        <w:rPr>
          <w:rFonts w:asciiTheme="majorBidi" w:hAnsiTheme="majorBidi" w:cstheme="majorBidi"/>
        </w:rPr>
        <w:t>, p. 223-247</w:t>
      </w:r>
    </w:p>
    <w:sdt>
      <w:sdtPr>
        <w:rPr>
          <w:rFonts w:asciiTheme="minorHAnsi" w:eastAsiaTheme="minorHAnsi" w:hAnsiTheme="minorHAnsi" w:cstheme="minorBidi"/>
          <w:color w:val="auto"/>
          <w:sz w:val="22"/>
          <w:szCs w:val="22"/>
          <w:lang w:val="en-GB" w:bidi="he-IL"/>
        </w:rPr>
        <w:id w:val="-35967952"/>
        <w:docPartObj>
          <w:docPartGallery w:val="Table of Contents"/>
          <w:docPartUnique/>
        </w:docPartObj>
      </w:sdtPr>
      <w:sdtEndPr>
        <w:rPr>
          <w:b/>
          <w:bCs/>
          <w:noProof/>
        </w:rPr>
      </w:sdtEndPr>
      <w:sdtContent>
        <w:p w14:paraId="16FF500F" w14:textId="77777777" w:rsidR="007C796C" w:rsidRDefault="007C796C">
          <w:pPr>
            <w:pStyle w:val="TOCHeading"/>
          </w:pPr>
          <w:r>
            <w:t>Contents</w:t>
          </w:r>
        </w:p>
        <w:p w14:paraId="5BAF1B6D" w14:textId="77777777" w:rsidR="004D270B" w:rsidRDefault="007C796C">
          <w:pPr>
            <w:pStyle w:val="TOC1"/>
            <w:tabs>
              <w:tab w:val="right" w:leader="dot" w:pos="9062"/>
            </w:tabs>
            <w:rPr>
              <w:rFonts w:eastAsiaTheme="minorEastAsia"/>
              <w:noProof/>
              <w:lang w:eastAsia="en-GB"/>
            </w:rPr>
          </w:pPr>
          <w:r>
            <w:fldChar w:fldCharType="begin"/>
          </w:r>
          <w:r>
            <w:instrText xml:space="preserve"> TOC \o "1-3" \h \z \u </w:instrText>
          </w:r>
          <w:r>
            <w:fldChar w:fldCharType="separate"/>
          </w:r>
          <w:hyperlink w:anchor="_Toc180948380" w:history="1">
            <w:r w:rsidR="004D270B" w:rsidRPr="00B11F49">
              <w:rPr>
                <w:rStyle w:val="Hyperlink"/>
                <w:noProof/>
              </w:rPr>
              <w:t>Lecture 4. Impact Analysis (Ch. 6)</w:t>
            </w:r>
            <w:r w:rsidR="004D270B">
              <w:rPr>
                <w:noProof/>
                <w:webHidden/>
              </w:rPr>
              <w:tab/>
            </w:r>
            <w:r w:rsidR="004D270B">
              <w:rPr>
                <w:noProof/>
                <w:webHidden/>
              </w:rPr>
              <w:fldChar w:fldCharType="begin"/>
            </w:r>
            <w:r w:rsidR="004D270B">
              <w:rPr>
                <w:noProof/>
                <w:webHidden/>
              </w:rPr>
              <w:instrText xml:space="preserve"> PAGEREF _Toc180948380 \h </w:instrText>
            </w:r>
            <w:r w:rsidR="004D270B">
              <w:rPr>
                <w:noProof/>
                <w:webHidden/>
              </w:rPr>
            </w:r>
            <w:r w:rsidR="004D270B">
              <w:rPr>
                <w:noProof/>
                <w:webHidden/>
              </w:rPr>
              <w:fldChar w:fldCharType="separate"/>
            </w:r>
            <w:r w:rsidR="004D270B">
              <w:rPr>
                <w:noProof/>
                <w:webHidden/>
              </w:rPr>
              <w:t>1</w:t>
            </w:r>
            <w:r w:rsidR="004D270B">
              <w:rPr>
                <w:noProof/>
                <w:webHidden/>
              </w:rPr>
              <w:fldChar w:fldCharType="end"/>
            </w:r>
          </w:hyperlink>
        </w:p>
        <w:p w14:paraId="67BC057A" w14:textId="77777777" w:rsidR="004D270B" w:rsidRDefault="004D270B">
          <w:pPr>
            <w:pStyle w:val="TOC1"/>
            <w:tabs>
              <w:tab w:val="left" w:pos="440"/>
              <w:tab w:val="right" w:leader="dot" w:pos="9062"/>
            </w:tabs>
            <w:rPr>
              <w:rFonts w:eastAsiaTheme="minorEastAsia"/>
              <w:noProof/>
              <w:lang w:eastAsia="en-GB"/>
            </w:rPr>
          </w:pPr>
          <w:hyperlink w:anchor="_Toc180948381" w:history="1">
            <w:r w:rsidRPr="00B11F49">
              <w:rPr>
                <w:rStyle w:val="Hyperlink"/>
                <w:noProof/>
              </w:rPr>
              <w:t>1.</w:t>
            </w:r>
            <w:r>
              <w:rPr>
                <w:rFonts w:eastAsiaTheme="minorEastAsia"/>
                <w:noProof/>
                <w:lang w:eastAsia="en-GB"/>
              </w:rPr>
              <w:tab/>
            </w:r>
            <w:r w:rsidRPr="00B11F49">
              <w:rPr>
                <w:rStyle w:val="Hyperlink"/>
                <w:noProof/>
              </w:rPr>
              <w:t>GENERAL IDEA</w:t>
            </w:r>
            <w:r>
              <w:rPr>
                <w:noProof/>
                <w:webHidden/>
              </w:rPr>
              <w:tab/>
            </w:r>
            <w:r>
              <w:rPr>
                <w:noProof/>
                <w:webHidden/>
              </w:rPr>
              <w:fldChar w:fldCharType="begin"/>
            </w:r>
            <w:r>
              <w:rPr>
                <w:noProof/>
                <w:webHidden/>
              </w:rPr>
              <w:instrText xml:space="preserve"> PAGEREF _Toc180948381 \h </w:instrText>
            </w:r>
            <w:r>
              <w:rPr>
                <w:noProof/>
                <w:webHidden/>
              </w:rPr>
            </w:r>
            <w:r>
              <w:rPr>
                <w:noProof/>
                <w:webHidden/>
              </w:rPr>
              <w:fldChar w:fldCharType="separate"/>
            </w:r>
            <w:r>
              <w:rPr>
                <w:noProof/>
                <w:webHidden/>
              </w:rPr>
              <w:t>1</w:t>
            </w:r>
            <w:r>
              <w:rPr>
                <w:noProof/>
                <w:webHidden/>
              </w:rPr>
              <w:fldChar w:fldCharType="end"/>
            </w:r>
          </w:hyperlink>
        </w:p>
        <w:p w14:paraId="332B1434" w14:textId="77777777" w:rsidR="004D270B" w:rsidRDefault="004D270B">
          <w:pPr>
            <w:pStyle w:val="TOC1"/>
            <w:tabs>
              <w:tab w:val="left" w:pos="440"/>
              <w:tab w:val="right" w:leader="dot" w:pos="9062"/>
            </w:tabs>
            <w:rPr>
              <w:rFonts w:eastAsiaTheme="minorEastAsia"/>
              <w:noProof/>
              <w:lang w:eastAsia="en-GB"/>
            </w:rPr>
          </w:pPr>
          <w:hyperlink w:anchor="_Toc180948382" w:history="1">
            <w:r w:rsidRPr="00B11F49">
              <w:rPr>
                <w:rStyle w:val="Hyperlink"/>
                <w:noProof/>
              </w:rPr>
              <w:t>2.</w:t>
            </w:r>
            <w:r>
              <w:rPr>
                <w:rFonts w:eastAsiaTheme="minorEastAsia"/>
                <w:noProof/>
                <w:lang w:eastAsia="en-GB"/>
              </w:rPr>
              <w:tab/>
            </w:r>
            <w:r w:rsidRPr="00B11F49">
              <w:rPr>
                <w:rStyle w:val="Hyperlink"/>
                <w:noProof/>
              </w:rPr>
              <w:t>IMPACT ANALYSIS PROCESS</w:t>
            </w:r>
            <w:r>
              <w:rPr>
                <w:noProof/>
                <w:webHidden/>
              </w:rPr>
              <w:tab/>
            </w:r>
            <w:r>
              <w:rPr>
                <w:noProof/>
                <w:webHidden/>
              </w:rPr>
              <w:fldChar w:fldCharType="begin"/>
            </w:r>
            <w:r>
              <w:rPr>
                <w:noProof/>
                <w:webHidden/>
              </w:rPr>
              <w:instrText xml:space="preserve"> PAGEREF _Toc180948382 \h </w:instrText>
            </w:r>
            <w:r>
              <w:rPr>
                <w:noProof/>
                <w:webHidden/>
              </w:rPr>
            </w:r>
            <w:r>
              <w:rPr>
                <w:noProof/>
                <w:webHidden/>
              </w:rPr>
              <w:fldChar w:fldCharType="separate"/>
            </w:r>
            <w:r>
              <w:rPr>
                <w:noProof/>
                <w:webHidden/>
              </w:rPr>
              <w:t>1</w:t>
            </w:r>
            <w:r>
              <w:rPr>
                <w:noProof/>
                <w:webHidden/>
              </w:rPr>
              <w:fldChar w:fldCharType="end"/>
            </w:r>
          </w:hyperlink>
        </w:p>
        <w:p w14:paraId="16B2E489" w14:textId="77777777" w:rsidR="004D270B" w:rsidRDefault="004D270B">
          <w:pPr>
            <w:pStyle w:val="TOC2"/>
            <w:tabs>
              <w:tab w:val="left" w:pos="880"/>
              <w:tab w:val="right" w:leader="dot" w:pos="9062"/>
            </w:tabs>
            <w:rPr>
              <w:rFonts w:eastAsiaTheme="minorEastAsia"/>
              <w:noProof/>
              <w:lang w:eastAsia="en-GB"/>
            </w:rPr>
          </w:pPr>
          <w:hyperlink w:anchor="_Toc180948383" w:history="1">
            <w:r w:rsidRPr="00B11F49">
              <w:rPr>
                <w:rStyle w:val="Hyperlink"/>
                <w:rFonts w:ascii="TimesLTStd-Roman" w:eastAsia="TimesLTStd-Roman" w:cs="TimesLTStd-Roman"/>
                <w:noProof/>
              </w:rPr>
              <w:t>2.1.</w:t>
            </w:r>
            <w:r>
              <w:rPr>
                <w:rFonts w:eastAsiaTheme="minorEastAsia"/>
                <w:noProof/>
                <w:lang w:eastAsia="en-GB"/>
              </w:rPr>
              <w:tab/>
            </w:r>
            <w:r w:rsidRPr="00B11F49">
              <w:rPr>
                <w:rStyle w:val="Hyperlink"/>
                <w:noProof/>
              </w:rPr>
              <w:t>Identifying the SIS</w:t>
            </w:r>
            <w:r>
              <w:rPr>
                <w:noProof/>
                <w:webHidden/>
              </w:rPr>
              <w:tab/>
            </w:r>
            <w:r>
              <w:rPr>
                <w:noProof/>
                <w:webHidden/>
              </w:rPr>
              <w:fldChar w:fldCharType="begin"/>
            </w:r>
            <w:r>
              <w:rPr>
                <w:noProof/>
                <w:webHidden/>
              </w:rPr>
              <w:instrText xml:space="preserve"> PAGEREF _Toc180948383 \h </w:instrText>
            </w:r>
            <w:r>
              <w:rPr>
                <w:noProof/>
                <w:webHidden/>
              </w:rPr>
            </w:r>
            <w:r>
              <w:rPr>
                <w:noProof/>
                <w:webHidden/>
              </w:rPr>
              <w:fldChar w:fldCharType="separate"/>
            </w:r>
            <w:r>
              <w:rPr>
                <w:noProof/>
                <w:webHidden/>
              </w:rPr>
              <w:t>4</w:t>
            </w:r>
            <w:r>
              <w:rPr>
                <w:noProof/>
                <w:webHidden/>
              </w:rPr>
              <w:fldChar w:fldCharType="end"/>
            </w:r>
          </w:hyperlink>
        </w:p>
        <w:p w14:paraId="67F626D8" w14:textId="77777777" w:rsidR="004D270B" w:rsidRDefault="004D270B">
          <w:pPr>
            <w:pStyle w:val="TOC2"/>
            <w:tabs>
              <w:tab w:val="left" w:pos="880"/>
              <w:tab w:val="right" w:leader="dot" w:pos="9062"/>
            </w:tabs>
            <w:rPr>
              <w:rFonts w:eastAsiaTheme="minorEastAsia"/>
              <w:noProof/>
              <w:lang w:eastAsia="en-GB"/>
            </w:rPr>
          </w:pPr>
          <w:hyperlink w:anchor="_Toc180948384" w:history="1">
            <w:r w:rsidRPr="00B11F49">
              <w:rPr>
                <w:rStyle w:val="Hyperlink"/>
                <w:rFonts w:ascii="TimesLTStd-Roman" w:eastAsia="TimesLTStd-Roman" w:cs="TimesLTStd-Roman"/>
                <w:noProof/>
              </w:rPr>
              <w:t>2.2.</w:t>
            </w:r>
            <w:r>
              <w:rPr>
                <w:rFonts w:eastAsiaTheme="minorEastAsia"/>
                <w:noProof/>
                <w:lang w:eastAsia="en-GB"/>
              </w:rPr>
              <w:tab/>
            </w:r>
            <w:r w:rsidRPr="00B11F49">
              <w:rPr>
                <w:rStyle w:val="Hyperlink"/>
                <w:noProof/>
              </w:rPr>
              <w:t>Analysis of Traceability Graph</w:t>
            </w:r>
            <w:r>
              <w:rPr>
                <w:noProof/>
                <w:webHidden/>
              </w:rPr>
              <w:tab/>
            </w:r>
            <w:r>
              <w:rPr>
                <w:noProof/>
                <w:webHidden/>
              </w:rPr>
              <w:fldChar w:fldCharType="begin"/>
            </w:r>
            <w:r>
              <w:rPr>
                <w:noProof/>
                <w:webHidden/>
              </w:rPr>
              <w:instrText xml:space="preserve"> PAGEREF _Toc180948384 \h </w:instrText>
            </w:r>
            <w:r>
              <w:rPr>
                <w:noProof/>
                <w:webHidden/>
              </w:rPr>
            </w:r>
            <w:r>
              <w:rPr>
                <w:noProof/>
                <w:webHidden/>
              </w:rPr>
              <w:fldChar w:fldCharType="separate"/>
            </w:r>
            <w:r>
              <w:rPr>
                <w:noProof/>
                <w:webHidden/>
              </w:rPr>
              <w:t>4</w:t>
            </w:r>
            <w:r>
              <w:rPr>
                <w:noProof/>
                <w:webHidden/>
              </w:rPr>
              <w:fldChar w:fldCharType="end"/>
            </w:r>
          </w:hyperlink>
        </w:p>
        <w:p w14:paraId="693D2CD2" w14:textId="77777777" w:rsidR="004D270B" w:rsidRDefault="004D270B">
          <w:pPr>
            <w:pStyle w:val="TOC2"/>
            <w:tabs>
              <w:tab w:val="left" w:pos="880"/>
              <w:tab w:val="right" w:leader="dot" w:pos="9062"/>
            </w:tabs>
            <w:rPr>
              <w:rFonts w:eastAsiaTheme="minorEastAsia"/>
              <w:noProof/>
              <w:lang w:eastAsia="en-GB"/>
            </w:rPr>
          </w:pPr>
          <w:hyperlink w:anchor="_Toc180948385" w:history="1">
            <w:r w:rsidRPr="00B11F49">
              <w:rPr>
                <w:rStyle w:val="Hyperlink"/>
                <w:rFonts w:ascii="TimesLTStd-Roman" w:eastAsia="TimesLTStd-Roman" w:cs="TimesLTStd-Roman"/>
                <w:noProof/>
              </w:rPr>
              <w:t>2.3.</w:t>
            </w:r>
            <w:r>
              <w:rPr>
                <w:rFonts w:eastAsiaTheme="minorEastAsia"/>
                <w:noProof/>
                <w:lang w:eastAsia="en-GB"/>
              </w:rPr>
              <w:tab/>
            </w:r>
            <w:r w:rsidRPr="00B11F49">
              <w:rPr>
                <w:rStyle w:val="Hyperlink"/>
                <w:noProof/>
              </w:rPr>
              <w:t>Identifying the Candidate Impact Set</w:t>
            </w:r>
            <w:r>
              <w:rPr>
                <w:noProof/>
                <w:webHidden/>
              </w:rPr>
              <w:tab/>
            </w:r>
            <w:r>
              <w:rPr>
                <w:noProof/>
                <w:webHidden/>
              </w:rPr>
              <w:fldChar w:fldCharType="begin"/>
            </w:r>
            <w:r>
              <w:rPr>
                <w:noProof/>
                <w:webHidden/>
              </w:rPr>
              <w:instrText xml:space="preserve"> PAGEREF _Toc180948385 \h </w:instrText>
            </w:r>
            <w:r>
              <w:rPr>
                <w:noProof/>
                <w:webHidden/>
              </w:rPr>
            </w:r>
            <w:r>
              <w:rPr>
                <w:noProof/>
                <w:webHidden/>
              </w:rPr>
              <w:fldChar w:fldCharType="separate"/>
            </w:r>
            <w:r>
              <w:rPr>
                <w:noProof/>
                <w:webHidden/>
              </w:rPr>
              <w:t>6</w:t>
            </w:r>
            <w:r>
              <w:rPr>
                <w:noProof/>
                <w:webHidden/>
              </w:rPr>
              <w:fldChar w:fldCharType="end"/>
            </w:r>
          </w:hyperlink>
        </w:p>
        <w:p w14:paraId="6AED53E5" w14:textId="77777777" w:rsidR="004D270B" w:rsidRDefault="004D270B">
          <w:pPr>
            <w:pStyle w:val="TOC1"/>
            <w:tabs>
              <w:tab w:val="left" w:pos="440"/>
              <w:tab w:val="right" w:leader="dot" w:pos="9062"/>
            </w:tabs>
            <w:rPr>
              <w:rFonts w:eastAsiaTheme="minorEastAsia"/>
              <w:noProof/>
              <w:lang w:eastAsia="en-GB"/>
            </w:rPr>
          </w:pPr>
          <w:hyperlink w:anchor="_Toc180948386" w:history="1">
            <w:r w:rsidRPr="00B11F49">
              <w:rPr>
                <w:rStyle w:val="Hyperlink"/>
                <w:noProof/>
              </w:rPr>
              <w:t>3.</w:t>
            </w:r>
            <w:r>
              <w:rPr>
                <w:rFonts w:eastAsiaTheme="minorEastAsia"/>
                <w:noProof/>
                <w:lang w:eastAsia="en-GB"/>
              </w:rPr>
              <w:tab/>
            </w:r>
            <w:r w:rsidRPr="00B11F49">
              <w:rPr>
                <w:rStyle w:val="Hyperlink"/>
                <w:noProof/>
              </w:rPr>
              <w:t>DEPENDENCY-BASED IMPACT ANALYSIS</w:t>
            </w:r>
            <w:r>
              <w:rPr>
                <w:noProof/>
                <w:webHidden/>
              </w:rPr>
              <w:tab/>
            </w:r>
            <w:r>
              <w:rPr>
                <w:noProof/>
                <w:webHidden/>
              </w:rPr>
              <w:fldChar w:fldCharType="begin"/>
            </w:r>
            <w:r>
              <w:rPr>
                <w:noProof/>
                <w:webHidden/>
              </w:rPr>
              <w:instrText xml:space="preserve"> PAGEREF _Toc180948386 \h </w:instrText>
            </w:r>
            <w:r>
              <w:rPr>
                <w:noProof/>
                <w:webHidden/>
              </w:rPr>
            </w:r>
            <w:r>
              <w:rPr>
                <w:noProof/>
                <w:webHidden/>
              </w:rPr>
              <w:fldChar w:fldCharType="separate"/>
            </w:r>
            <w:r>
              <w:rPr>
                <w:noProof/>
                <w:webHidden/>
              </w:rPr>
              <w:t>8</w:t>
            </w:r>
            <w:r>
              <w:rPr>
                <w:noProof/>
                <w:webHidden/>
              </w:rPr>
              <w:fldChar w:fldCharType="end"/>
            </w:r>
          </w:hyperlink>
        </w:p>
        <w:p w14:paraId="2DB86FB4" w14:textId="77777777" w:rsidR="004D270B" w:rsidRDefault="004D270B">
          <w:pPr>
            <w:pStyle w:val="TOC2"/>
            <w:tabs>
              <w:tab w:val="left" w:pos="880"/>
              <w:tab w:val="right" w:leader="dot" w:pos="9062"/>
            </w:tabs>
            <w:rPr>
              <w:rFonts w:eastAsiaTheme="minorEastAsia"/>
              <w:noProof/>
              <w:lang w:eastAsia="en-GB"/>
            </w:rPr>
          </w:pPr>
          <w:hyperlink w:anchor="_Toc180948387" w:history="1">
            <w:r w:rsidRPr="00B11F49">
              <w:rPr>
                <w:rStyle w:val="Hyperlink"/>
                <w:rFonts w:ascii="TimesLTStd-Roman" w:eastAsia="TimesLTStd-Roman" w:cs="TimesLTStd-Roman"/>
                <w:noProof/>
              </w:rPr>
              <w:t>3.1.</w:t>
            </w:r>
            <w:r>
              <w:rPr>
                <w:rFonts w:eastAsiaTheme="minorEastAsia"/>
                <w:noProof/>
                <w:lang w:eastAsia="en-GB"/>
              </w:rPr>
              <w:tab/>
            </w:r>
            <w:r w:rsidRPr="00B11F49">
              <w:rPr>
                <w:rStyle w:val="Hyperlink"/>
                <w:rFonts w:eastAsia="TimesLTStd-Roman"/>
                <w:noProof/>
              </w:rPr>
              <w:t>Call Graph</w:t>
            </w:r>
            <w:r>
              <w:rPr>
                <w:noProof/>
                <w:webHidden/>
              </w:rPr>
              <w:tab/>
            </w:r>
            <w:r>
              <w:rPr>
                <w:noProof/>
                <w:webHidden/>
              </w:rPr>
              <w:fldChar w:fldCharType="begin"/>
            </w:r>
            <w:r>
              <w:rPr>
                <w:noProof/>
                <w:webHidden/>
              </w:rPr>
              <w:instrText xml:space="preserve"> PAGEREF _Toc180948387 \h </w:instrText>
            </w:r>
            <w:r>
              <w:rPr>
                <w:noProof/>
                <w:webHidden/>
              </w:rPr>
            </w:r>
            <w:r>
              <w:rPr>
                <w:noProof/>
                <w:webHidden/>
              </w:rPr>
              <w:fldChar w:fldCharType="separate"/>
            </w:r>
            <w:r>
              <w:rPr>
                <w:noProof/>
                <w:webHidden/>
              </w:rPr>
              <w:t>9</w:t>
            </w:r>
            <w:r>
              <w:rPr>
                <w:noProof/>
                <w:webHidden/>
              </w:rPr>
              <w:fldChar w:fldCharType="end"/>
            </w:r>
          </w:hyperlink>
        </w:p>
        <w:p w14:paraId="17A21B71" w14:textId="77777777" w:rsidR="004D270B" w:rsidRDefault="004D270B">
          <w:pPr>
            <w:pStyle w:val="TOC2"/>
            <w:tabs>
              <w:tab w:val="left" w:pos="880"/>
              <w:tab w:val="right" w:leader="dot" w:pos="9062"/>
            </w:tabs>
            <w:rPr>
              <w:rFonts w:eastAsiaTheme="minorEastAsia"/>
              <w:noProof/>
              <w:lang w:eastAsia="en-GB"/>
            </w:rPr>
          </w:pPr>
          <w:hyperlink w:anchor="_Toc180948388" w:history="1">
            <w:r w:rsidRPr="00B11F49">
              <w:rPr>
                <w:rStyle w:val="Hyperlink"/>
                <w:rFonts w:ascii="TimesLTStd-Roman" w:eastAsia="TimesLTStd-Roman" w:cs="TimesLTStd-Roman"/>
                <w:noProof/>
              </w:rPr>
              <w:t>3.2.</w:t>
            </w:r>
            <w:r>
              <w:rPr>
                <w:rFonts w:eastAsiaTheme="minorEastAsia"/>
                <w:noProof/>
                <w:lang w:eastAsia="en-GB"/>
              </w:rPr>
              <w:tab/>
            </w:r>
            <w:r w:rsidRPr="00B11F49">
              <w:rPr>
                <w:rStyle w:val="Hyperlink"/>
                <w:noProof/>
              </w:rPr>
              <w:t>Program Dependency Graph</w:t>
            </w:r>
            <w:r>
              <w:rPr>
                <w:noProof/>
                <w:webHidden/>
              </w:rPr>
              <w:tab/>
            </w:r>
            <w:r>
              <w:rPr>
                <w:noProof/>
                <w:webHidden/>
              </w:rPr>
              <w:fldChar w:fldCharType="begin"/>
            </w:r>
            <w:r>
              <w:rPr>
                <w:noProof/>
                <w:webHidden/>
              </w:rPr>
              <w:instrText xml:space="preserve"> PAGEREF _Toc180948388 \h </w:instrText>
            </w:r>
            <w:r>
              <w:rPr>
                <w:noProof/>
                <w:webHidden/>
              </w:rPr>
            </w:r>
            <w:r>
              <w:rPr>
                <w:noProof/>
                <w:webHidden/>
              </w:rPr>
              <w:fldChar w:fldCharType="separate"/>
            </w:r>
            <w:r>
              <w:rPr>
                <w:noProof/>
                <w:webHidden/>
              </w:rPr>
              <w:t>10</w:t>
            </w:r>
            <w:r>
              <w:rPr>
                <w:noProof/>
                <w:webHidden/>
              </w:rPr>
              <w:fldChar w:fldCharType="end"/>
            </w:r>
          </w:hyperlink>
        </w:p>
        <w:p w14:paraId="410389BB" w14:textId="77777777" w:rsidR="004D270B" w:rsidRDefault="004D270B">
          <w:pPr>
            <w:pStyle w:val="TOC1"/>
            <w:tabs>
              <w:tab w:val="left" w:pos="440"/>
              <w:tab w:val="right" w:leader="dot" w:pos="9062"/>
            </w:tabs>
            <w:rPr>
              <w:rFonts w:eastAsiaTheme="minorEastAsia"/>
              <w:noProof/>
              <w:lang w:eastAsia="en-GB"/>
            </w:rPr>
          </w:pPr>
          <w:hyperlink w:anchor="_Toc180948389" w:history="1">
            <w:r w:rsidRPr="00B11F49">
              <w:rPr>
                <w:rStyle w:val="Hyperlink"/>
                <w:noProof/>
              </w:rPr>
              <w:t>4.</w:t>
            </w:r>
            <w:r>
              <w:rPr>
                <w:rFonts w:eastAsiaTheme="minorEastAsia"/>
                <w:noProof/>
                <w:lang w:eastAsia="en-GB"/>
              </w:rPr>
              <w:tab/>
            </w:r>
            <w:r w:rsidRPr="00B11F49">
              <w:rPr>
                <w:rStyle w:val="Hyperlink"/>
                <w:noProof/>
              </w:rPr>
              <w:t>RIPPLE EFFECT</w:t>
            </w:r>
            <w:r>
              <w:rPr>
                <w:noProof/>
                <w:webHidden/>
              </w:rPr>
              <w:tab/>
            </w:r>
            <w:r>
              <w:rPr>
                <w:noProof/>
                <w:webHidden/>
              </w:rPr>
              <w:fldChar w:fldCharType="begin"/>
            </w:r>
            <w:r>
              <w:rPr>
                <w:noProof/>
                <w:webHidden/>
              </w:rPr>
              <w:instrText xml:space="preserve"> PAGEREF _Toc180948389 \h </w:instrText>
            </w:r>
            <w:r>
              <w:rPr>
                <w:noProof/>
                <w:webHidden/>
              </w:rPr>
            </w:r>
            <w:r>
              <w:rPr>
                <w:noProof/>
                <w:webHidden/>
              </w:rPr>
              <w:fldChar w:fldCharType="separate"/>
            </w:r>
            <w:r>
              <w:rPr>
                <w:noProof/>
                <w:webHidden/>
              </w:rPr>
              <w:t>11</w:t>
            </w:r>
            <w:r>
              <w:rPr>
                <w:noProof/>
                <w:webHidden/>
              </w:rPr>
              <w:fldChar w:fldCharType="end"/>
            </w:r>
          </w:hyperlink>
        </w:p>
        <w:p w14:paraId="3FC78FF1" w14:textId="77777777" w:rsidR="004D270B" w:rsidRDefault="004D270B">
          <w:pPr>
            <w:pStyle w:val="TOC1"/>
            <w:tabs>
              <w:tab w:val="left" w:pos="440"/>
              <w:tab w:val="right" w:leader="dot" w:pos="9062"/>
            </w:tabs>
            <w:rPr>
              <w:rFonts w:eastAsiaTheme="minorEastAsia"/>
              <w:noProof/>
              <w:lang w:eastAsia="en-GB"/>
            </w:rPr>
          </w:pPr>
          <w:hyperlink w:anchor="_Toc180948390" w:history="1">
            <w:r w:rsidRPr="00B11F49">
              <w:rPr>
                <w:rStyle w:val="Hyperlink"/>
                <w:noProof/>
              </w:rPr>
              <w:t>5.</w:t>
            </w:r>
            <w:r>
              <w:rPr>
                <w:rFonts w:eastAsiaTheme="minorEastAsia"/>
                <w:noProof/>
                <w:lang w:eastAsia="en-GB"/>
              </w:rPr>
              <w:tab/>
            </w:r>
            <w:r w:rsidRPr="00B11F49">
              <w:rPr>
                <w:rStyle w:val="Hyperlink"/>
                <w:noProof/>
              </w:rPr>
              <w:t>CHANGE PROPAGATION MODEL</w:t>
            </w:r>
            <w:r>
              <w:rPr>
                <w:noProof/>
                <w:webHidden/>
              </w:rPr>
              <w:tab/>
            </w:r>
            <w:r>
              <w:rPr>
                <w:noProof/>
                <w:webHidden/>
              </w:rPr>
              <w:fldChar w:fldCharType="begin"/>
            </w:r>
            <w:r>
              <w:rPr>
                <w:noProof/>
                <w:webHidden/>
              </w:rPr>
              <w:instrText xml:space="preserve"> PAGEREF _Toc180948390 \h </w:instrText>
            </w:r>
            <w:r>
              <w:rPr>
                <w:noProof/>
                <w:webHidden/>
              </w:rPr>
            </w:r>
            <w:r>
              <w:rPr>
                <w:noProof/>
                <w:webHidden/>
              </w:rPr>
              <w:fldChar w:fldCharType="separate"/>
            </w:r>
            <w:r>
              <w:rPr>
                <w:noProof/>
                <w:webHidden/>
              </w:rPr>
              <w:t>15</w:t>
            </w:r>
            <w:r>
              <w:rPr>
                <w:noProof/>
                <w:webHidden/>
              </w:rPr>
              <w:fldChar w:fldCharType="end"/>
            </w:r>
          </w:hyperlink>
        </w:p>
        <w:p w14:paraId="65E9F58D" w14:textId="77777777" w:rsidR="004D270B" w:rsidRDefault="004D270B">
          <w:pPr>
            <w:pStyle w:val="TOC2"/>
            <w:tabs>
              <w:tab w:val="right" w:leader="dot" w:pos="9062"/>
            </w:tabs>
            <w:rPr>
              <w:rFonts w:eastAsiaTheme="minorEastAsia"/>
              <w:noProof/>
              <w:lang w:eastAsia="en-GB"/>
            </w:rPr>
          </w:pPr>
          <w:hyperlink w:anchor="_Toc180948391" w:history="1">
            <w:r w:rsidRPr="00B11F49">
              <w:rPr>
                <w:rStyle w:val="Hyperlink"/>
                <w:noProof/>
              </w:rPr>
              <w:t>5.1 Recall and Precision of Change Propagation Heuristics</w:t>
            </w:r>
            <w:r>
              <w:rPr>
                <w:noProof/>
                <w:webHidden/>
              </w:rPr>
              <w:tab/>
            </w:r>
            <w:r>
              <w:rPr>
                <w:noProof/>
                <w:webHidden/>
              </w:rPr>
              <w:fldChar w:fldCharType="begin"/>
            </w:r>
            <w:r>
              <w:rPr>
                <w:noProof/>
                <w:webHidden/>
              </w:rPr>
              <w:instrText xml:space="preserve"> PAGEREF _Toc180948391 \h </w:instrText>
            </w:r>
            <w:r>
              <w:rPr>
                <w:noProof/>
                <w:webHidden/>
              </w:rPr>
            </w:r>
            <w:r>
              <w:rPr>
                <w:noProof/>
                <w:webHidden/>
              </w:rPr>
              <w:fldChar w:fldCharType="separate"/>
            </w:r>
            <w:r>
              <w:rPr>
                <w:noProof/>
                <w:webHidden/>
              </w:rPr>
              <w:t>15</w:t>
            </w:r>
            <w:r>
              <w:rPr>
                <w:noProof/>
                <w:webHidden/>
              </w:rPr>
              <w:fldChar w:fldCharType="end"/>
            </w:r>
          </w:hyperlink>
        </w:p>
        <w:p w14:paraId="5B7E1CBB" w14:textId="77777777" w:rsidR="004D270B" w:rsidRDefault="004D270B">
          <w:pPr>
            <w:pStyle w:val="TOC2"/>
            <w:tabs>
              <w:tab w:val="right" w:leader="dot" w:pos="9062"/>
            </w:tabs>
            <w:rPr>
              <w:rFonts w:eastAsiaTheme="minorEastAsia"/>
              <w:noProof/>
              <w:lang w:eastAsia="en-GB"/>
            </w:rPr>
          </w:pPr>
          <w:hyperlink w:anchor="_Toc180948392" w:history="1">
            <w:r w:rsidRPr="00B11F49">
              <w:rPr>
                <w:rStyle w:val="Hyperlink"/>
                <w:noProof/>
              </w:rPr>
              <w:t>5.2 Heuristics for Change Propagation</w:t>
            </w:r>
            <w:r>
              <w:rPr>
                <w:noProof/>
                <w:webHidden/>
              </w:rPr>
              <w:tab/>
            </w:r>
            <w:r>
              <w:rPr>
                <w:noProof/>
                <w:webHidden/>
              </w:rPr>
              <w:fldChar w:fldCharType="begin"/>
            </w:r>
            <w:r>
              <w:rPr>
                <w:noProof/>
                <w:webHidden/>
              </w:rPr>
              <w:instrText xml:space="preserve"> PAGEREF _Toc180948392 \h </w:instrText>
            </w:r>
            <w:r>
              <w:rPr>
                <w:noProof/>
                <w:webHidden/>
              </w:rPr>
            </w:r>
            <w:r>
              <w:rPr>
                <w:noProof/>
                <w:webHidden/>
              </w:rPr>
              <w:fldChar w:fldCharType="separate"/>
            </w:r>
            <w:r>
              <w:rPr>
                <w:noProof/>
                <w:webHidden/>
              </w:rPr>
              <w:t>16</w:t>
            </w:r>
            <w:r>
              <w:rPr>
                <w:noProof/>
                <w:webHidden/>
              </w:rPr>
              <w:fldChar w:fldCharType="end"/>
            </w:r>
          </w:hyperlink>
        </w:p>
        <w:p w14:paraId="10210B1A" w14:textId="77777777" w:rsidR="007C796C" w:rsidRDefault="007C796C">
          <w:r>
            <w:rPr>
              <w:b/>
              <w:bCs/>
              <w:noProof/>
            </w:rPr>
            <w:fldChar w:fldCharType="end"/>
          </w:r>
        </w:p>
      </w:sdtContent>
    </w:sdt>
    <w:p w14:paraId="5EB39DC4" w14:textId="77777777" w:rsidR="007C796C" w:rsidRDefault="007C796C">
      <w:pPr>
        <w:rPr>
          <w:rFonts w:asciiTheme="majorBidi" w:hAnsiTheme="majorBidi" w:cstheme="majorBidi"/>
        </w:rPr>
      </w:pPr>
    </w:p>
    <w:p w14:paraId="2BB84052" w14:textId="77777777" w:rsidR="00297823" w:rsidRDefault="00297823" w:rsidP="00297823">
      <w:pPr>
        <w:pStyle w:val="Heading1"/>
        <w:numPr>
          <w:ilvl w:val="0"/>
          <w:numId w:val="2"/>
        </w:numPr>
      </w:pPr>
      <w:r>
        <w:t xml:space="preserve"> </w:t>
      </w:r>
      <w:bookmarkStart w:id="1" w:name="_Toc180948381"/>
      <w:r>
        <w:t>GENERAL IDEA</w:t>
      </w:r>
      <w:bookmarkEnd w:id="1"/>
    </w:p>
    <w:p w14:paraId="568854A4" w14:textId="77777777" w:rsidR="00297823" w:rsidRDefault="00297823" w:rsidP="00297823">
      <w:pPr>
        <w:autoSpaceDE w:val="0"/>
        <w:autoSpaceDN w:val="0"/>
        <w:adjustRightInd w:val="0"/>
        <w:spacing w:after="0" w:line="240" w:lineRule="auto"/>
        <w:jc w:val="both"/>
        <w:rPr>
          <w:rFonts w:ascii="TimesLTStd-Roman" w:eastAsia="TimesLTStd-Roman" w:cs="TimesLTStd-Roman"/>
          <w:sz w:val="20"/>
          <w:szCs w:val="20"/>
        </w:rPr>
      </w:pPr>
      <w:r w:rsidRPr="00297823">
        <w:rPr>
          <w:rFonts w:ascii="TimesLTStd-Roman" w:eastAsia="TimesLTStd-Roman" w:cs="TimesLTStd-Roman"/>
          <w:sz w:val="20"/>
          <w:szCs w:val="20"/>
        </w:rPr>
        <w:t>A change request (CR) activates an organization</w:t>
      </w:r>
      <w:r w:rsidRPr="00297823">
        <w:rPr>
          <w:rFonts w:ascii="TimesLTStd-Roman" w:eastAsia="TimesLTStd-Roman" w:cs="TimesLTStd-Roman" w:hint="eastAsia"/>
          <w:sz w:val="20"/>
          <w:szCs w:val="20"/>
        </w:rPr>
        <w:t>’</w:t>
      </w:r>
      <w:r w:rsidRPr="00297823">
        <w:rPr>
          <w:rFonts w:ascii="TimesLTStd-Roman" w:eastAsia="TimesLTStd-Roman" w:cs="TimesLTStd-Roman"/>
          <w:sz w:val="20"/>
          <w:szCs w:val="20"/>
        </w:rPr>
        <w:t>s process to modify a software</w:t>
      </w:r>
      <w:r>
        <w:rPr>
          <w:rFonts w:ascii="TimesLTStd-Roman" w:eastAsia="TimesLTStd-Roman" w:cs="TimesLTStd-Roman"/>
          <w:sz w:val="20"/>
          <w:szCs w:val="20"/>
        </w:rPr>
        <w:t xml:space="preserve"> </w:t>
      </w:r>
      <w:r w:rsidRPr="00297823">
        <w:rPr>
          <w:rFonts w:ascii="TimesLTStd-Roman" w:eastAsia="TimesLTStd-Roman" w:cs="TimesLTStd-Roman"/>
          <w:sz w:val="20"/>
          <w:szCs w:val="20"/>
        </w:rPr>
        <w:t>system to carry out maintenance. The maintenance process is started by performing</w:t>
      </w:r>
      <w:r>
        <w:rPr>
          <w:rFonts w:ascii="TimesLTStd-Roman" w:eastAsia="TimesLTStd-Roman" w:cs="TimesLTStd-Roman"/>
          <w:sz w:val="20"/>
          <w:szCs w:val="20"/>
        </w:rPr>
        <w:t xml:space="preserve"> </w:t>
      </w:r>
      <w:r w:rsidRPr="00297823">
        <w:rPr>
          <w:rFonts w:ascii="TimesLTStd-Roman" w:eastAsia="TimesLTStd-Roman" w:cs="TimesLTStd-Roman"/>
          <w:sz w:val="20"/>
          <w:szCs w:val="20"/>
        </w:rPr>
        <w:t>impact analysis. Impact analysis basically means identifying the components that are</w:t>
      </w:r>
      <w:r>
        <w:rPr>
          <w:rFonts w:ascii="TimesLTStd-Roman" w:eastAsia="TimesLTStd-Roman" w:cs="TimesLTStd-Roman"/>
          <w:sz w:val="20"/>
          <w:szCs w:val="20"/>
        </w:rPr>
        <w:t xml:space="preserve"> impacted by the CR</w:t>
      </w:r>
      <w:r w:rsidRPr="00297823">
        <w:rPr>
          <w:rFonts w:ascii="TimesLTStd-Roman" w:eastAsia="TimesLTStd-Roman" w:cs="TimesLTStd-Roman"/>
          <w:sz w:val="20"/>
          <w:szCs w:val="20"/>
        </w:rPr>
        <w:t>. Impact analysis enables understanding and implementing</w:t>
      </w:r>
      <w:r>
        <w:rPr>
          <w:rFonts w:ascii="TimesLTStd-Roman" w:eastAsia="TimesLTStd-Roman" w:cs="TimesLTStd-Roman"/>
          <w:sz w:val="20"/>
          <w:szCs w:val="20"/>
        </w:rPr>
        <w:t xml:space="preserve"> </w:t>
      </w:r>
      <w:r w:rsidRPr="00297823">
        <w:rPr>
          <w:rFonts w:ascii="TimesLTStd-Roman" w:eastAsia="TimesLTStd-Roman" w:cs="TimesLTStd-Roman"/>
          <w:sz w:val="20"/>
          <w:szCs w:val="20"/>
        </w:rPr>
        <w:t>changes in the system. Potential effects of the proposed changes are made visible by</w:t>
      </w:r>
      <w:r>
        <w:rPr>
          <w:rFonts w:ascii="TimesLTStd-Roman" w:eastAsia="TimesLTStd-Roman" w:cs="TimesLTStd-Roman"/>
          <w:sz w:val="20"/>
          <w:szCs w:val="20"/>
        </w:rPr>
        <w:t xml:space="preserve"> </w:t>
      </w:r>
      <w:r w:rsidRPr="00297823">
        <w:rPr>
          <w:rFonts w:ascii="TimesLTStd-Roman" w:eastAsia="TimesLTStd-Roman" w:cs="TimesLTStd-Roman"/>
          <w:sz w:val="20"/>
          <w:szCs w:val="20"/>
        </w:rPr>
        <w:t>performing impact analysis. In addition, it is used in estimating cost and planning a</w:t>
      </w:r>
      <w:r>
        <w:rPr>
          <w:rFonts w:ascii="TimesLTStd-Roman" w:eastAsia="TimesLTStd-Roman" w:cs="TimesLTStd-Roman"/>
          <w:sz w:val="20"/>
          <w:szCs w:val="20"/>
        </w:rPr>
        <w:t xml:space="preserve"> </w:t>
      </w:r>
      <w:r w:rsidRPr="00297823">
        <w:rPr>
          <w:rFonts w:ascii="TimesLTStd-Roman" w:eastAsia="TimesLTStd-Roman" w:cs="TimesLTStd-Roman"/>
          <w:sz w:val="20"/>
          <w:szCs w:val="20"/>
        </w:rPr>
        <w:t>schedule.</w:t>
      </w:r>
    </w:p>
    <w:p w14:paraId="47240306" w14:textId="77777777" w:rsidR="00297823" w:rsidRDefault="00297823" w:rsidP="00297823">
      <w:pPr>
        <w:pStyle w:val="Heading1"/>
        <w:numPr>
          <w:ilvl w:val="0"/>
          <w:numId w:val="2"/>
        </w:numPr>
      </w:pPr>
      <w:bookmarkStart w:id="2" w:name="_Toc180948382"/>
      <w:r w:rsidRPr="00297823">
        <w:t>IMPACT ANALYSIS PROCESS</w:t>
      </w:r>
      <w:bookmarkEnd w:id="2"/>
    </w:p>
    <w:p w14:paraId="4B94E927" w14:textId="77777777" w:rsidR="00297823" w:rsidRDefault="00297823" w:rsidP="00297823">
      <w:pPr>
        <w:autoSpaceDE w:val="0"/>
        <w:autoSpaceDN w:val="0"/>
        <w:adjustRightInd w:val="0"/>
        <w:spacing w:after="0" w:line="240" w:lineRule="auto"/>
        <w:jc w:val="both"/>
        <w:rPr>
          <w:rFonts w:ascii="TimesLTStd-Roman" w:eastAsia="TimesLTStd-Roman" w:cs="TimesLTStd-Roman"/>
          <w:sz w:val="20"/>
          <w:szCs w:val="20"/>
        </w:rPr>
      </w:pPr>
      <w:r w:rsidRPr="00297823">
        <w:rPr>
          <w:rFonts w:ascii="TimesLTStd-Roman" w:eastAsia="TimesLTStd-Roman" w:cs="TimesLTStd-Roman"/>
          <w:sz w:val="20"/>
          <w:szCs w:val="20"/>
        </w:rPr>
        <w:t>Figure 6.1 depicts a pr</w:t>
      </w:r>
      <w:r>
        <w:rPr>
          <w:rFonts w:ascii="TimesLTStd-Roman" w:eastAsia="TimesLTStd-Roman" w:cs="TimesLTStd-Roman"/>
          <w:sz w:val="20"/>
          <w:szCs w:val="20"/>
        </w:rPr>
        <w:t>ocess of impact analysis</w:t>
      </w:r>
      <w:r w:rsidRPr="00297823">
        <w:rPr>
          <w:rFonts w:ascii="TimesLTStd-Roman" w:eastAsia="TimesLTStd-Roman" w:cs="TimesLTStd-Roman"/>
          <w:sz w:val="20"/>
          <w:szCs w:val="20"/>
        </w:rPr>
        <w:t xml:space="preserve">. The process begins by </w:t>
      </w:r>
      <w:r>
        <w:rPr>
          <w:rFonts w:ascii="TimesLTStd-Roman" w:eastAsia="TimesLTStd-Roman" w:cs="TimesLTStd-Roman"/>
          <w:sz w:val="20"/>
          <w:szCs w:val="20"/>
        </w:rPr>
        <w:t xml:space="preserve">analysing </w:t>
      </w:r>
      <w:r w:rsidRPr="00297823">
        <w:rPr>
          <w:rFonts w:ascii="TimesLTStd-Roman" w:eastAsia="TimesLTStd-Roman" w:cs="TimesLTStd-Roman"/>
          <w:sz w:val="20"/>
          <w:szCs w:val="20"/>
        </w:rPr>
        <w:t>the CR, the source code, and the associated documentation to identify an initial</w:t>
      </w:r>
      <w:r>
        <w:rPr>
          <w:rFonts w:ascii="TimesLTStd-Roman" w:eastAsia="TimesLTStd-Roman" w:cs="TimesLTStd-Roman"/>
          <w:sz w:val="20"/>
          <w:szCs w:val="20"/>
        </w:rPr>
        <w:t xml:space="preserve"> </w:t>
      </w:r>
      <w:r w:rsidRPr="00297823">
        <w:rPr>
          <w:rFonts w:ascii="TimesLTStd-Roman" w:eastAsia="TimesLTStd-Roman" w:cs="TimesLTStd-Roman"/>
          <w:sz w:val="20"/>
          <w:szCs w:val="20"/>
        </w:rPr>
        <w:t xml:space="preserve">set, called </w:t>
      </w:r>
      <w:r w:rsidRPr="00297823">
        <w:rPr>
          <w:rFonts w:ascii="TimesLTStd-Italic" w:eastAsia="TimesLTStd-Roman" w:hAnsi="TimesLTStd-Italic" w:cs="TimesLTStd-Italic"/>
          <w:i/>
          <w:iCs/>
          <w:sz w:val="20"/>
          <w:szCs w:val="20"/>
        </w:rPr>
        <w:t xml:space="preserve">starting impact set </w:t>
      </w:r>
      <w:r w:rsidRPr="00297823">
        <w:rPr>
          <w:rFonts w:ascii="TimesLTStd-Roman" w:eastAsia="TimesLTStd-Roman" w:cs="TimesLTStd-Roman"/>
          <w:sz w:val="20"/>
          <w:szCs w:val="20"/>
        </w:rPr>
        <w:t>(SIS), of software objects that are likely to be affected</w:t>
      </w:r>
      <w:r>
        <w:rPr>
          <w:rFonts w:ascii="TimesLTStd-Roman" w:eastAsia="TimesLTStd-Roman" w:cs="TimesLTStd-Roman"/>
          <w:sz w:val="20"/>
          <w:szCs w:val="20"/>
        </w:rPr>
        <w:t xml:space="preserve"> </w:t>
      </w:r>
      <w:r w:rsidRPr="00297823">
        <w:rPr>
          <w:rFonts w:ascii="TimesLTStd-Roman" w:eastAsia="TimesLTStd-Roman" w:cs="TimesLTStd-Roman"/>
          <w:sz w:val="20"/>
          <w:szCs w:val="20"/>
        </w:rPr>
        <w:t>by the required change. To discover additional elements to be affected by the CR,</w:t>
      </w:r>
      <w:r>
        <w:rPr>
          <w:rFonts w:ascii="TimesLTStd-Roman" w:eastAsia="TimesLTStd-Roman" w:cs="TimesLTStd-Roman"/>
          <w:sz w:val="20"/>
          <w:szCs w:val="20"/>
        </w:rPr>
        <w:t xml:space="preserve"> </w:t>
      </w:r>
      <w:r w:rsidRPr="00297823">
        <w:rPr>
          <w:rFonts w:ascii="TimesLTStd-Roman" w:eastAsia="TimesLTStd-Roman" w:cs="TimesLTStd-Roman"/>
          <w:sz w:val="20"/>
          <w:szCs w:val="20"/>
        </w:rPr>
        <w:t xml:space="preserve">the SIS is </w:t>
      </w:r>
      <w:proofErr w:type="spellStart"/>
      <w:r w:rsidRPr="00297823">
        <w:rPr>
          <w:rFonts w:ascii="TimesLTStd-Roman" w:eastAsia="TimesLTStd-Roman" w:cs="TimesLTStd-Roman"/>
          <w:sz w:val="20"/>
          <w:szCs w:val="20"/>
        </w:rPr>
        <w:t>analyzed</w:t>
      </w:r>
      <w:proofErr w:type="spellEnd"/>
      <w:r w:rsidRPr="00297823">
        <w:rPr>
          <w:rFonts w:ascii="TimesLTStd-Roman" w:eastAsia="TimesLTStd-Roman" w:cs="TimesLTStd-Roman"/>
          <w:sz w:val="20"/>
          <w:szCs w:val="20"/>
        </w:rPr>
        <w:t xml:space="preserve">. The union of SIS and the new set generated by </w:t>
      </w:r>
      <w:proofErr w:type="spellStart"/>
      <w:r w:rsidRPr="00297823">
        <w:rPr>
          <w:rFonts w:ascii="TimesLTStd-Roman" w:eastAsia="TimesLTStd-Roman" w:cs="TimesLTStd-Roman"/>
          <w:sz w:val="20"/>
          <w:szCs w:val="20"/>
        </w:rPr>
        <w:t>analyzing</w:t>
      </w:r>
      <w:proofErr w:type="spellEnd"/>
      <w:r w:rsidRPr="00297823">
        <w:rPr>
          <w:rFonts w:ascii="TimesLTStd-Roman" w:eastAsia="TimesLTStd-Roman" w:cs="TimesLTStd-Roman"/>
          <w:sz w:val="20"/>
          <w:szCs w:val="20"/>
        </w:rPr>
        <w:t xml:space="preserve"> SIS</w:t>
      </w:r>
      <w:r>
        <w:rPr>
          <w:rFonts w:ascii="TimesLTStd-Roman" w:eastAsia="TimesLTStd-Roman" w:cs="TimesLTStd-Roman"/>
          <w:sz w:val="20"/>
          <w:szCs w:val="20"/>
        </w:rPr>
        <w:t xml:space="preserve"> </w:t>
      </w:r>
      <w:r w:rsidRPr="00297823">
        <w:rPr>
          <w:rFonts w:ascii="TimesLTStd-Roman" w:eastAsia="TimesLTStd-Roman" w:cs="TimesLTStd-Roman"/>
          <w:sz w:val="20"/>
          <w:szCs w:val="20"/>
        </w:rPr>
        <w:t xml:space="preserve">is the </w:t>
      </w:r>
      <w:r w:rsidRPr="00297823">
        <w:rPr>
          <w:rFonts w:ascii="TimesLTStd-Italic" w:eastAsia="TimesLTStd-Roman" w:hAnsi="TimesLTStd-Italic" w:cs="TimesLTStd-Italic"/>
          <w:i/>
          <w:iCs/>
          <w:sz w:val="20"/>
          <w:szCs w:val="20"/>
        </w:rPr>
        <w:t xml:space="preserve">candidate impact set </w:t>
      </w:r>
      <w:r w:rsidRPr="00297823">
        <w:rPr>
          <w:rFonts w:ascii="TimesLTStd-Roman" w:eastAsia="TimesLTStd-Roman" w:cs="TimesLTStd-Roman"/>
          <w:sz w:val="20"/>
          <w:szCs w:val="20"/>
        </w:rPr>
        <w:t xml:space="preserve">(CIS) (a.k.a. estimated impacted set). An </w:t>
      </w:r>
      <w:r w:rsidRPr="00297823">
        <w:rPr>
          <w:rFonts w:ascii="TimesLTStd-Italic" w:eastAsia="TimesLTStd-Roman" w:hAnsi="TimesLTStd-Italic" w:cs="TimesLTStd-Italic"/>
          <w:i/>
          <w:iCs/>
          <w:sz w:val="20"/>
          <w:szCs w:val="20"/>
        </w:rPr>
        <w:t>actual impact</w:t>
      </w:r>
      <w:r>
        <w:rPr>
          <w:rFonts w:ascii="TimesLTStd-Italic" w:eastAsia="TimesLTStd-Roman" w:hAnsi="TimesLTStd-Italic" w:cs="TimesLTStd-Italic"/>
          <w:i/>
          <w:iCs/>
          <w:sz w:val="20"/>
          <w:szCs w:val="20"/>
        </w:rPr>
        <w:t xml:space="preserve"> </w:t>
      </w:r>
      <w:r w:rsidRPr="00297823">
        <w:rPr>
          <w:rFonts w:ascii="TimesLTStd-Italic" w:eastAsia="TimesLTStd-Roman" w:hAnsi="TimesLTStd-Italic" w:cs="TimesLTStd-Italic"/>
          <w:i/>
          <w:iCs/>
          <w:sz w:val="20"/>
          <w:szCs w:val="20"/>
        </w:rPr>
        <w:t xml:space="preserve">set </w:t>
      </w:r>
      <w:r w:rsidRPr="00297823">
        <w:rPr>
          <w:rFonts w:ascii="TimesLTStd-Roman" w:eastAsia="TimesLTStd-Roman" w:cs="TimesLTStd-Roman"/>
          <w:sz w:val="20"/>
          <w:szCs w:val="20"/>
        </w:rPr>
        <w:t>(AIS) is obtained after the change is actually implemented. Given that one can</w:t>
      </w:r>
      <w:r>
        <w:rPr>
          <w:rFonts w:ascii="TimesLTStd-Roman" w:eastAsia="TimesLTStd-Roman" w:cs="TimesLTStd-Roman"/>
          <w:sz w:val="20"/>
          <w:szCs w:val="20"/>
        </w:rPr>
        <w:t xml:space="preserve"> </w:t>
      </w:r>
      <w:r w:rsidRPr="00297823">
        <w:rPr>
          <w:rFonts w:ascii="TimesLTStd-Roman" w:eastAsia="TimesLTStd-Roman" w:cs="TimesLTStd-Roman"/>
          <w:sz w:val="20"/>
          <w:szCs w:val="20"/>
        </w:rPr>
        <w:t xml:space="preserve">implement a CR in </w:t>
      </w:r>
      <w:r w:rsidRPr="00297823">
        <w:rPr>
          <w:rFonts w:ascii="TimesLTStd-Roman" w:eastAsia="TimesLTStd-Roman" w:cs="TimesLTStd-Roman"/>
          <w:sz w:val="20"/>
          <w:szCs w:val="20"/>
        </w:rPr>
        <w:lastRenderedPageBreak/>
        <w:t>many ways</w:t>
      </w:r>
      <w:r>
        <w:rPr>
          <w:rFonts w:ascii="TimesLTStd-Roman" w:eastAsia="TimesLTStd-Roman" w:cs="TimesLTStd-Roman"/>
          <w:sz w:val="20"/>
          <w:szCs w:val="20"/>
        </w:rPr>
        <w:t>, the AIS set is not unique</w:t>
      </w:r>
      <w:r w:rsidRPr="00297823">
        <w:rPr>
          <w:rFonts w:ascii="TimesLTStd-Roman" w:eastAsia="TimesLTStd-Roman" w:cs="TimesLTStd-Roman"/>
          <w:sz w:val="20"/>
          <w:szCs w:val="20"/>
        </w:rPr>
        <w:t>.</w:t>
      </w:r>
      <w:r>
        <w:rPr>
          <w:rFonts w:ascii="TimesLTStd-Roman" w:eastAsia="TimesLTStd-Roman" w:cs="TimesLTStd-Roman"/>
          <w:sz w:val="20"/>
          <w:szCs w:val="20"/>
        </w:rPr>
        <w:t xml:space="preserve"> </w:t>
      </w:r>
      <w:r w:rsidRPr="00297823">
        <w:rPr>
          <w:rFonts w:ascii="TimesLTStd-Roman" w:eastAsia="TimesLTStd-Roman" w:cs="TimesLTStd-Roman"/>
          <w:sz w:val="20"/>
          <w:szCs w:val="20"/>
        </w:rPr>
        <w:t>Impact analysis, which is an iterative process, has been</w:t>
      </w:r>
      <w:r>
        <w:rPr>
          <w:rFonts w:ascii="TimesLTStd-Roman" w:eastAsia="TimesLTStd-Roman" w:cs="TimesLTStd-Roman"/>
          <w:sz w:val="20"/>
          <w:szCs w:val="20"/>
        </w:rPr>
        <w:t xml:space="preserve"> </w:t>
      </w:r>
      <w:r w:rsidRPr="00297823">
        <w:rPr>
          <w:rFonts w:ascii="TimesLTStd-Roman" w:eastAsia="TimesLTStd-Roman" w:cs="TimesLTStd-Roman"/>
          <w:sz w:val="20"/>
          <w:szCs w:val="20"/>
        </w:rPr>
        <w:t>illustrated in Figure 6.1.</w:t>
      </w:r>
    </w:p>
    <w:p w14:paraId="2AC14D31" w14:textId="77777777" w:rsidR="00297823" w:rsidRDefault="00297823" w:rsidP="00297823">
      <w:pPr>
        <w:autoSpaceDE w:val="0"/>
        <w:autoSpaceDN w:val="0"/>
        <w:adjustRightInd w:val="0"/>
        <w:spacing w:after="0" w:line="240" w:lineRule="auto"/>
        <w:jc w:val="center"/>
        <w:rPr>
          <w:rFonts w:ascii="TimesLTStd-Roman" w:eastAsia="TimesLTStd-Roman" w:cs="TimesLTStd-Roman"/>
          <w:sz w:val="20"/>
          <w:szCs w:val="20"/>
        </w:rPr>
      </w:pPr>
      <w:r w:rsidRPr="00297823">
        <w:rPr>
          <w:rFonts w:ascii="TimesLTStd-Roman" w:eastAsia="TimesLTStd-Roman" w:cs="TimesLTStd-Roman"/>
          <w:noProof/>
          <w:sz w:val="20"/>
          <w:szCs w:val="20"/>
          <w:lang w:eastAsia="en-GB"/>
        </w:rPr>
        <w:drawing>
          <wp:inline distT="0" distB="0" distL="0" distR="0" wp14:anchorId="1D04202A" wp14:editId="4252BE0E">
            <wp:extent cx="4084231" cy="28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4231" cy="2880000"/>
                    </a:xfrm>
                    <a:prstGeom prst="rect">
                      <a:avLst/>
                    </a:prstGeom>
                    <a:noFill/>
                    <a:ln>
                      <a:noFill/>
                    </a:ln>
                  </pic:spPr>
                </pic:pic>
              </a:graphicData>
            </a:graphic>
          </wp:inline>
        </w:drawing>
      </w:r>
    </w:p>
    <w:p w14:paraId="54BB2A57" w14:textId="77777777" w:rsidR="00297823" w:rsidRPr="00297823" w:rsidRDefault="00297823" w:rsidP="00297823">
      <w:pPr>
        <w:autoSpaceDE w:val="0"/>
        <w:autoSpaceDN w:val="0"/>
        <w:adjustRightInd w:val="0"/>
        <w:spacing w:after="0" w:line="240" w:lineRule="auto"/>
        <w:jc w:val="both"/>
        <w:rPr>
          <w:rFonts w:ascii="TimesLTStd-Roman" w:eastAsia="TimesLTStd-Roman" w:cs="TimesLTStd-Roman"/>
          <w:sz w:val="20"/>
          <w:szCs w:val="20"/>
        </w:rPr>
      </w:pPr>
    </w:p>
    <w:p w14:paraId="2B5427C5" w14:textId="77777777" w:rsidR="00654025" w:rsidRDefault="00297823" w:rsidP="00654025">
      <w:pPr>
        <w:autoSpaceDE w:val="0"/>
        <w:autoSpaceDN w:val="0"/>
        <w:adjustRightInd w:val="0"/>
        <w:spacing w:after="0" w:line="240" w:lineRule="auto"/>
        <w:jc w:val="both"/>
        <w:rPr>
          <w:rFonts w:ascii="TimesLTStd-Roman" w:eastAsia="TimesLTStd-Roman" w:cs="TimesLTStd-Roman"/>
          <w:sz w:val="20"/>
          <w:szCs w:val="20"/>
        </w:rPr>
      </w:pPr>
      <w:r w:rsidRPr="00297823">
        <w:rPr>
          <w:rFonts w:ascii="TimesLTStd-Roman" w:eastAsia="TimesLTStd-Roman" w:cs="TimesLTStd-Roman"/>
          <w:sz w:val="20"/>
          <w:szCs w:val="20"/>
        </w:rPr>
        <w:t>Newly impacted elements, not present in the CIS,</w:t>
      </w:r>
      <w:r w:rsidR="007052D9">
        <w:rPr>
          <w:rFonts w:ascii="TimesLTStd-Roman" w:eastAsia="TimesLTStd-Roman" w:cs="TimesLTStd-Roman"/>
          <w:sz w:val="20"/>
          <w:szCs w:val="20"/>
        </w:rPr>
        <w:t xml:space="preserve"> </w:t>
      </w:r>
      <w:r w:rsidRPr="00297823">
        <w:rPr>
          <w:rFonts w:ascii="TimesLTStd-Roman" w:eastAsia="TimesLTStd-Roman" w:cs="TimesLTStd-Roman"/>
          <w:sz w:val="20"/>
          <w:szCs w:val="20"/>
        </w:rPr>
        <w:t>may be identified while implementing</w:t>
      </w:r>
      <w:r>
        <w:rPr>
          <w:rFonts w:ascii="TimesLTStd-Roman" w:eastAsia="TimesLTStd-Roman" w:cs="TimesLTStd-Roman"/>
          <w:sz w:val="20"/>
          <w:szCs w:val="20"/>
        </w:rPr>
        <w:t xml:space="preserve"> </w:t>
      </w:r>
      <w:r w:rsidRPr="00297823">
        <w:rPr>
          <w:rFonts w:ascii="TimesLTStd-Roman" w:eastAsia="TimesLTStd-Roman" w:cs="TimesLTStd-Roman"/>
          <w:sz w:val="20"/>
          <w:szCs w:val="20"/>
        </w:rPr>
        <w:t xml:space="preserve">a CR. A </w:t>
      </w:r>
      <w:r w:rsidRPr="00297823">
        <w:rPr>
          <w:rFonts w:ascii="TimesLTStd-Italic" w:eastAsia="TimesLTStd-Roman" w:hAnsi="TimesLTStd-Italic" w:cs="TimesLTStd-Italic"/>
          <w:i/>
          <w:iCs/>
          <w:sz w:val="20"/>
          <w:szCs w:val="20"/>
        </w:rPr>
        <w:t xml:space="preserve">discovered impact set </w:t>
      </w:r>
      <w:r w:rsidRPr="00297823">
        <w:rPr>
          <w:rFonts w:ascii="TimesLTStd-Roman" w:eastAsia="TimesLTStd-Roman" w:cs="TimesLTStd-Roman"/>
          <w:sz w:val="20"/>
          <w:szCs w:val="20"/>
        </w:rPr>
        <w:t>(DIS) represents the collection of all those newly</w:t>
      </w:r>
      <w:r>
        <w:rPr>
          <w:rFonts w:ascii="TimesLTStd-Roman" w:eastAsia="TimesLTStd-Roman" w:cs="TimesLTStd-Roman"/>
          <w:sz w:val="20"/>
          <w:szCs w:val="20"/>
        </w:rPr>
        <w:t xml:space="preserve"> </w:t>
      </w:r>
      <w:r w:rsidRPr="00297823">
        <w:rPr>
          <w:rFonts w:ascii="TimesLTStd-Roman" w:eastAsia="TimesLTStd-Roman" w:cs="TimesLTStd-Roman"/>
          <w:sz w:val="20"/>
          <w:szCs w:val="20"/>
        </w:rPr>
        <w:t>discovered elements, and it indicates an underestimation of impacts of the change.</w:t>
      </w:r>
      <w:r>
        <w:rPr>
          <w:rFonts w:ascii="TimesLTStd-Roman" w:eastAsia="TimesLTStd-Roman" w:cs="TimesLTStd-Roman"/>
          <w:sz w:val="20"/>
          <w:szCs w:val="20"/>
        </w:rPr>
        <w:t xml:space="preserve"> </w:t>
      </w:r>
      <w:r w:rsidRPr="00297823">
        <w:rPr>
          <w:rFonts w:ascii="TimesLTStd-Roman" w:eastAsia="TimesLTStd-Roman" w:cs="TimesLTStd-Roman"/>
          <w:sz w:val="20"/>
          <w:szCs w:val="20"/>
        </w:rPr>
        <w:t>Simultaneously, some members of CIS may not be actually impacted by the CR, and</w:t>
      </w:r>
      <w:r>
        <w:rPr>
          <w:rFonts w:ascii="TimesLTStd-Roman" w:eastAsia="TimesLTStd-Roman" w:cs="TimesLTStd-Roman"/>
          <w:sz w:val="20"/>
          <w:szCs w:val="20"/>
        </w:rPr>
        <w:t xml:space="preserve"> </w:t>
      </w:r>
      <w:r w:rsidRPr="00297823">
        <w:rPr>
          <w:rFonts w:ascii="TimesLTStd-Roman" w:eastAsia="TimesLTStd-Roman" w:cs="TimesLTStd-Roman"/>
          <w:sz w:val="20"/>
          <w:szCs w:val="20"/>
        </w:rPr>
        <w:t xml:space="preserve">the group of those entities is known as </w:t>
      </w:r>
      <w:r w:rsidRPr="00297823">
        <w:rPr>
          <w:rFonts w:ascii="TimesLTStd-Italic" w:eastAsia="TimesLTStd-Roman" w:hAnsi="TimesLTStd-Italic" w:cs="TimesLTStd-Italic"/>
          <w:i/>
          <w:iCs/>
          <w:sz w:val="20"/>
          <w:szCs w:val="20"/>
        </w:rPr>
        <w:t xml:space="preserve">false positive impact set </w:t>
      </w:r>
      <w:r w:rsidRPr="00297823">
        <w:rPr>
          <w:rFonts w:ascii="TimesLTStd-Roman" w:eastAsia="TimesLTStd-Roman" w:cs="TimesLTStd-Roman"/>
          <w:sz w:val="20"/>
          <w:szCs w:val="20"/>
        </w:rPr>
        <w:t>(FPIS). FPIS indicates</w:t>
      </w:r>
      <w:r>
        <w:rPr>
          <w:rFonts w:ascii="TimesLTStd-Roman" w:eastAsia="TimesLTStd-Roman" w:cs="TimesLTStd-Roman"/>
          <w:sz w:val="20"/>
          <w:szCs w:val="20"/>
        </w:rPr>
        <w:t xml:space="preserve"> </w:t>
      </w:r>
      <w:r w:rsidRPr="00297823">
        <w:rPr>
          <w:rFonts w:ascii="TimesLTStd-Roman" w:eastAsia="TimesLTStd-Roman" w:cs="TimesLTStd-Roman"/>
          <w:sz w:val="20"/>
          <w:szCs w:val="20"/>
        </w:rPr>
        <w:t xml:space="preserve">an overestimation of impacts. Ideally, AIS should be equal to </w:t>
      </w:r>
    </w:p>
    <w:p w14:paraId="56867413" w14:textId="77777777" w:rsidR="00654025" w:rsidRDefault="00297823" w:rsidP="00654025">
      <w:pPr>
        <w:autoSpaceDE w:val="0"/>
        <w:autoSpaceDN w:val="0"/>
        <w:adjustRightInd w:val="0"/>
        <w:spacing w:after="0" w:line="240" w:lineRule="auto"/>
        <w:jc w:val="center"/>
        <w:rPr>
          <w:rFonts w:ascii="TimesLTStd-Roman" w:eastAsia="TimesLTStd-Roman" w:cs="TimesLTStd-Roman"/>
          <w:sz w:val="20"/>
          <w:szCs w:val="20"/>
        </w:rPr>
      </w:pPr>
      <w:r w:rsidRPr="00297823">
        <w:rPr>
          <w:rFonts w:ascii="TimesLTStd-Italic" w:eastAsia="TimesLTStd-Roman" w:hAnsi="TimesLTStd-Italic" w:cs="TimesLTStd-Italic"/>
          <w:i/>
          <w:iCs/>
          <w:sz w:val="20"/>
          <w:szCs w:val="20"/>
        </w:rPr>
        <w:t xml:space="preserve">SIS </w:t>
      </w:r>
      <w:r w:rsidRPr="00297823">
        <w:rPr>
          <w:rFonts w:ascii="STIXMath-Regular" w:eastAsia="STIXMath-Regular" w:cs="STIXMath-Regular" w:hint="eastAsia"/>
          <w:sz w:val="20"/>
          <w:szCs w:val="20"/>
        </w:rPr>
        <w:t>∪</w:t>
      </w:r>
      <w:r w:rsidRPr="00297823">
        <w:rPr>
          <w:rFonts w:ascii="STIXMath-Regular" w:eastAsia="STIXMath-Regular" w:cs="STIXMath-Regular"/>
          <w:sz w:val="20"/>
          <w:szCs w:val="20"/>
        </w:rPr>
        <w:t xml:space="preserve"> </w:t>
      </w:r>
      <w:r w:rsidRPr="00297823">
        <w:rPr>
          <w:rFonts w:ascii="TimesLTStd-Italic" w:eastAsia="TimesLTStd-Roman" w:hAnsi="TimesLTStd-Italic" w:cs="TimesLTStd-Italic"/>
          <w:i/>
          <w:iCs/>
          <w:sz w:val="20"/>
          <w:szCs w:val="20"/>
        </w:rPr>
        <w:t xml:space="preserve">DIS </w:t>
      </w:r>
      <w:r w:rsidRPr="00297823">
        <w:rPr>
          <w:rFonts w:ascii="Cambria Math" w:eastAsia="TimesLTStd-Roman" w:hAnsi="Cambria Math" w:cs="Cambria Math"/>
          <w:sz w:val="20"/>
          <w:szCs w:val="20"/>
        </w:rPr>
        <w:t>⧵</w:t>
      </w:r>
      <w:r w:rsidRPr="00297823">
        <w:rPr>
          <w:rFonts w:ascii="STIXMathFraktur-Regular" w:eastAsia="TimesLTStd-Roman" w:hAnsi="STIXMathFraktur-Regular" w:cs="STIXMathFraktur-Regular"/>
          <w:sz w:val="20"/>
          <w:szCs w:val="20"/>
        </w:rPr>
        <w:t xml:space="preserve"> </w:t>
      </w:r>
      <w:r w:rsidRPr="00297823">
        <w:rPr>
          <w:rFonts w:ascii="TimesLTStd-Italic" w:eastAsia="TimesLTStd-Roman" w:hAnsi="TimesLTStd-Italic" w:cs="TimesLTStd-Italic"/>
          <w:i/>
          <w:iCs/>
          <w:sz w:val="20"/>
          <w:szCs w:val="20"/>
        </w:rPr>
        <w:t>FPIS</w:t>
      </w:r>
      <w:r w:rsidRPr="00297823">
        <w:rPr>
          <w:rFonts w:ascii="TimesLTStd-Roman" w:eastAsia="TimesLTStd-Roman" w:cs="TimesLTStd-Roman"/>
          <w:sz w:val="20"/>
          <w:szCs w:val="20"/>
        </w:rPr>
        <w:t>,</w:t>
      </w:r>
    </w:p>
    <w:p w14:paraId="7F1FEFFD" w14:textId="77777777" w:rsidR="00654025" w:rsidRDefault="00297823" w:rsidP="00654025">
      <w:pPr>
        <w:autoSpaceDE w:val="0"/>
        <w:autoSpaceDN w:val="0"/>
        <w:adjustRightInd w:val="0"/>
        <w:spacing w:after="0" w:line="240" w:lineRule="auto"/>
        <w:jc w:val="both"/>
        <w:rPr>
          <w:rFonts w:ascii="TimesLTStd-Roman" w:eastAsia="TimesLTStd-Roman" w:cs="TimesLTStd-Roman"/>
          <w:color w:val="000000"/>
          <w:sz w:val="20"/>
          <w:szCs w:val="20"/>
        </w:rPr>
      </w:pPr>
      <w:r w:rsidRPr="00297823">
        <w:rPr>
          <w:rFonts w:ascii="TimesLTStd-Roman" w:eastAsia="TimesLTStd-Roman" w:cs="TimesLTStd-Roman"/>
          <w:sz w:val="20"/>
          <w:szCs w:val="20"/>
        </w:rPr>
        <w:t xml:space="preserve">where </w:t>
      </w:r>
      <w:r w:rsidRPr="00297823">
        <w:rPr>
          <w:rFonts w:ascii="STIXMath-Regular" w:eastAsia="STIXMath-Regular" w:cs="STIXMath-Regular" w:hint="eastAsia"/>
          <w:sz w:val="20"/>
          <w:szCs w:val="20"/>
        </w:rPr>
        <w:t>∪</w:t>
      </w:r>
      <w:r w:rsidRPr="00297823">
        <w:rPr>
          <w:rFonts w:ascii="STIXMath-Regular" w:eastAsia="STIXMath-Regular" w:cs="STIXMath-Regular"/>
          <w:sz w:val="20"/>
          <w:szCs w:val="20"/>
        </w:rPr>
        <w:t xml:space="preserve"> </w:t>
      </w:r>
      <w:r w:rsidRPr="00297823">
        <w:rPr>
          <w:rFonts w:ascii="TimesLTStd-Roman" w:eastAsia="TimesLTStd-Roman" w:cs="TimesLTStd-Roman"/>
          <w:sz w:val="20"/>
          <w:szCs w:val="20"/>
        </w:rPr>
        <w:t xml:space="preserve">denotes set union and </w:t>
      </w:r>
      <w:r w:rsidRPr="00297823">
        <w:rPr>
          <w:rFonts w:ascii="Cambria Math" w:eastAsia="TimesLTStd-Roman" w:hAnsi="Cambria Math" w:cs="Cambria Math"/>
          <w:sz w:val="20"/>
          <w:szCs w:val="20"/>
        </w:rPr>
        <w:t>⧵</w:t>
      </w:r>
      <w:r w:rsidRPr="00297823">
        <w:rPr>
          <w:rFonts w:ascii="STIXMathFraktur-Regular" w:eastAsia="TimesLTStd-Roman" w:hAnsi="STIXMathFraktur-Regular" w:cs="STIXMathFraktur-Regular"/>
          <w:sz w:val="20"/>
          <w:szCs w:val="20"/>
        </w:rPr>
        <w:t xml:space="preserve"> </w:t>
      </w:r>
      <w:r w:rsidRPr="00297823">
        <w:rPr>
          <w:rFonts w:ascii="TimesLTStd-Roman" w:eastAsia="TimesLTStd-Roman" w:cs="TimesLTStd-Roman"/>
          <w:sz w:val="20"/>
          <w:szCs w:val="20"/>
        </w:rPr>
        <w:t>denotes set difference. The error in impact</w:t>
      </w:r>
      <w:r w:rsidR="007052D9">
        <w:rPr>
          <w:rFonts w:ascii="TimesLTStd-Roman" w:eastAsia="TimesLTStd-Roman" w:cs="TimesLTStd-Roman"/>
          <w:sz w:val="20"/>
          <w:szCs w:val="20"/>
        </w:rPr>
        <w:t xml:space="preserve"> </w:t>
      </w:r>
      <w:r w:rsidR="007052D9">
        <w:rPr>
          <w:rFonts w:ascii="TimesLTStd-Roman" w:eastAsia="TimesLTStd-Roman" w:cs="TimesLTStd-Roman"/>
          <w:color w:val="000000"/>
          <w:sz w:val="20"/>
          <w:szCs w:val="20"/>
        </w:rPr>
        <w:t xml:space="preserve">estimation can be computed as </w:t>
      </w:r>
    </w:p>
    <w:p w14:paraId="0746BD1E" w14:textId="77777777" w:rsidR="00654025" w:rsidRDefault="007052D9" w:rsidP="00654025">
      <w:pPr>
        <w:autoSpaceDE w:val="0"/>
        <w:autoSpaceDN w:val="0"/>
        <w:adjustRightInd w:val="0"/>
        <w:spacing w:after="0" w:line="240" w:lineRule="auto"/>
        <w:jc w:val="center"/>
        <w:rPr>
          <w:rFonts w:ascii="TimesLTStd-Roman" w:eastAsia="TimesLTStd-Roman" w:cs="TimesLTStd-Roman"/>
          <w:color w:val="000000"/>
          <w:sz w:val="20"/>
          <w:szCs w:val="20"/>
        </w:rPr>
      </w:pPr>
      <w:r>
        <w:rPr>
          <w:rFonts w:ascii="TimesLTStd-Roman" w:eastAsia="TimesLTStd-Roman" w:cs="TimesLTStd-Roman"/>
          <w:color w:val="000000"/>
          <w:sz w:val="20"/>
          <w:szCs w:val="20"/>
        </w:rPr>
        <w:t>(</w:t>
      </w:r>
      <w:r>
        <w:rPr>
          <w:rFonts w:ascii="STIXMathExtensions-Regular" w:eastAsia="STIXMathExtensions-Regular" w:cs="STIXMathExtensions-Regular"/>
          <w:color w:val="000000"/>
          <w:sz w:val="20"/>
          <w:szCs w:val="20"/>
        </w:rPr>
        <w:t>|</w:t>
      </w:r>
      <w:r>
        <w:rPr>
          <w:rFonts w:ascii="TimesLTStd-Italic" w:eastAsia="TimesLTStd-Roman" w:hAnsi="TimesLTStd-Italic" w:cs="TimesLTStd-Italic"/>
          <w:i/>
          <w:iCs/>
          <w:color w:val="000000"/>
          <w:sz w:val="20"/>
          <w:szCs w:val="20"/>
        </w:rPr>
        <w:t>DIS</w:t>
      </w:r>
      <w:r>
        <w:rPr>
          <w:rFonts w:ascii="STIXMathExtensions-Regular" w:eastAsia="STIXMathExtensions-Regular" w:cs="STIXMathExtensions-Regular"/>
          <w:color w:val="000000"/>
          <w:sz w:val="20"/>
          <w:szCs w:val="20"/>
        </w:rPr>
        <w:t xml:space="preserve">| </w:t>
      </w:r>
      <w:r>
        <w:rPr>
          <w:rFonts w:ascii="STIXMath-Regular" w:eastAsia="STIXMath-Regular" w:cs="STIXMath-Regular"/>
          <w:color w:val="000000"/>
          <w:sz w:val="20"/>
          <w:szCs w:val="20"/>
        </w:rPr>
        <w:t xml:space="preserve">+ </w:t>
      </w:r>
      <w:r>
        <w:rPr>
          <w:rFonts w:ascii="STIXMathExtensions-Regular" w:eastAsia="STIXMathExtensions-Regular" w:cs="STIXMathExtensions-Regular"/>
          <w:color w:val="000000"/>
          <w:sz w:val="20"/>
          <w:szCs w:val="20"/>
        </w:rPr>
        <w:t>|</w:t>
      </w:r>
      <w:r>
        <w:rPr>
          <w:rFonts w:ascii="TimesLTStd-Italic" w:eastAsia="TimesLTStd-Roman" w:hAnsi="TimesLTStd-Italic" w:cs="TimesLTStd-Italic"/>
          <w:i/>
          <w:iCs/>
          <w:color w:val="000000"/>
          <w:sz w:val="20"/>
          <w:szCs w:val="20"/>
        </w:rPr>
        <w:t>FPIS</w:t>
      </w:r>
      <w:r>
        <w:rPr>
          <w:rFonts w:ascii="STIXMathExtensions-Regular" w:eastAsia="STIXMathExtensions-Regular" w:cs="STIXMathExtensions-Regular"/>
          <w:color w:val="000000"/>
          <w:sz w:val="20"/>
          <w:szCs w:val="20"/>
        </w:rPr>
        <w:t>|</w:t>
      </w:r>
      <w:r>
        <w:rPr>
          <w:rFonts w:ascii="TimesLTStd-Roman" w:eastAsia="TimesLTStd-Roman" w:cs="TimesLTStd-Roman"/>
          <w:color w:val="000000"/>
          <w:sz w:val="20"/>
          <w:szCs w:val="20"/>
        </w:rPr>
        <w:t>)/</w:t>
      </w:r>
      <w:r>
        <w:rPr>
          <w:rFonts w:ascii="STIXMathExtensions-Regular" w:eastAsia="STIXMathExtensions-Regular" w:cs="STIXMathExtensions-Regular"/>
          <w:color w:val="000000"/>
          <w:sz w:val="20"/>
          <w:szCs w:val="20"/>
        </w:rPr>
        <w:t>|</w:t>
      </w:r>
      <w:r>
        <w:rPr>
          <w:rFonts w:ascii="TimesLTStd-Italic" w:eastAsia="TimesLTStd-Roman" w:hAnsi="TimesLTStd-Italic" w:cs="TimesLTStd-Italic"/>
          <w:i/>
          <w:iCs/>
          <w:color w:val="000000"/>
          <w:sz w:val="20"/>
          <w:szCs w:val="20"/>
        </w:rPr>
        <w:t>CIS</w:t>
      </w:r>
      <w:r>
        <w:rPr>
          <w:rFonts w:ascii="STIXMathExtensions-Regular" w:eastAsia="STIXMathExtensions-Regular" w:cs="STIXMathExtensions-Regular"/>
          <w:color w:val="000000"/>
          <w:sz w:val="20"/>
          <w:szCs w:val="20"/>
        </w:rPr>
        <w:t>|</w:t>
      </w:r>
      <w:r>
        <w:rPr>
          <w:rFonts w:ascii="TimesLTStd-Roman" w:eastAsia="TimesLTStd-Roman" w:cs="TimesLTStd-Roman"/>
          <w:color w:val="000000"/>
          <w:sz w:val="20"/>
          <w:szCs w:val="20"/>
        </w:rPr>
        <w:t>.</w:t>
      </w:r>
    </w:p>
    <w:p w14:paraId="3FD1D348" w14:textId="77777777" w:rsidR="007052D9" w:rsidRDefault="007052D9" w:rsidP="00654025">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The various sets of components are formally defined as follows.</w:t>
      </w:r>
    </w:p>
    <w:p w14:paraId="6FA35183" w14:textId="77777777" w:rsidR="007052D9" w:rsidRPr="007052D9" w:rsidRDefault="007052D9" w:rsidP="00654025">
      <w:pPr>
        <w:pStyle w:val="ListParagraph"/>
        <w:numPr>
          <w:ilvl w:val="0"/>
          <w:numId w:val="3"/>
        </w:numPr>
        <w:autoSpaceDE w:val="0"/>
        <w:autoSpaceDN w:val="0"/>
        <w:adjustRightInd w:val="0"/>
        <w:spacing w:after="0" w:line="240" w:lineRule="auto"/>
        <w:jc w:val="both"/>
        <w:rPr>
          <w:rFonts w:ascii="TimesLTStd-Roman" w:eastAsia="TimesLTStd-Roman" w:cs="TimesLTStd-Roman"/>
          <w:color w:val="000000"/>
          <w:sz w:val="20"/>
          <w:szCs w:val="20"/>
        </w:rPr>
      </w:pPr>
      <w:r w:rsidRPr="007052D9">
        <w:rPr>
          <w:rFonts w:ascii="TimesLTStd-Italic" w:eastAsia="TimesLTStd-Roman" w:hAnsi="TimesLTStd-Italic" w:cs="TimesLTStd-Italic"/>
          <w:i/>
          <w:iCs/>
          <w:color w:val="000000"/>
          <w:sz w:val="20"/>
          <w:szCs w:val="20"/>
        </w:rPr>
        <w:t xml:space="preserve">Starting Impact Set (SIS): </w:t>
      </w:r>
      <w:r w:rsidRPr="007052D9">
        <w:rPr>
          <w:rFonts w:ascii="TimesLTStd-Roman" w:eastAsia="TimesLTStd-Roman" w:cs="TimesLTStd-Roman"/>
          <w:color w:val="000000"/>
          <w:sz w:val="20"/>
          <w:szCs w:val="20"/>
        </w:rPr>
        <w:t>The initial set of objects (or components) presumed</w:t>
      </w:r>
      <w:r>
        <w:rPr>
          <w:rFonts w:ascii="TimesLTStd-Roman" w:eastAsia="TimesLTStd-Roman" w:cs="TimesLTStd-Roman"/>
          <w:color w:val="000000"/>
          <w:sz w:val="20"/>
          <w:szCs w:val="20"/>
        </w:rPr>
        <w:t xml:space="preserve"> </w:t>
      </w:r>
      <w:r w:rsidRPr="007052D9">
        <w:rPr>
          <w:rFonts w:ascii="TimesLTStd-Roman" w:eastAsia="TimesLTStd-Roman" w:cs="TimesLTStd-Roman"/>
          <w:color w:val="000000"/>
          <w:sz w:val="20"/>
          <w:szCs w:val="20"/>
        </w:rPr>
        <w:t>to be impacted by a software CR is called SIS.</w:t>
      </w:r>
    </w:p>
    <w:p w14:paraId="677AFF0E" w14:textId="77777777" w:rsidR="007052D9" w:rsidRPr="007052D9" w:rsidRDefault="007052D9" w:rsidP="00654025">
      <w:pPr>
        <w:pStyle w:val="ListParagraph"/>
        <w:numPr>
          <w:ilvl w:val="0"/>
          <w:numId w:val="3"/>
        </w:numPr>
        <w:autoSpaceDE w:val="0"/>
        <w:autoSpaceDN w:val="0"/>
        <w:adjustRightInd w:val="0"/>
        <w:spacing w:after="0" w:line="240" w:lineRule="auto"/>
        <w:jc w:val="both"/>
        <w:rPr>
          <w:rFonts w:ascii="TimesLTStd-Roman" w:eastAsia="TimesLTStd-Roman" w:cs="TimesLTStd-Roman"/>
          <w:color w:val="000000"/>
          <w:sz w:val="20"/>
          <w:szCs w:val="20"/>
        </w:rPr>
      </w:pPr>
      <w:r w:rsidRPr="007052D9">
        <w:rPr>
          <w:rFonts w:ascii="TimesLTStd-Italic" w:eastAsia="TimesLTStd-Roman" w:hAnsi="TimesLTStd-Italic" w:cs="TimesLTStd-Italic"/>
          <w:i/>
          <w:iCs/>
          <w:color w:val="000000"/>
          <w:sz w:val="20"/>
          <w:szCs w:val="20"/>
        </w:rPr>
        <w:t xml:space="preserve">Candidate Impact Set (CIS): </w:t>
      </w:r>
      <w:r w:rsidRPr="007052D9">
        <w:rPr>
          <w:rFonts w:ascii="TimesLTStd-Roman" w:eastAsia="TimesLTStd-Roman" w:cs="TimesLTStd-Roman"/>
          <w:color w:val="000000"/>
          <w:sz w:val="20"/>
          <w:szCs w:val="20"/>
        </w:rPr>
        <w:t>The set of objects (or components) estimated to</w:t>
      </w:r>
      <w:r>
        <w:rPr>
          <w:rFonts w:ascii="TimesLTStd-Roman" w:eastAsia="TimesLTStd-Roman" w:cs="TimesLTStd-Roman"/>
          <w:color w:val="000000"/>
          <w:sz w:val="20"/>
          <w:szCs w:val="20"/>
        </w:rPr>
        <w:t xml:space="preserve"> </w:t>
      </w:r>
      <w:r w:rsidRPr="007052D9">
        <w:rPr>
          <w:rFonts w:ascii="TimesLTStd-Roman" w:eastAsia="TimesLTStd-Roman" w:cs="TimesLTStd-Roman"/>
          <w:color w:val="000000"/>
          <w:sz w:val="20"/>
          <w:szCs w:val="20"/>
        </w:rPr>
        <w:t>be impacted according to a certain impact analysis approach is called CIS.</w:t>
      </w:r>
    </w:p>
    <w:p w14:paraId="7497AEA6" w14:textId="77777777" w:rsidR="007052D9" w:rsidRPr="00654025" w:rsidRDefault="007052D9" w:rsidP="00654025">
      <w:pPr>
        <w:pStyle w:val="ListParagraph"/>
        <w:numPr>
          <w:ilvl w:val="0"/>
          <w:numId w:val="3"/>
        </w:numPr>
        <w:autoSpaceDE w:val="0"/>
        <w:autoSpaceDN w:val="0"/>
        <w:adjustRightInd w:val="0"/>
        <w:spacing w:after="0" w:line="240" w:lineRule="auto"/>
        <w:jc w:val="both"/>
        <w:rPr>
          <w:rFonts w:ascii="TimesLTStd-Roman" w:eastAsia="TimesLTStd-Roman" w:cs="TimesLTStd-Roman"/>
          <w:color w:val="000000"/>
          <w:sz w:val="20"/>
          <w:szCs w:val="20"/>
        </w:rPr>
      </w:pPr>
      <w:r w:rsidRPr="00654025">
        <w:rPr>
          <w:rFonts w:ascii="TimesLTStd-Italic" w:eastAsia="TimesLTStd-Roman" w:hAnsi="TimesLTStd-Italic" w:cs="TimesLTStd-Italic"/>
          <w:i/>
          <w:iCs/>
          <w:color w:val="000000"/>
          <w:sz w:val="20"/>
          <w:szCs w:val="20"/>
        </w:rPr>
        <w:t xml:space="preserve">Discovered Impact Set (DIS): </w:t>
      </w:r>
      <w:r w:rsidRPr="00654025">
        <w:rPr>
          <w:rFonts w:ascii="TimesLTStd-Roman" w:eastAsia="TimesLTStd-Roman" w:cs="TimesLTStd-Roman"/>
          <w:color w:val="000000"/>
          <w:sz w:val="20"/>
          <w:szCs w:val="20"/>
        </w:rPr>
        <w:t>DIS is defined as the set of new objects (or components),</w:t>
      </w:r>
      <w:r w:rsidR="00654025">
        <w:rPr>
          <w:rFonts w:ascii="TimesLTStd-Roman" w:eastAsia="TimesLTStd-Roman" w:cs="TimesLTStd-Roman"/>
          <w:color w:val="000000"/>
          <w:sz w:val="20"/>
          <w:szCs w:val="20"/>
        </w:rPr>
        <w:t xml:space="preserve"> </w:t>
      </w:r>
      <w:r w:rsidRPr="00654025">
        <w:rPr>
          <w:rFonts w:ascii="TimesLTStd-Roman" w:eastAsia="TimesLTStd-Roman" w:cs="TimesLTStd-Roman"/>
          <w:color w:val="000000"/>
          <w:sz w:val="20"/>
          <w:szCs w:val="20"/>
        </w:rPr>
        <w:t>not contained in CIS, discovered to be impacted while implementing a CR.</w:t>
      </w:r>
    </w:p>
    <w:p w14:paraId="7A140C17" w14:textId="77777777" w:rsidR="007052D9" w:rsidRPr="007052D9" w:rsidRDefault="007052D9" w:rsidP="00654025">
      <w:pPr>
        <w:pStyle w:val="ListParagraph"/>
        <w:numPr>
          <w:ilvl w:val="0"/>
          <w:numId w:val="3"/>
        </w:numPr>
        <w:autoSpaceDE w:val="0"/>
        <w:autoSpaceDN w:val="0"/>
        <w:adjustRightInd w:val="0"/>
        <w:spacing w:after="0" w:line="240" w:lineRule="auto"/>
        <w:jc w:val="both"/>
        <w:rPr>
          <w:rFonts w:ascii="TimesLTStd-Roman" w:eastAsia="TimesLTStd-Roman" w:cs="TimesLTStd-Roman"/>
          <w:color w:val="000000"/>
          <w:sz w:val="20"/>
          <w:szCs w:val="20"/>
        </w:rPr>
      </w:pPr>
      <w:r w:rsidRPr="007052D9">
        <w:rPr>
          <w:rFonts w:ascii="TimesLTStd-Italic" w:eastAsia="TimesLTStd-Roman" w:hAnsi="TimesLTStd-Italic" w:cs="TimesLTStd-Italic"/>
          <w:i/>
          <w:iCs/>
          <w:color w:val="000000"/>
          <w:sz w:val="20"/>
          <w:szCs w:val="20"/>
        </w:rPr>
        <w:t xml:space="preserve">Actual Impact Set (AIS): </w:t>
      </w:r>
      <w:r w:rsidRPr="007052D9">
        <w:rPr>
          <w:rFonts w:ascii="TimesLTStd-Roman" w:eastAsia="TimesLTStd-Roman" w:cs="TimesLTStd-Roman"/>
          <w:color w:val="000000"/>
          <w:sz w:val="20"/>
          <w:szCs w:val="20"/>
        </w:rPr>
        <w:t>The set of objects (or components) actually changed</w:t>
      </w:r>
      <w:r>
        <w:rPr>
          <w:rFonts w:ascii="TimesLTStd-Roman" w:eastAsia="TimesLTStd-Roman" w:cs="TimesLTStd-Roman"/>
          <w:color w:val="000000"/>
          <w:sz w:val="20"/>
          <w:szCs w:val="20"/>
        </w:rPr>
        <w:t xml:space="preserve"> </w:t>
      </w:r>
      <w:r w:rsidRPr="007052D9">
        <w:rPr>
          <w:rFonts w:ascii="TimesLTStd-Roman" w:eastAsia="TimesLTStd-Roman" w:cs="TimesLTStd-Roman"/>
          <w:color w:val="000000"/>
          <w:sz w:val="20"/>
          <w:szCs w:val="20"/>
        </w:rPr>
        <w:t>as a result of performing a CR is denoted by AIS.</w:t>
      </w:r>
    </w:p>
    <w:p w14:paraId="6E20BCDF" w14:textId="77777777" w:rsidR="007052D9" w:rsidRPr="007052D9" w:rsidRDefault="007052D9" w:rsidP="00654025">
      <w:pPr>
        <w:pStyle w:val="ListParagraph"/>
        <w:numPr>
          <w:ilvl w:val="0"/>
          <w:numId w:val="3"/>
        </w:numPr>
        <w:autoSpaceDE w:val="0"/>
        <w:autoSpaceDN w:val="0"/>
        <w:adjustRightInd w:val="0"/>
        <w:spacing w:after="0" w:line="240" w:lineRule="auto"/>
        <w:jc w:val="both"/>
        <w:rPr>
          <w:rFonts w:ascii="TimesLTStd-Roman" w:eastAsia="TimesLTStd-Roman" w:cs="TimesLTStd-Roman"/>
          <w:color w:val="000000"/>
          <w:sz w:val="20"/>
          <w:szCs w:val="20"/>
        </w:rPr>
      </w:pPr>
      <w:r w:rsidRPr="007052D9">
        <w:rPr>
          <w:rFonts w:ascii="TimesLTStd-Italic" w:eastAsia="TimesLTStd-Roman" w:hAnsi="TimesLTStd-Italic" w:cs="TimesLTStd-Italic"/>
          <w:i/>
          <w:iCs/>
          <w:color w:val="000000"/>
          <w:sz w:val="20"/>
          <w:szCs w:val="20"/>
        </w:rPr>
        <w:t xml:space="preserve">False Positive Impact Set (FPIS): </w:t>
      </w:r>
      <w:r w:rsidRPr="007052D9">
        <w:rPr>
          <w:rFonts w:ascii="TimesLTStd-Roman" w:eastAsia="TimesLTStd-Roman" w:cs="TimesLTStd-Roman"/>
          <w:color w:val="000000"/>
          <w:sz w:val="20"/>
          <w:szCs w:val="20"/>
        </w:rPr>
        <w:t>FPIS is defined as the set of objects (or components) estimated to be impacted by an implementation of a CR but not</w:t>
      </w:r>
      <w:r>
        <w:rPr>
          <w:rFonts w:ascii="TimesLTStd-Roman" w:eastAsia="TimesLTStd-Roman" w:cs="TimesLTStd-Roman"/>
          <w:color w:val="000000"/>
          <w:sz w:val="20"/>
          <w:szCs w:val="20"/>
        </w:rPr>
        <w:t xml:space="preserve"> </w:t>
      </w:r>
      <w:r w:rsidRPr="007052D9">
        <w:rPr>
          <w:rFonts w:ascii="TimesLTStd-Roman" w:eastAsia="TimesLTStd-Roman" w:cs="TimesLTStd-Roman"/>
          <w:color w:val="000000"/>
          <w:sz w:val="20"/>
          <w:szCs w:val="20"/>
        </w:rPr>
        <w:t xml:space="preserve">actually impacted by the CR. Precisely, </w:t>
      </w:r>
      <w:r w:rsidRPr="007052D9">
        <w:rPr>
          <w:rFonts w:ascii="TimesLTStd-Italic" w:eastAsia="TimesLTStd-Roman" w:hAnsi="TimesLTStd-Italic" w:cs="TimesLTStd-Italic"/>
          <w:i/>
          <w:iCs/>
          <w:color w:val="000000"/>
          <w:sz w:val="20"/>
          <w:szCs w:val="20"/>
        </w:rPr>
        <w:t xml:space="preserve">FPIS </w:t>
      </w:r>
      <w:r w:rsidRPr="007052D9">
        <w:rPr>
          <w:rFonts w:ascii="STIXMath-Regular" w:eastAsia="STIXMath-Regular" w:cs="STIXMath-Regular"/>
          <w:color w:val="000000"/>
          <w:sz w:val="20"/>
          <w:szCs w:val="20"/>
        </w:rPr>
        <w:t xml:space="preserve">= </w:t>
      </w:r>
      <w:r w:rsidRPr="007052D9">
        <w:rPr>
          <w:rFonts w:ascii="TimesLTStd-Roman" w:eastAsia="TimesLTStd-Roman" w:cs="TimesLTStd-Roman"/>
          <w:color w:val="000000"/>
          <w:sz w:val="20"/>
          <w:szCs w:val="20"/>
        </w:rPr>
        <w:t>(</w:t>
      </w:r>
      <w:r w:rsidRPr="007052D9">
        <w:rPr>
          <w:rFonts w:ascii="TimesLTStd-Italic" w:eastAsia="TimesLTStd-Roman" w:hAnsi="TimesLTStd-Italic" w:cs="TimesLTStd-Italic"/>
          <w:i/>
          <w:iCs/>
          <w:color w:val="000000"/>
          <w:sz w:val="20"/>
          <w:szCs w:val="20"/>
        </w:rPr>
        <w:t xml:space="preserve">CIS </w:t>
      </w:r>
      <w:r w:rsidRPr="007052D9">
        <w:rPr>
          <w:rFonts w:ascii="STIXMath-Regular" w:eastAsia="STIXMath-Regular" w:cs="STIXMath-Regular" w:hint="eastAsia"/>
          <w:color w:val="000000"/>
          <w:sz w:val="20"/>
          <w:szCs w:val="20"/>
        </w:rPr>
        <w:t>∪</w:t>
      </w:r>
      <w:r w:rsidRPr="007052D9">
        <w:rPr>
          <w:rFonts w:ascii="STIXMath-Regular" w:eastAsia="STIXMath-Regular" w:cs="STIXMath-Regular"/>
          <w:color w:val="000000"/>
          <w:sz w:val="20"/>
          <w:szCs w:val="20"/>
        </w:rPr>
        <w:t xml:space="preserve"> </w:t>
      </w:r>
      <w:r w:rsidRPr="007052D9">
        <w:rPr>
          <w:rFonts w:ascii="TimesLTStd-Italic" w:eastAsia="TimesLTStd-Roman" w:hAnsi="TimesLTStd-Italic" w:cs="TimesLTStd-Italic"/>
          <w:i/>
          <w:iCs/>
          <w:color w:val="000000"/>
          <w:sz w:val="20"/>
          <w:szCs w:val="20"/>
        </w:rPr>
        <w:t>DIS</w:t>
      </w:r>
      <w:r w:rsidRPr="007052D9">
        <w:rPr>
          <w:rFonts w:ascii="TimesLTStd-Roman" w:eastAsia="TimesLTStd-Roman" w:cs="TimesLTStd-Roman"/>
          <w:color w:val="000000"/>
          <w:sz w:val="20"/>
          <w:szCs w:val="20"/>
        </w:rPr>
        <w:t xml:space="preserve">) </w:t>
      </w:r>
      <w:r w:rsidRPr="007052D9">
        <w:rPr>
          <w:rFonts w:ascii="Cambria Math" w:eastAsia="TimesLTStd-Roman" w:hAnsi="Cambria Math" w:cs="Cambria Math"/>
          <w:color w:val="000000"/>
          <w:sz w:val="20"/>
          <w:szCs w:val="20"/>
        </w:rPr>
        <w:t>⧵</w:t>
      </w:r>
      <w:r w:rsidRPr="007052D9">
        <w:rPr>
          <w:rFonts w:ascii="STIXMathFraktur-Regular" w:eastAsia="TimesLTStd-Roman" w:hAnsi="STIXMathFraktur-Regular" w:cs="STIXMathFraktur-Regular"/>
          <w:color w:val="000000"/>
          <w:sz w:val="20"/>
          <w:szCs w:val="20"/>
        </w:rPr>
        <w:t xml:space="preserve"> </w:t>
      </w:r>
      <w:r w:rsidRPr="007052D9">
        <w:rPr>
          <w:rFonts w:ascii="TimesLTStd-Italic" w:eastAsia="TimesLTStd-Roman" w:hAnsi="TimesLTStd-Italic" w:cs="TimesLTStd-Italic"/>
          <w:i/>
          <w:iCs/>
          <w:color w:val="000000"/>
          <w:sz w:val="20"/>
          <w:szCs w:val="20"/>
        </w:rPr>
        <w:t>AIS</w:t>
      </w:r>
      <w:r w:rsidRPr="007052D9">
        <w:rPr>
          <w:rFonts w:ascii="TimesLTStd-Roman" w:eastAsia="TimesLTStd-Roman" w:cs="TimesLTStd-Roman"/>
          <w:color w:val="000000"/>
          <w:sz w:val="20"/>
          <w:szCs w:val="20"/>
        </w:rPr>
        <w:t>.</w:t>
      </w:r>
    </w:p>
    <w:p w14:paraId="78FAB437" w14:textId="77777777" w:rsidR="007052D9" w:rsidRDefault="007052D9" w:rsidP="00654025">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 xml:space="preserve">In the process of impact analysis it is important to minimize the differences between AIS and CIS, by eliminating false positives and identifying true impacts. Several metrics are defined in the </w:t>
      </w:r>
      <w:r>
        <w:rPr>
          <w:rFonts w:ascii="TimesLTStd-Roman" w:eastAsia="TimesLTStd-Roman" w:cs="TimesLTStd-Roman"/>
          <w:color w:val="000000"/>
          <w:sz w:val="20"/>
          <w:szCs w:val="20"/>
        </w:rPr>
        <w:lastRenderedPageBreak/>
        <w:t xml:space="preserve">literature to evaluate the impact analysis process. Here, we discuss two traditional information retrieval metrics: </w:t>
      </w:r>
      <w:r>
        <w:rPr>
          <w:rFonts w:ascii="TimesLTStd-Italic" w:eastAsia="TimesLTStd-Roman" w:hAnsi="TimesLTStd-Italic" w:cs="TimesLTStd-Italic"/>
          <w:i/>
          <w:iCs/>
          <w:color w:val="000000"/>
          <w:sz w:val="20"/>
          <w:szCs w:val="20"/>
        </w:rPr>
        <w:t xml:space="preserve">recall </w:t>
      </w:r>
      <w:r>
        <w:rPr>
          <w:rFonts w:ascii="TimesLTStd-Roman" w:eastAsia="TimesLTStd-Roman" w:cs="TimesLTStd-Roman"/>
          <w:color w:val="000000"/>
          <w:sz w:val="20"/>
          <w:szCs w:val="20"/>
        </w:rPr>
        <w:t xml:space="preserve">and </w:t>
      </w:r>
      <w:r>
        <w:rPr>
          <w:rFonts w:ascii="TimesLTStd-Italic" w:eastAsia="TimesLTStd-Roman" w:hAnsi="TimesLTStd-Italic" w:cs="TimesLTStd-Italic"/>
          <w:i/>
          <w:iCs/>
          <w:color w:val="000000"/>
          <w:sz w:val="20"/>
          <w:szCs w:val="20"/>
        </w:rPr>
        <w:t>precision</w:t>
      </w:r>
      <w:r>
        <w:rPr>
          <w:rFonts w:ascii="TimesLTStd-Roman" w:eastAsia="TimesLTStd-Roman" w:cs="TimesLTStd-Roman"/>
          <w:color w:val="000000"/>
          <w:sz w:val="20"/>
          <w:szCs w:val="20"/>
        </w:rPr>
        <w:t>.</w:t>
      </w:r>
    </w:p>
    <w:p w14:paraId="44E08FE6" w14:textId="77777777" w:rsidR="007052D9" w:rsidRPr="007052D9" w:rsidRDefault="007052D9" w:rsidP="00654025">
      <w:pPr>
        <w:pStyle w:val="ListParagraph"/>
        <w:numPr>
          <w:ilvl w:val="0"/>
          <w:numId w:val="3"/>
        </w:numPr>
        <w:autoSpaceDE w:val="0"/>
        <w:autoSpaceDN w:val="0"/>
        <w:adjustRightInd w:val="0"/>
        <w:spacing w:after="0" w:line="240" w:lineRule="auto"/>
        <w:jc w:val="both"/>
        <w:rPr>
          <w:rFonts w:ascii="TimesLTStd-Roman" w:eastAsia="TimesLTStd-Roman" w:cs="TimesLTStd-Roman"/>
          <w:color w:val="000000"/>
          <w:sz w:val="20"/>
          <w:szCs w:val="20"/>
        </w:rPr>
      </w:pPr>
      <w:r w:rsidRPr="007052D9">
        <w:rPr>
          <w:rFonts w:ascii="TimesLTStd-Italic" w:eastAsia="TimesLTStd-Roman" w:hAnsi="TimesLTStd-Italic" w:cs="TimesLTStd-Italic"/>
          <w:i/>
          <w:iCs/>
          <w:color w:val="000000"/>
          <w:sz w:val="20"/>
          <w:szCs w:val="20"/>
        </w:rPr>
        <w:t xml:space="preserve">Recall: </w:t>
      </w:r>
      <w:r w:rsidRPr="007052D9">
        <w:rPr>
          <w:rFonts w:ascii="TimesLTStd-Roman" w:eastAsia="TimesLTStd-Roman" w:cs="TimesLTStd-Roman"/>
          <w:color w:val="000000"/>
          <w:sz w:val="20"/>
          <w:szCs w:val="20"/>
        </w:rPr>
        <w:t xml:space="preserve">It represents the fraction of actual impacts contained in CIS, and it is computed as the ratio of </w:t>
      </w:r>
      <w:r w:rsidRPr="007052D9">
        <w:rPr>
          <w:rFonts w:ascii="STIXMath-Regular" w:eastAsia="STIXMath-Regular" w:cs="STIXMath-Regular" w:hint="eastAsia"/>
          <w:color w:val="000000"/>
          <w:sz w:val="20"/>
          <w:szCs w:val="20"/>
        </w:rPr>
        <w:t>∣</w:t>
      </w:r>
      <w:r w:rsidRPr="007052D9">
        <w:rPr>
          <w:rFonts w:ascii="TimesLTStd-Roman" w:eastAsia="TimesLTStd-Roman" w:cs="TimesLTStd-Roman"/>
          <w:color w:val="000000"/>
          <w:sz w:val="20"/>
          <w:szCs w:val="20"/>
        </w:rPr>
        <w:t xml:space="preserve">CIS </w:t>
      </w:r>
      <w:r w:rsidRPr="007052D9">
        <w:rPr>
          <w:rFonts w:ascii="STIXMath-Regular" w:eastAsia="STIXMath-Regular" w:cs="STIXMath-Regular" w:hint="eastAsia"/>
          <w:color w:val="000000"/>
          <w:sz w:val="20"/>
          <w:szCs w:val="20"/>
        </w:rPr>
        <w:t>∩</w:t>
      </w:r>
      <w:r w:rsidRPr="007052D9">
        <w:rPr>
          <w:rFonts w:ascii="STIXMath-Regular" w:eastAsia="STIXMath-Regular" w:cs="STIXMath-Regular"/>
          <w:color w:val="000000"/>
          <w:sz w:val="20"/>
          <w:szCs w:val="20"/>
        </w:rPr>
        <w:t xml:space="preserve"> </w:t>
      </w:r>
      <w:r w:rsidRPr="007052D9">
        <w:rPr>
          <w:rFonts w:ascii="TimesLTStd-Roman" w:eastAsia="TimesLTStd-Roman" w:cs="TimesLTStd-Roman"/>
          <w:color w:val="000000"/>
          <w:sz w:val="20"/>
          <w:szCs w:val="20"/>
        </w:rPr>
        <w:t>AIS</w:t>
      </w:r>
      <w:r w:rsidRPr="007052D9">
        <w:rPr>
          <w:rFonts w:ascii="STIXMath-Regular" w:eastAsia="STIXMath-Regular" w:cs="STIXMath-Regular" w:hint="eastAsia"/>
          <w:color w:val="000000"/>
          <w:sz w:val="20"/>
          <w:szCs w:val="20"/>
        </w:rPr>
        <w:t>∣</w:t>
      </w:r>
      <w:r w:rsidRPr="007052D9">
        <w:rPr>
          <w:rFonts w:ascii="STIXMath-Regular" w:eastAsia="STIXMath-Regular" w:cs="STIXMath-Regular"/>
          <w:color w:val="000000"/>
          <w:sz w:val="20"/>
          <w:szCs w:val="20"/>
        </w:rPr>
        <w:t xml:space="preserve"> </w:t>
      </w:r>
      <w:r w:rsidRPr="007052D9">
        <w:rPr>
          <w:rFonts w:ascii="TimesLTStd-Roman" w:eastAsia="TimesLTStd-Roman" w:cs="TimesLTStd-Roman"/>
          <w:color w:val="000000"/>
          <w:sz w:val="20"/>
          <w:szCs w:val="20"/>
        </w:rPr>
        <w:t xml:space="preserve">to </w:t>
      </w:r>
      <w:r w:rsidRPr="007052D9">
        <w:rPr>
          <w:rFonts w:ascii="STIXMath-Regular" w:eastAsia="STIXMath-Regular" w:cs="STIXMath-Regular" w:hint="eastAsia"/>
          <w:color w:val="000000"/>
          <w:sz w:val="20"/>
          <w:szCs w:val="20"/>
        </w:rPr>
        <w:t>∣</w:t>
      </w:r>
      <w:r w:rsidRPr="007052D9">
        <w:rPr>
          <w:rFonts w:ascii="TimesLTStd-Roman" w:eastAsia="TimesLTStd-Roman" w:cs="TimesLTStd-Roman"/>
          <w:color w:val="000000"/>
          <w:sz w:val="20"/>
          <w:szCs w:val="20"/>
        </w:rPr>
        <w:t>AIS</w:t>
      </w:r>
      <w:r w:rsidRPr="007052D9">
        <w:rPr>
          <w:rFonts w:ascii="STIXMath-Regular" w:eastAsia="STIXMath-Regular" w:cs="STIXMath-Regular" w:hint="eastAsia"/>
          <w:color w:val="000000"/>
          <w:sz w:val="20"/>
          <w:szCs w:val="20"/>
        </w:rPr>
        <w:t>∣</w:t>
      </w:r>
      <w:r w:rsidRPr="007052D9">
        <w:rPr>
          <w:rFonts w:ascii="TimesLTStd-Roman" w:eastAsia="TimesLTStd-Roman" w:cs="TimesLTStd-Roman"/>
          <w:color w:val="000000"/>
          <w:sz w:val="20"/>
          <w:szCs w:val="20"/>
        </w:rPr>
        <w:t>. The value of recall is 1 when</w:t>
      </w:r>
      <w:r>
        <w:rPr>
          <w:rFonts w:ascii="TimesLTStd-Roman" w:eastAsia="TimesLTStd-Roman" w:cs="TimesLTStd-Roman"/>
          <w:color w:val="000000"/>
          <w:sz w:val="20"/>
          <w:szCs w:val="20"/>
        </w:rPr>
        <w:t xml:space="preserve"> </w:t>
      </w:r>
      <w:r w:rsidRPr="007052D9">
        <w:rPr>
          <w:rFonts w:ascii="TimesLTStd-Roman" w:eastAsia="TimesLTStd-Roman" w:cs="TimesLTStd-Roman"/>
          <w:color w:val="000000"/>
          <w:sz w:val="20"/>
          <w:szCs w:val="20"/>
        </w:rPr>
        <w:t>DIS is empty.</w:t>
      </w:r>
    </w:p>
    <w:p w14:paraId="75FD5660" w14:textId="77777777" w:rsidR="007052D9" w:rsidRDefault="007052D9" w:rsidP="00654025">
      <w:pPr>
        <w:pStyle w:val="ListParagraph"/>
        <w:numPr>
          <w:ilvl w:val="0"/>
          <w:numId w:val="3"/>
        </w:numPr>
        <w:autoSpaceDE w:val="0"/>
        <w:autoSpaceDN w:val="0"/>
        <w:adjustRightInd w:val="0"/>
        <w:spacing w:after="0" w:line="240" w:lineRule="auto"/>
        <w:jc w:val="both"/>
        <w:rPr>
          <w:rFonts w:ascii="TimesLTStd-Roman" w:eastAsia="TimesLTStd-Roman" w:cs="TimesLTStd-Roman"/>
          <w:color w:val="000000"/>
          <w:sz w:val="20"/>
          <w:szCs w:val="20"/>
        </w:rPr>
      </w:pPr>
      <w:r w:rsidRPr="007052D9">
        <w:rPr>
          <w:rFonts w:ascii="TimesLTStd-Italic" w:eastAsia="TimesLTStd-Roman" w:hAnsi="TimesLTStd-Italic" w:cs="TimesLTStd-Italic"/>
          <w:i/>
          <w:iCs/>
          <w:color w:val="000000"/>
          <w:sz w:val="20"/>
          <w:szCs w:val="20"/>
        </w:rPr>
        <w:t xml:space="preserve">Precision: </w:t>
      </w:r>
      <w:r w:rsidRPr="007052D9">
        <w:rPr>
          <w:rFonts w:ascii="TimesLTStd-Roman" w:eastAsia="TimesLTStd-Roman" w:cs="TimesLTStd-Roman"/>
          <w:color w:val="000000"/>
          <w:sz w:val="20"/>
          <w:szCs w:val="20"/>
        </w:rPr>
        <w:t xml:space="preserve">It represents the fraction of candidate impacts that are actually impacted, and it is computed as the ratio of </w:t>
      </w:r>
      <w:r w:rsidRPr="007052D9">
        <w:rPr>
          <w:rFonts w:ascii="STIXMath-Regular" w:eastAsia="STIXMath-Regular" w:cs="STIXMath-Regular" w:hint="eastAsia"/>
          <w:color w:val="000000"/>
          <w:sz w:val="20"/>
          <w:szCs w:val="20"/>
        </w:rPr>
        <w:t>∣</w:t>
      </w:r>
      <w:r w:rsidRPr="007052D9">
        <w:rPr>
          <w:rFonts w:ascii="TimesLTStd-Roman" w:eastAsia="TimesLTStd-Roman" w:cs="TimesLTStd-Roman"/>
          <w:color w:val="000000"/>
          <w:sz w:val="20"/>
          <w:szCs w:val="20"/>
        </w:rPr>
        <w:t xml:space="preserve">CIS </w:t>
      </w:r>
      <w:r w:rsidRPr="007052D9">
        <w:rPr>
          <w:rFonts w:ascii="STIXMath-Regular" w:eastAsia="STIXMath-Regular" w:cs="STIXMath-Regular" w:hint="eastAsia"/>
          <w:color w:val="000000"/>
          <w:sz w:val="20"/>
          <w:szCs w:val="20"/>
        </w:rPr>
        <w:t>∩</w:t>
      </w:r>
      <w:r w:rsidRPr="007052D9">
        <w:rPr>
          <w:rFonts w:ascii="STIXMath-Regular" w:eastAsia="STIXMath-Regular" w:cs="STIXMath-Regular"/>
          <w:color w:val="000000"/>
          <w:sz w:val="20"/>
          <w:szCs w:val="20"/>
        </w:rPr>
        <w:t xml:space="preserve"> </w:t>
      </w:r>
      <w:r w:rsidRPr="007052D9">
        <w:rPr>
          <w:rFonts w:ascii="TimesLTStd-Roman" w:eastAsia="TimesLTStd-Roman" w:cs="TimesLTStd-Roman"/>
          <w:color w:val="000000"/>
          <w:sz w:val="20"/>
          <w:szCs w:val="20"/>
        </w:rPr>
        <w:t>AIS</w:t>
      </w:r>
      <w:r w:rsidRPr="007052D9">
        <w:rPr>
          <w:rFonts w:ascii="STIXMath-Regular" w:eastAsia="STIXMath-Regular" w:cs="STIXMath-Regular" w:hint="eastAsia"/>
          <w:color w:val="000000"/>
          <w:sz w:val="20"/>
          <w:szCs w:val="20"/>
        </w:rPr>
        <w:t>∣</w:t>
      </w:r>
      <w:r w:rsidRPr="007052D9">
        <w:rPr>
          <w:rFonts w:ascii="STIXMath-Regular" w:eastAsia="STIXMath-Regular" w:cs="STIXMath-Regular"/>
          <w:color w:val="000000"/>
          <w:sz w:val="20"/>
          <w:szCs w:val="20"/>
        </w:rPr>
        <w:t xml:space="preserve"> </w:t>
      </w:r>
      <w:r w:rsidRPr="007052D9">
        <w:rPr>
          <w:rFonts w:ascii="TimesLTStd-Roman" w:eastAsia="TimesLTStd-Roman" w:cs="TimesLTStd-Roman"/>
          <w:color w:val="000000"/>
          <w:sz w:val="20"/>
          <w:szCs w:val="20"/>
        </w:rPr>
        <w:t xml:space="preserve">to </w:t>
      </w:r>
      <w:r w:rsidRPr="007052D9">
        <w:rPr>
          <w:rFonts w:ascii="STIXMath-Regular" w:eastAsia="STIXMath-Regular" w:cs="STIXMath-Regular" w:hint="eastAsia"/>
          <w:color w:val="000000"/>
          <w:sz w:val="20"/>
          <w:szCs w:val="20"/>
        </w:rPr>
        <w:t>∣</w:t>
      </w:r>
      <w:r w:rsidRPr="007052D9">
        <w:rPr>
          <w:rFonts w:ascii="TimesLTStd-Roman" w:eastAsia="TimesLTStd-Roman" w:cs="TimesLTStd-Roman"/>
          <w:color w:val="000000"/>
          <w:sz w:val="20"/>
          <w:szCs w:val="20"/>
        </w:rPr>
        <w:t>CIS</w:t>
      </w:r>
      <w:r w:rsidRPr="007052D9">
        <w:rPr>
          <w:rFonts w:ascii="STIXMath-Regular" w:eastAsia="STIXMath-Regular" w:cs="STIXMath-Regular" w:hint="eastAsia"/>
          <w:color w:val="000000"/>
          <w:sz w:val="20"/>
          <w:szCs w:val="20"/>
        </w:rPr>
        <w:t>∣</w:t>
      </w:r>
      <w:r w:rsidRPr="007052D9">
        <w:rPr>
          <w:rFonts w:ascii="TimesLTStd-Roman" w:eastAsia="TimesLTStd-Roman" w:cs="TimesLTStd-Roman"/>
          <w:color w:val="000000"/>
          <w:sz w:val="20"/>
          <w:szCs w:val="20"/>
        </w:rPr>
        <w:t>. For an</w:t>
      </w:r>
      <w:r>
        <w:rPr>
          <w:rFonts w:ascii="TimesLTStd-Roman" w:eastAsia="TimesLTStd-Roman" w:cs="TimesLTStd-Roman"/>
          <w:color w:val="000000"/>
          <w:sz w:val="20"/>
          <w:szCs w:val="20"/>
        </w:rPr>
        <w:t xml:space="preserve"> </w:t>
      </w:r>
      <w:r w:rsidRPr="007052D9">
        <w:rPr>
          <w:rFonts w:ascii="TimesLTStd-Roman" w:eastAsia="TimesLTStd-Roman" w:cs="TimesLTStd-Roman"/>
          <w:color w:val="000000"/>
          <w:sz w:val="20"/>
          <w:szCs w:val="20"/>
        </w:rPr>
        <w:t>empty FPIS set, the value of precision is 1.</w:t>
      </w:r>
    </w:p>
    <w:p w14:paraId="31DB4AA3" w14:textId="3CFD2ED4" w:rsidR="00611A39" w:rsidRDefault="00611A39" w:rsidP="00611A39">
      <w:pPr>
        <w:pStyle w:val="ListParagraph"/>
        <w:autoSpaceDE w:val="0"/>
        <w:autoSpaceDN w:val="0"/>
        <w:adjustRightInd w:val="0"/>
        <w:spacing w:after="0" w:line="240" w:lineRule="auto"/>
        <w:jc w:val="both"/>
        <w:rPr>
          <w:rFonts w:ascii="TimesLTStd-Roman" w:eastAsia="TimesLTStd-Roman" w:cs="TimesLTStd-Roman"/>
          <w:color w:val="000000"/>
          <w:sz w:val="20"/>
          <w:szCs w:val="20"/>
        </w:rPr>
      </w:pPr>
      <w:hyperlink r:id="rId12" w:history="1">
        <w:r w:rsidRPr="00611A39">
          <w:rPr>
            <w:rStyle w:val="Hyperlink"/>
            <w:rFonts w:ascii="TimesLTStd-Roman" w:eastAsia="TimesLTStd-Roman" w:cs="TimesLTStd-Roman"/>
            <w:sz w:val="20"/>
            <w:szCs w:val="20"/>
          </w:rPr>
          <w:t>Precision and recall - Wikipedia</w:t>
        </w:r>
      </w:hyperlink>
    </w:p>
    <w:p w14:paraId="1EAEE76E" w14:textId="535F7611" w:rsidR="00611A39" w:rsidRPr="00611A39" w:rsidRDefault="00611A39" w:rsidP="00611A39">
      <w:pPr>
        <w:autoSpaceDE w:val="0"/>
        <w:autoSpaceDN w:val="0"/>
        <w:adjustRightInd w:val="0"/>
        <w:spacing w:after="0" w:line="240" w:lineRule="auto"/>
        <w:jc w:val="both"/>
        <w:rPr>
          <w:rFonts w:ascii="TimesLTStd-Roman" w:eastAsia="TimesLTStd-Roman" w:cs="TimesLTStd-Roman"/>
          <w:color w:val="000000"/>
          <w:sz w:val="20"/>
          <w:szCs w:val="20"/>
        </w:rPr>
      </w:pPr>
      <w:r>
        <w:rPr>
          <w:noProof/>
        </w:rPr>
        <w:drawing>
          <wp:inline distT="0" distB="0" distL="0" distR="0" wp14:anchorId="1EFFFF1E" wp14:editId="142E682E">
            <wp:extent cx="3145790" cy="5725160"/>
            <wp:effectExtent l="0" t="0" r="0" b="8890"/>
            <wp:docPr id="680281078" name="Picture 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5790" cy="5725160"/>
                    </a:xfrm>
                    <a:prstGeom prst="rect">
                      <a:avLst/>
                    </a:prstGeom>
                    <a:noFill/>
                    <a:ln>
                      <a:noFill/>
                    </a:ln>
                  </pic:spPr>
                </pic:pic>
              </a:graphicData>
            </a:graphic>
          </wp:inline>
        </w:drawing>
      </w:r>
    </w:p>
    <w:p w14:paraId="6B1E7597" w14:textId="2531B6BC" w:rsidR="00611A39" w:rsidRDefault="00611A39" w:rsidP="00654025">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 xml:space="preserve">It is assumed that there </w:t>
      </w:r>
      <m:oMath>
        <m:r>
          <w:rPr>
            <w:rFonts w:ascii="Cambria Math" w:eastAsia="TimesLTStd-Roman" w:hAnsi="Cambria Math" w:cs="TimesLTStd-Roman"/>
            <w:color w:val="000000"/>
            <w:sz w:val="20"/>
            <w:szCs w:val="20"/>
          </w:rPr>
          <m:t>S=P+N</m:t>
        </m:r>
      </m:oMath>
      <w:r>
        <w:rPr>
          <w:rFonts w:ascii="TimesLTStd-Roman" w:eastAsia="TimesLTStd-Roman" w:cs="TimesLTStd-Roman"/>
          <w:color w:val="000000"/>
          <w:sz w:val="20"/>
          <w:szCs w:val="20"/>
        </w:rPr>
        <w:t xml:space="preserve"> samples, out of which </w:t>
      </w:r>
      <m:oMath>
        <m:r>
          <w:rPr>
            <w:rFonts w:ascii="Cambria Math" w:eastAsia="TimesLTStd-Roman" w:hAnsi="Cambria Math" w:cs="TimesLTStd-Roman"/>
            <w:color w:val="000000"/>
            <w:sz w:val="20"/>
            <w:szCs w:val="20"/>
          </w:rPr>
          <m:t>P</m:t>
        </m:r>
      </m:oMath>
      <w:r>
        <w:rPr>
          <w:rFonts w:ascii="TimesLTStd-Roman" w:eastAsia="TimesLTStd-Roman" w:cs="TimesLTStd-Roman"/>
          <w:color w:val="000000"/>
          <w:sz w:val="20"/>
          <w:szCs w:val="20"/>
        </w:rPr>
        <w:t xml:space="preserve"> samples are positive (infected, or, in our case, impacted by changes), and </w:t>
      </w:r>
      <m:oMath>
        <m:r>
          <w:rPr>
            <w:rFonts w:ascii="Cambria Math" w:eastAsia="TimesLTStd-Roman" w:hAnsi="Cambria Math" w:cs="TimesLTStd-Roman"/>
            <w:color w:val="000000"/>
            <w:sz w:val="20"/>
            <w:szCs w:val="20"/>
          </w:rPr>
          <m:t>N</m:t>
        </m:r>
      </m:oMath>
      <w:r>
        <w:rPr>
          <w:rFonts w:ascii="TimesLTStd-Roman" w:eastAsia="TimesLTStd-Roman" w:cs="TimesLTStd-Roman"/>
          <w:color w:val="000000"/>
          <w:sz w:val="20"/>
          <w:szCs w:val="20"/>
        </w:rPr>
        <w:t xml:space="preserve"> samples are negative (not infected, not impacted by changes). In the result of tests (program analysis), it is predicted (decided) that some samples are infected (impacted), and some are not infected (impacted). These predictions can be true or false. So, infected (P, positive) will be split into co</w:t>
      </w:r>
      <w:r w:rsidR="00A03BF9">
        <w:rPr>
          <w:rFonts w:ascii="TimesLTStd-Roman" w:eastAsia="TimesLTStd-Roman" w:cs="TimesLTStd-Roman"/>
          <w:color w:val="000000"/>
          <w:sz w:val="20"/>
          <w:szCs w:val="20"/>
        </w:rPr>
        <w:t xml:space="preserve">rrectly predicted, TP, and falsely predicted as negative, FN, so that </w:t>
      </w:r>
      <w:r w:rsidR="00A03BF9">
        <w:rPr>
          <w:rFonts w:ascii="TimesLTStd-Roman" w:eastAsia="TimesLTStd-Roman" w:cs="TimesLTStd-Roman"/>
          <w:color w:val="000000"/>
          <w:sz w:val="20"/>
          <w:szCs w:val="20"/>
        </w:rPr>
        <w:lastRenderedPageBreak/>
        <w:t>P=TP+FN. On the other hand, negative samples, N, will be also split into correctly predicted, TN, and falsely predicted as positives, FP, so that N=TN+FP</w:t>
      </w:r>
    </w:p>
    <w:p w14:paraId="40743933" w14:textId="679B5CC7" w:rsidR="00A03BF9" w:rsidRDefault="00A03BF9" w:rsidP="00654025">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 xml:space="preserve">For example, Let </w:t>
      </w:r>
      <m:oMath>
        <m:r>
          <w:rPr>
            <w:rFonts w:ascii="Cambria Math" w:eastAsia="TimesLTStd-Roman" w:hAnsi="Cambria Math" w:cs="TimesLTStd-Roman"/>
            <w:color w:val="000000"/>
            <w:sz w:val="20"/>
            <w:szCs w:val="20"/>
          </w:rPr>
          <m:t>S=10=P+N=4+6</m:t>
        </m:r>
      </m:oMath>
      <w:r>
        <w:rPr>
          <w:rFonts w:ascii="TimesLTStd-Roman" w:eastAsia="TimesLTStd-Roman" w:cs="TimesLTStd-Roman"/>
          <w:color w:val="000000"/>
          <w:sz w:val="20"/>
          <w:szCs w:val="20"/>
        </w:rPr>
        <w:t>. In terms of impact, P=4 samples are impacted, and N=6 are not impacted. In the result of analysis, assume that P=4=TP+FN=3+1, i.e.TP=3 samples impacted samples are correctly predicted as impacted, and FN=1 impacted samples are falsely predicted as negative (not impacted). And out of N=6 not impacted (negative samples) TN=4 are predicted as negative (not impacted), and FP=2 samples are falsely predicted as positive (impacted, infected).</w:t>
      </w:r>
    </w:p>
    <w:p w14:paraId="026B7AB6" w14:textId="6D2D28BC" w:rsidR="00A03BF9" w:rsidRDefault="00A03BF9" w:rsidP="00C40DBD">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It can be represented by so called confusion matrix</w:t>
      </w:r>
      <w:r w:rsidR="00C40DBD">
        <w:rPr>
          <w:rFonts w:ascii="TimesLTStd-Roman" w:eastAsia="TimesLTStd-Roman" w:cs="TimesLTStd-Roman"/>
          <w:color w:val="000000"/>
          <w:sz w:val="20"/>
          <w:szCs w:val="20"/>
        </w:rPr>
        <w:t xml:space="preserve"> </w:t>
      </w:r>
      <w:hyperlink r:id="rId14" w:history="1">
        <w:r w:rsidR="00C40DBD" w:rsidRPr="00C40DBD">
          <w:rPr>
            <w:rStyle w:val="Hyperlink"/>
            <w:rFonts w:ascii="TimesLTStd-Roman" w:eastAsia="TimesLTStd-Roman" w:cs="TimesLTStd-Roman"/>
            <w:sz w:val="20"/>
            <w:szCs w:val="20"/>
          </w:rPr>
          <w:t>Confusion matrix - Wikipedia</w:t>
        </w:r>
      </w:hyperlink>
    </w:p>
    <w:tbl>
      <w:tblPr>
        <w:tblStyle w:val="TableGrid"/>
        <w:tblW w:w="0" w:type="auto"/>
        <w:jc w:val="center"/>
        <w:tblLook w:val="04A0" w:firstRow="1" w:lastRow="0" w:firstColumn="1" w:lastColumn="0" w:noHBand="0" w:noVBand="1"/>
      </w:tblPr>
      <w:tblGrid>
        <w:gridCol w:w="1812"/>
        <w:gridCol w:w="1812"/>
        <w:gridCol w:w="2491"/>
        <w:gridCol w:w="2659"/>
        <w:gridCol w:w="9"/>
      </w:tblGrid>
      <w:tr w:rsidR="00C40DBD" w14:paraId="02F53D5B" w14:textId="77777777" w:rsidTr="00C40DBD">
        <w:trPr>
          <w:jc w:val="center"/>
        </w:trPr>
        <w:tc>
          <w:tcPr>
            <w:tcW w:w="3624" w:type="dxa"/>
            <w:gridSpan w:val="2"/>
            <w:vMerge w:val="restart"/>
          </w:tcPr>
          <w:p w14:paraId="50F39BE5" w14:textId="74461415" w:rsidR="00C40DBD" w:rsidRDefault="00C40DBD" w:rsidP="00C40DBD">
            <w:pPr>
              <w:autoSpaceDE w:val="0"/>
              <w:autoSpaceDN w:val="0"/>
              <w:adjustRightInd w:val="0"/>
              <w:jc w:val="center"/>
              <w:rPr>
                <w:rFonts w:ascii="TimesLTStd-Roman" w:eastAsia="TimesLTStd-Roman" w:cs="TimesLTStd-Roman"/>
                <w:color w:val="000000"/>
                <w:sz w:val="20"/>
                <w:szCs w:val="20"/>
              </w:rPr>
            </w:pPr>
            <w:r>
              <w:rPr>
                <w:rFonts w:ascii="TimesLTStd-Roman" w:eastAsia="TimesLTStd-Roman" w:cs="TimesLTStd-Roman"/>
                <w:color w:val="000000"/>
                <w:sz w:val="20"/>
                <w:szCs w:val="20"/>
              </w:rPr>
              <w:t>Total population=P+N=4+6</w:t>
            </w:r>
          </w:p>
        </w:tc>
        <w:tc>
          <w:tcPr>
            <w:tcW w:w="5159" w:type="dxa"/>
            <w:gridSpan w:val="3"/>
          </w:tcPr>
          <w:p w14:paraId="094096D7" w14:textId="118D66DE" w:rsidR="00C40DBD" w:rsidRDefault="00C40DBD" w:rsidP="00C40DBD">
            <w:pPr>
              <w:autoSpaceDE w:val="0"/>
              <w:autoSpaceDN w:val="0"/>
              <w:adjustRightInd w:val="0"/>
              <w:jc w:val="center"/>
              <w:rPr>
                <w:rFonts w:ascii="TimesLTStd-Roman" w:eastAsia="TimesLTStd-Roman" w:cs="TimesLTStd-Roman"/>
                <w:color w:val="000000"/>
                <w:sz w:val="20"/>
                <w:szCs w:val="20"/>
              </w:rPr>
            </w:pPr>
            <w:r>
              <w:rPr>
                <w:rFonts w:ascii="TimesLTStd-Roman" w:eastAsia="TimesLTStd-Roman" w:cs="TimesLTStd-Roman"/>
                <w:color w:val="000000"/>
                <w:sz w:val="20"/>
                <w:szCs w:val="20"/>
              </w:rPr>
              <w:t>Predicted condition</w:t>
            </w:r>
          </w:p>
        </w:tc>
      </w:tr>
      <w:tr w:rsidR="00C40DBD" w14:paraId="01E33FE2" w14:textId="77777777" w:rsidTr="00C40DBD">
        <w:trPr>
          <w:gridAfter w:val="1"/>
          <w:wAfter w:w="9" w:type="dxa"/>
          <w:jc w:val="center"/>
        </w:trPr>
        <w:tc>
          <w:tcPr>
            <w:tcW w:w="3624" w:type="dxa"/>
            <w:gridSpan w:val="2"/>
            <w:vMerge/>
          </w:tcPr>
          <w:p w14:paraId="3EFE489A" w14:textId="77777777" w:rsidR="00C40DBD" w:rsidRDefault="00C40DBD" w:rsidP="00C40DBD">
            <w:pPr>
              <w:autoSpaceDE w:val="0"/>
              <w:autoSpaceDN w:val="0"/>
              <w:adjustRightInd w:val="0"/>
              <w:jc w:val="center"/>
              <w:rPr>
                <w:rFonts w:ascii="TimesLTStd-Roman" w:eastAsia="TimesLTStd-Roman" w:cs="TimesLTStd-Roman"/>
                <w:color w:val="000000"/>
                <w:sz w:val="20"/>
                <w:szCs w:val="20"/>
              </w:rPr>
            </w:pPr>
          </w:p>
        </w:tc>
        <w:tc>
          <w:tcPr>
            <w:tcW w:w="2491" w:type="dxa"/>
          </w:tcPr>
          <w:p w14:paraId="3C3409B9" w14:textId="0F9D5B6C" w:rsidR="00C40DBD" w:rsidRDefault="00C40DBD" w:rsidP="00C40DBD">
            <w:pPr>
              <w:autoSpaceDE w:val="0"/>
              <w:autoSpaceDN w:val="0"/>
              <w:adjustRightInd w:val="0"/>
              <w:jc w:val="center"/>
              <w:rPr>
                <w:rFonts w:ascii="TimesLTStd-Roman" w:eastAsia="TimesLTStd-Roman" w:cs="TimesLTStd-Roman"/>
                <w:color w:val="000000"/>
                <w:sz w:val="20"/>
                <w:szCs w:val="20"/>
              </w:rPr>
            </w:pPr>
            <w:r>
              <w:rPr>
                <w:rFonts w:ascii="TimesLTStd-Roman" w:eastAsia="TimesLTStd-Roman" w:cs="TimesLTStd-Roman"/>
                <w:color w:val="000000"/>
                <w:sz w:val="20"/>
                <w:szCs w:val="20"/>
              </w:rPr>
              <w:t>Predicted positive (PP)</w:t>
            </w:r>
          </w:p>
        </w:tc>
        <w:tc>
          <w:tcPr>
            <w:tcW w:w="2659" w:type="dxa"/>
          </w:tcPr>
          <w:p w14:paraId="3365C684" w14:textId="3EF97CE0" w:rsidR="00C40DBD" w:rsidRDefault="00C40DBD" w:rsidP="00C40DBD">
            <w:pPr>
              <w:autoSpaceDE w:val="0"/>
              <w:autoSpaceDN w:val="0"/>
              <w:adjustRightInd w:val="0"/>
              <w:jc w:val="center"/>
              <w:rPr>
                <w:rFonts w:ascii="TimesLTStd-Roman" w:eastAsia="TimesLTStd-Roman" w:cs="TimesLTStd-Roman"/>
                <w:color w:val="000000"/>
                <w:sz w:val="20"/>
                <w:szCs w:val="20"/>
              </w:rPr>
            </w:pPr>
            <w:r>
              <w:rPr>
                <w:rFonts w:ascii="TimesLTStd-Roman" w:eastAsia="TimesLTStd-Roman" w:cs="TimesLTStd-Roman"/>
                <w:color w:val="000000"/>
                <w:sz w:val="20"/>
                <w:szCs w:val="20"/>
              </w:rPr>
              <w:t>Predicted negative (PN)</w:t>
            </w:r>
          </w:p>
        </w:tc>
      </w:tr>
      <w:tr w:rsidR="00C40DBD" w14:paraId="2C8B788C" w14:textId="77777777" w:rsidTr="00C40DBD">
        <w:trPr>
          <w:gridAfter w:val="1"/>
          <w:wAfter w:w="9" w:type="dxa"/>
          <w:jc w:val="center"/>
        </w:trPr>
        <w:tc>
          <w:tcPr>
            <w:tcW w:w="1812" w:type="dxa"/>
            <w:vMerge w:val="restart"/>
          </w:tcPr>
          <w:p w14:paraId="06168464" w14:textId="6196991C" w:rsidR="00C40DBD" w:rsidRDefault="00C40DBD" w:rsidP="00C40DBD">
            <w:pPr>
              <w:autoSpaceDE w:val="0"/>
              <w:autoSpaceDN w:val="0"/>
              <w:adjustRightInd w:val="0"/>
              <w:jc w:val="center"/>
              <w:rPr>
                <w:rFonts w:ascii="TimesLTStd-Roman" w:eastAsia="TimesLTStd-Roman" w:cs="TimesLTStd-Roman"/>
                <w:color w:val="000000"/>
                <w:sz w:val="20"/>
                <w:szCs w:val="20"/>
              </w:rPr>
            </w:pPr>
            <w:r>
              <w:rPr>
                <w:rFonts w:ascii="TimesLTStd-Roman" w:eastAsia="TimesLTStd-Roman" w:cs="TimesLTStd-Roman"/>
                <w:color w:val="000000"/>
                <w:sz w:val="20"/>
                <w:szCs w:val="20"/>
              </w:rPr>
              <w:t>Actual condition</w:t>
            </w:r>
          </w:p>
        </w:tc>
        <w:tc>
          <w:tcPr>
            <w:tcW w:w="1812" w:type="dxa"/>
          </w:tcPr>
          <w:p w14:paraId="28E1A827" w14:textId="0210BBA4" w:rsidR="00C40DBD" w:rsidRDefault="00C40DBD" w:rsidP="00C40DBD">
            <w:pPr>
              <w:autoSpaceDE w:val="0"/>
              <w:autoSpaceDN w:val="0"/>
              <w:adjustRightInd w:val="0"/>
              <w:jc w:val="center"/>
              <w:rPr>
                <w:rFonts w:ascii="TimesLTStd-Roman" w:eastAsia="TimesLTStd-Roman" w:cs="TimesLTStd-Roman"/>
                <w:color w:val="000000"/>
                <w:sz w:val="20"/>
                <w:szCs w:val="20"/>
              </w:rPr>
            </w:pPr>
            <w:r>
              <w:rPr>
                <w:rFonts w:ascii="TimesLTStd-Roman" w:eastAsia="TimesLTStd-Roman" w:cs="TimesLTStd-Roman"/>
                <w:color w:val="000000"/>
                <w:sz w:val="20"/>
                <w:szCs w:val="20"/>
              </w:rPr>
              <w:t>Positive (P) 4</w:t>
            </w:r>
          </w:p>
        </w:tc>
        <w:tc>
          <w:tcPr>
            <w:tcW w:w="2491" w:type="dxa"/>
          </w:tcPr>
          <w:p w14:paraId="73FCB6FF" w14:textId="48468E3A" w:rsidR="00C40DBD" w:rsidRDefault="00C40DBD" w:rsidP="00C40DBD">
            <w:pPr>
              <w:autoSpaceDE w:val="0"/>
              <w:autoSpaceDN w:val="0"/>
              <w:adjustRightInd w:val="0"/>
              <w:jc w:val="center"/>
              <w:rPr>
                <w:rFonts w:ascii="TimesLTStd-Roman" w:eastAsia="TimesLTStd-Roman" w:cs="TimesLTStd-Roman"/>
                <w:color w:val="000000"/>
                <w:sz w:val="20"/>
                <w:szCs w:val="20"/>
              </w:rPr>
            </w:pPr>
            <w:r>
              <w:rPr>
                <w:rFonts w:ascii="TimesLTStd-Roman" w:eastAsia="TimesLTStd-Roman" w:cs="TimesLTStd-Roman"/>
                <w:color w:val="000000"/>
                <w:sz w:val="20"/>
                <w:szCs w:val="20"/>
              </w:rPr>
              <w:t>True positive (TP) 3</w:t>
            </w:r>
          </w:p>
        </w:tc>
        <w:tc>
          <w:tcPr>
            <w:tcW w:w="2659" w:type="dxa"/>
          </w:tcPr>
          <w:p w14:paraId="41055999" w14:textId="6EB165AF" w:rsidR="00C40DBD" w:rsidRDefault="00C40DBD" w:rsidP="00C40DBD">
            <w:pPr>
              <w:autoSpaceDE w:val="0"/>
              <w:autoSpaceDN w:val="0"/>
              <w:adjustRightInd w:val="0"/>
              <w:jc w:val="center"/>
              <w:rPr>
                <w:rFonts w:ascii="TimesLTStd-Roman" w:eastAsia="TimesLTStd-Roman" w:cs="TimesLTStd-Roman"/>
                <w:color w:val="000000"/>
                <w:sz w:val="20"/>
                <w:szCs w:val="20"/>
              </w:rPr>
            </w:pPr>
            <w:r>
              <w:rPr>
                <w:rFonts w:ascii="TimesLTStd-Roman" w:eastAsia="TimesLTStd-Roman" w:cs="TimesLTStd-Roman"/>
                <w:color w:val="000000"/>
                <w:sz w:val="20"/>
                <w:szCs w:val="20"/>
              </w:rPr>
              <w:t>False negative (FN) 1</w:t>
            </w:r>
          </w:p>
        </w:tc>
      </w:tr>
      <w:tr w:rsidR="00C40DBD" w14:paraId="0A3B157C" w14:textId="77777777" w:rsidTr="00C40DBD">
        <w:trPr>
          <w:gridAfter w:val="1"/>
          <w:wAfter w:w="9" w:type="dxa"/>
          <w:jc w:val="center"/>
        </w:trPr>
        <w:tc>
          <w:tcPr>
            <w:tcW w:w="1812" w:type="dxa"/>
            <w:vMerge/>
          </w:tcPr>
          <w:p w14:paraId="7D9C5F82" w14:textId="77777777" w:rsidR="00C40DBD" w:rsidRDefault="00C40DBD" w:rsidP="00C40DBD">
            <w:pPr>
              <w:autoSpaceDE w:val="0"/>
              <w:autoSpaceDN w:val="0"/>
              <w:adjustRightInd w:val="0"/>
              <w:jc w:val="center"/>
              <w:rPr>
                <w:rFonts w:ascii="TimesLTStd-Roman" w:eastAsia="TimesLTStd-Roman" w:cs="TimesLTStd-Roman"/>
                <w:color w:val="000000"/>
                <w:sz w:val="20"/>
                <w:szCs w:val="20"/>
              </w:rPr>
            </w:pPr>
          </w:p>
        </w:tc>
        <w:tc>
          <w:tcPr>
            <w:tcW w:w="1812" w:type="dxa"/>
          </w:tcPr>
          <w:p w14:paraId="7308F775" w14:textId="7BDA4556" w:rsidR="00C40DBD" w:rsidRDefault="00C40DBD" w:rsidP="00C40DBD">
            <w:pPr>
              <w:autoSpaceDE w:val="0"/>
              <w:autoSpaceDN w:val="0"/>
              <w:adjustRightInd w:val="0"/>
              <w:jc w:val="center"/>
              <w:rPr>
                <w:rFonts w:ascii="TimesLTStd-Roman" w:eastAsia="TimesLTStd-Roman" w:cs="TimesLTStd-Roman"/>
                <w:color w:val="000000"/>
                <w:sz w:val="20"/>
                <w:szCs w:val="20"/>
              </w:rPr>
            </w:pPr>
            <w:r>
              <w:rPr>
                <w:rFonts w:ascii="TimesLTStd-Roman" w:eastAsia="TimesLTStd-Roman" w:cs="TimesLTStd-Roman"/>
                <w:color w:val="000000"/>
                <w:sz w:val="20"/>
                <w:szCs w:val="20"/>
              </w:rPr>
              <w:t>Negative (N) 6</w:t>
            </w:r>
          </w:p>
        </w:tc>
        <w:tc>
          <w:tcPr>
            <w:tcW w:w="2491" w:type="dxa"/>
          </w:tcPr>
          <w:p w14:paraId="3A0A3FD0" w14:textId="0DA8FDA8" w:rsidR="00C40DBD" w:rsidRDefault="00C40DBD" w:rsidP="00C40DBD">
            <w:pPr>
              <w:autoSpaceDE w:val="0"/>
              <w:autoSpaceDN w:val="0"/>
              <w:adjustRightInd w:val="0"/>
              <w:jc w:val="center"/>
              <w:rPr>
                <w:rFonts w:ascii="TimesLTStd-Roman" w:eastAsia="TimesLTStd-Roman" w:cs="TimesLTStd-Roman"/>
                <w:color w:val="000000"/>
                <w:sz w:val="20"/>
                <w:szCs w:val="20"/>
              </w:rPr>
            </w:pPr>
            <w:r>
              <w:rPr>
                <w:rFonts w:ascii="TimesLTStd-Roman" w:eastAsia="TimesLTStd-Roman" w:cs="TimesLTStd-Roman"/>
                <w:color w:val="000000"/>
                <w:sz w:val="20"/>
                <w:szCs w:val="20"/>
              </w:rPr>
              <w:t>False positive (FP) 2</w:t>
            </w:r>
          </w:p>
        </w:tc>
        <w:tc>
          <w:tcPr>
            <w:tcW w:w="2659" w:type="dxa"/>
          </w:tcPr>
          <w:p w14:paraId="363ECF3A" w14:textId="548501F5" w:rsidR="00C40DBD" w:rsidRDefault="00C40DBD" w:rsidP="00C40DBD">
            <w:pPr>
              <w:autoSpaceDE w:val="0"/>
              <w:autoSpaceDN w:val="0"/>
              <w:adjustRightInd w:val="0"/>
              <w:jc w:val="center"/>
              <w:rPr>
                <w:rFonts w:ascii="TimesLTStd-Roman" w:eastAsia="TimesLTStd-Roman" w:cs="TimesLTStd-Roman"/>
                <w:color w:val="000000"/>
                <w:sz w:val="20"/>
                <w:szCs w:val="20"/>
              </w:rPr>
            </w:pPr>
            <w:r>
              <w:rPr>
                <w:rFonts w:ascii="TimesLTStd-Roman" w:eastAsia="TimesLTStd-Roman" w:cs="TimesLTStd-Roman"/>
                <w:color w:val="000000"/>
                <w:sz w:val="20"/>
                <w:szCs w:val="20"/>
              </w:rPr>
              <w:t>True negative (TN) 4</w:t>
            </w:r>
          </w:p>
        </w:tc>
      </w:tr>
    </w:tbl>
    <w:p w14:paraId="2EE13D2C" w14:textId="1F41E19A" w:rsidR="00C40DBD" w:rsidRDefault="00C40DBD" w:rsidP="00654025">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 xml:space="preserve">Thus, |CIS|=TP+FP, </w:t>
      </w:r>
      <m:oMath>
        <m:r>
          <w:rPr>
            <w:rFonts w:ascii="Cambria Math" w:eastAsia="TimesLTStd-Roman" w:hAnsi="Cambria Math" w:cs="TimesLTStd-Roman"/>
            <w:color w:val="000000"/>
            <w:sz w:val="20"/>
            <w:szCs w:val="20"/>
          </w:rPr>
          <m:t>|AIS|</m:t>
        </m:r>
      </m:oMath>
      <w:r w:rsidR="001B35D1">
        <w:rPr>
          <w:rFonts w:ascii="TimesLTStd-Roman" w:eastAsia="TimesLTStd-Roman" w:cs="TimesLTStd-Roman"/>
          <w:color w:val="000000"/>
          <w:sz w:val="20"/>
          <w:szCs w:val="20"/>
        </w:rPr>
        <w:t xml:space="preserve">=TP+|DIS|=TP+FN, </w:t>
      </w:r>
      <m:oMath>
        <m:d>
          <m:dPr>
            <m:begChr m:val="|"/>
            <m:endChr m:val="|"/>
            <m:ctrlPr>
              <w:rPr>
                <w:rFonts w:ascii="Cambria Math" w:eastAsia="TimesLTStd-Roman" w:hAnsi="Cambria Math" w:cs="TimesLTStd-Roman"/>
                <w:i/>
                <w:color w:val="000000"/>
                <w:sz w:val="20"/>
                <w:szCs w:val="20"/>
              </w:rPr>
            </m:ctrlPr>
          </m:dPr>
          <m:e>
            <m:r>
              <w:rPr>
                <w:rFonts w:ascii="Cambria Math" w:eastAsia="TimesLTStd-Roman" w:hAnsi="Cambria Math" w:cs="TimesLTStd-Roman"/>
                <w:color w:val="000000"/>
                <w:sz w:val="20"/>
                <w:szCs w:val="20"/>
              </w:rPr>
              <m:t>CIS∩AIS</m:t>
            </m:r>
          </m:e>
        </m:d>
        <m:r>
          <w:rPr>
            <w:rFonts w:ascii="Cambria Math" w:eastAsia="TimesLTStd-Roman" w:hAnsi="Cambria Math" w:cs="TimesLTStd-Roman"/>
            <w:color w:val="000000"/>
            <w:sz w:val="20"/>
            <w:szCs w:val="20"/>
          </w:rPr>
          <m:t>=TP</m:t>
        </m:r>
      </m:oMath>
      <w:r w:rsidR="001B35D1">
        <w:rPr>
          <w:rFonts w:ascii="TimesLTStd-Roman" w:eastAsia="TimesLTStd-Roman" w:cs="TimesLTStd-Roman"/>
          <w:color w:val="000000"/>
          <w:sz w:val="20"/>
          <w:szCs w:val="20"/>
        </w:rPr>
        <w:t xml:space="preserve">, </w:t>
      </w:r>
      <m:oMath>
        <m:r>
          <w:rPr>
            <w:rFonts w:ascii="Cambria Math" w:eastAsia="TimesLTStd-Roman" w:hAnsi="Cambria Math" w:cs="TimesLTStd-Roman"/>
            <w:color w:val="000000"/>
            <w:sz w:val="20"/>
            <w:szCs w:val="20"/>
          </w:rPr>
          <m:t>Recall=</m:t>
        </m:r>
        <m:f>
          <m:fPr>
            <m:ctrlPr>
              <w:rPr>
                <w:rFonts w:ascii="Cambria Math" w:eastAsia="TimesLTStd-Roman" w:hAnsi="Cambria Math" w:cs="TimesLTStd-Roman"/>
                <w:i/>
                <w:color w:val="000000"/>
                <w:sz w:val="20"/>
                <w:szCs w:val="20"/>
              </w:rPr>
            </m:ctrlPr>
          </m:fPr>
          <m:num>
            <m:d>
              <m:dPr>
                <m:begChr m:val="|"/>
                <m:endChr m:val="|"/>
                <m:ctrlPr>
                  <w:rPr>
                    <w:rFonts w:ascii="Cambria Math" w:eastAsia="TimesLTStd-Roman" w:hAnsi="Cambria Math" w:cs="TimesLTStd-Roman"/>
                    <w:i/>
                    <w:color w:val="000000"/>
                    <w:sz w:val="20"/>
                    <w:szCs w:val="20"/>
                  </w:rPr>
                </m:ctrlPr>
              </m:dPr>
              <m:e>
                <m:r>
                  <w:rPr>
                    <w:rFonts w:ascii="Cambria Math" w:eastAsia="TimesLTStd-Roman" w:hAnsi="Cambria Math" w:cs="TimesLTStd-Roman"/>
                    <w:color w:val="000000"/>
                    <w:sz w:val="20"/>
                    <w:szCs w:val="20"/>
                  </w:rPr>
                  <m:t>CIS∩AIS</m:t>
                </m:r>
              </m:e>
            </m:d>
          </m:num>
          <m:den>
            <m:d>
              <m:dPr>
                <m:begChr m:val="|"/>
                <m:endChr m:val="|"/>
                <m:ctrlPr>
                  <w:rPr>
                    <w:rFonts w:ascii="Cambria Math" w:eastAsia="TimesLTStd-Roman" w:hAnsi="Cambria Math" w:cs="TimesLTStd-Roman"/>
                    <w:i/>
                    <w:color w:val="000000"/>
                    <w:sz w:val="20"/>
                    <w:szCs w:val="20"/>
                  </w:rPr>
                </m:ctrlPr>
              </m:dPr>
              <m:e>
                <m:r>
                  <w:rPr>
                    <w:rFonts w:ascii="Cambria Math" w:eastAsia="TimesLTStd-Roman" w:hAnsi="Cambria Math" w:cs="TimesLTStd-Roman"/>
                    <w:color w:val="000000"/>
                    <w:sz w:val="20"/>
                    <w:szCs w:val="20"/>
                  </w:rPr>
                  <m:t>AIS</m:t>
                </m:r>
              </m:e>
            </m:d>
          </m:den>
        </m:f>
        <m:r>
          <w:rPr>
            <w:rFonts w:ascii="Cambria Math" w:eastAsia="TimesLTStd-Roman" w:hAnsi="Cambria Math" w:cs="TimesLTStd-Roman"/>
            <w:color w:val="000000"/>
            <w:sz w:val="20"/>
            <w:szCs w:val="20"/>
          </w:rPr>
          <m:t>=</m:t>
        </m:r>
        <m:f>
          <m:fPr>
            <m:ctrlPr>
              <w:rPr>
                <w:rFonts w:ascii="Cambria Math" w:eastAsia="TimesLTStd-Roman" w:hAnsi="Cambria Math" w:cs="TimesLTStd-Roman"/>
                <w:i/>
                <w:color w:val="000000"/>
                <w:sz w:val="20"/>
                <w:szCs w:val="20"/>
              </w:rPr>
            </m:ctrlPr>
          </m:fPr>
          <m:num>
            <m:r>
              <w:rPr>
                <w:rFonts w:ascii="Cambria Math" w:eastAsia="TimesLTStd-Roman" w:hAnsi="Cambria Math" w:cs="TimesLTStd-Roman"/>
                <w:color w:val="000000"/>
                <w:sz w:val="20"/>
                <w:szCs w:val="20"/>
              </w:rPr>
              <m:t>TP</m:t>
            </m:r>
          </m:num>
          <m:den>
            <m:r>
              <w:rPr>
                <w:rFonts w:ascii="Cambria Math" w:eastAsia="TimesLTStd-Roman" w:hAnsi="Cambria Math" w:cs="TimesLTStd-Roman"/>
                <w:color w:val="000000"/>
                <w:sz w:val="20"/>
                <w:szCs w:val="20"/>
              </w:rPr>
              <m:t>TP+FN</m:t>
            </m:r>
          </m:den>
        </m:f>
        <m:r>
          <w:rPr>
            <w:rFonts w:ascii="Cambria Math" w:eastAsia="TimesLTStd-Roman" w:hAnsi="Cambria Math" w:cs="TimesLTStd-Roman"/>
            <w:color w:val="000000"/>
            <w:sz w:val="20"/>
            <w:szCs w:val="20"/>
          </w:rPr>
          <m:t>=</m:t>
        </m:r>
        <m:f>
          <m:fPr>
            <m:ctrlPr>
              <w:rPr>
                <w:rFonts w:ascii="Cambria Math" w:eastAsia="TimesLTStd-Roman" w:hAnsi="Cambria Math" w:cs="TimesLTStd-Roman"/>
                <w:i/>
                <w:color w:val="000000"/>
                <w:sz w:val="20"/>
                <w:szCs w:val="20"/>
              </w:rPr>
            </m:ctrlPr>
          </m:fPr>
          <m:num>
            <m:r>
              <w:rPr>
                <w:rFonts w:ascii="Cambria Math" w:eastAsia="TimesLTStd-Roman" w:hAnsi="Cambria Math" w:cs="TimesLTStd-Roman"/>
                <w:color w:val="000000"/>
                <w:sz w:val="20"/>
                <w:szCs w:val="20"/>
              </w:rPr>
              <m:t>TP</m:t>
            </m:r>
          </m:num>
          <m:den>
            <m:r>
              <w:rPr>
                <w:rFonts w:ascii="Cambria Math" w:eastAsia="TimesLTStd-Roman" w:hAnsi="Cambria Math" w:cs="TimesLTStd-Roman"/>
                <w:color w:val="000000"/>
                <w:sz w:val="20"/>
                <w:szCs w:val="20"/>
              </w:rPr>
              <m:t>P</m:t>
            </m:r>
          </m:den>
        </m:f>
      </m:oMath>
      <w:r w:rsidR="001B35D1">
        <w:rPr>
          <w:rFonts w:ascii="TimesLTStd-Roman" w:eastAsia="TimesLTStd-Roman" w:cs="TimesLTStd-Roman"/>
          <w:color w:val="000000"/>
          <w:sz w:val="20"/>
          <w:szCs w:val="20"/>
        </w:rPr>
        <w:t xml:space="preserve">, </w:t>
      </w:r>
      <m:oMath>
        <m:r>
          <w:rPr>
            <w:rFonts w:ascii="Cambria Math" w:eastAsia="TimesLTStd-Roman" w:hAnsi="Cambria Math" w:cs="TimesLTStd-Roman"/>
            <w:color w:val="000000"/>
            <w:sz w:val="20"/>
            <w:szCs w:val="20"/>
          </w:rPr>
          <m:t>Precision=</m:t>
        </m:r>
        <m:f>
          <m:fPr>
            <m:ctrlPr>
              <w:rPr>
                <w:rFonts w:ascii="Cambria Math" w:eastAsia="TimesLTStd-Roman" w:hAnsi="Cambria Math" w:cs="TimesLTStd-Roman"/>
                <w:i/>
                <w:color w:val="000000"/>
                <w:sz w:val="20"/>
                <w:szCs w:val="20"/>
              </w:rPr>
            </m:ctrlPr>
          </m:fPr>
          <m:num>
            <m:d>
              <m:dPr>
                <m:begChr m:val="|"/>
                <m:endChr m:val="|"/>
                <m:ctrlPr>
                  <w:rPr>
                    <w:rFonts w:ascii="Cambria Math" w:eastAsia="TimesLTStd-Roman" w:hAnsi="Cambria Math" w:cs="TimesLTStd-Roman"/>
                    <w:i/>
                    <w:color w:val="000000"/>
                    <w:sz w:val="20"/>
                    <w:szCs w:val="20"/>
                  </w:rPr>
                </m:ctrlPr>
              </m:dPr>
              <m:e>
                <m:r>
                  <w:rPr>
                    <w:rFonts w:ascii="Cambria Math" w:eastAsia="TimesLTStd-Roman" w:hAnsi="Cambria Math" w:cs="TimesLTStd-Roman"/>
                    <w:color w:val="000000"/>
                    <w:sz w:val="20"/>
                    <w:szCs w:val="20"/>
                  </w:rPr>
                  <m:t>CIS∩AIS</m:t>
                </m:r>
              </m:e>
            </m:d>
          </m:num>
          <m:den>
            <m:d>
              <m:dPr>
                <m:begChr m:val="|"/>
                <m:endChr m:val="|"/>
                <m:ctrlPr>
                  <w:rPr>
                    <w:rFonts w:ascii="Cambria Math" w:eastAsia="TimesLTStd-Roman" w:hAnsi="Cambria Math" w:cs="TimesLTStd-Roman"/>
                    <w:i/>
                    <w:color w:val="000000"/>
                    <w:sz w:val="20"/>
                    <w:szCs w:val="20"/>
                  </w:rPr>
                </m:ctrlPr>
              </m:dPr>
              <m:e>
                <m:r>
                  <w:rPr>
                    <w:rFonts w:ascii="Cambria Math" w:eastAsia="TimesLTStd-Roman" w:hAnsi="Cambria Math" w:cs="TimesLTStd-Roman"/>
                    <w:color w:val="000000"/>
                    <w:sz w:val="20"/>
                    <w:szCs w:val="20"/>
                  </w:rPr>
                  <m:t>CIS</m:t>
                </m:r>
              </m:e>
            </m:d>
          </m:den>
        </m:f>
        <m:r>
          <w:rPr>
            <w:rFonts w:ascii="Cambria Math" w:eastAsia="TimesLTStd-Roman" w:hAnsi="Cambria Math" w:cs="TimesLTStd-Roman"/>
            <w:color w:val="000000"/>
            <w:sz w:val="20"/>
            <w:szCs w:val="20"/>
          </w:rPr>
          <m:t>=</m:t>
        </m:r>
        <m:f>
          <m:fPr>
            <m:ctrlPr>
              <w:rPr>
                <w:rFonts w:ascii="Cambria Math" w:eastAsia="TimesLTStd-Roman" w:hAnsi="Cambria Math" w:cs="TimesLTStd-Roman"/>
                <w:i/>
                <w:color w:val="000000"/>
                <w:sz w:val="20"/>
                <w:szCs w:val="20"/>
              </w:rPr>
            </m:ctrlPr>
          </m:fPr>
          <m:num>
            <m:r>
              <w:rPr>
                <w:rFonts w:ascii="Cambria Math" w:eastAsia="TimesLTStd-Roman" w:hAnsi="Cambria Math" w:cs="TimesLTStd-Roman"/>
                <w:color w:val="000000"/>
                <w:sz w:val="20"/>
                <w:szCs w:val="20"/>
              </w:rPr>
              <m:t>TP</m:t>
            </m:r>
          </m:num>
          <m:den>
            <m:r>
              <w:rPr>
                <w:rFonts w:ascii="Cambria Math" w:eastAsia="TimesLTStd-Roman" w:hAnsi="Cambria Math" w:cs="TimesLTStd-Roman"/>
                <w:color w:val="000000"/>
                <w:sz w:val="20"/>
                <w:szCs w:val="20"/>
              </w:rPr>
              <m:t>TP+FP</m:t>
            </m:r>
          </m:den>
        </m:f>
      </m:oMath>
      <w:r w:rsidR="001B35D1">
        <w:rPr>
          <w:rFonts w:ascii="TimesLTStd-Roman" w:eastAsia="TimesLTStd-Roman" w:cs="TimesLTStd-Roman"/>
          <w:color w:val="000000"/>
          <w:sz w:val="20"/>
          <w:szCs w:val="20"/>
        </w:rPr>
        <w:t xml:space="preserve">. In our case, </w:t>
      </w:r>
      <m:oMath>
        <m:r>
          <w:rPr>
            <w:rFonts w:ascii="Cambria Math" w:eastAsia="TimesLTStd-Roman" w:hAnsi="Cambria Math" w:cs="TimesLTStd-Roman"/>
            <w:color w:val="000000"/>
            <w:sz w:val="20"/>
            <w:szCs w:val="20"/>
          </w:rPr>
          <m:t>Recall=</m:t>
        </m:r>
        <m:f>
          <m:fPr>
            <m:ctrlPr>
              <w:rPr>
                <w:rFonts w:ascii="Cambria Math" w:eastAsia="TimesLTStd-Roman" w:hAnsi="Cambria Math" w:cs="TimesLTStd-Roman"/>
                <w:i/>
                <w:color w:val="000000"/>
                <w:sz w:val="20"/>
                <w:szCs w:val="20"/>
              </w:rPr>
            </m:ctrlPr>
          </m:fPr>
          <m:num>
            <m:d>
              <m:dPr>
                <m:begChr m:val="|"/>
                <m:endChr m:val="|"/>
                <m:ctrlPr>
                  <w:rPr>
                    <w:rFonts w:ascii="Cambria Math" w:eastAsia="TimesLTStd-Roman" w:hAnsi="Cambria Math" w:cs="TimesLTStd-Roman"/>
                    <w:i/>
                    <w:color w:val="000000"/>
                    <w:sz w:val="20"/>
                    <w:szCs w:val="20"/>
                  </w:rPr>
                </m:ctrlPr>
              </m:dPr>
              <m:e>
                <m:r>
                  <w:rPr>
                    <w:rFonts w:ascii="Cambria Math" w:eastAsia="TimesLTStd-Roman" w:hAnsi="Cambria Math" w:cs="TimesLTStd-Roman"/>
                    <w:color w:val="000000"/>
                    <w:sz w:val="20"/>
                    <w:szCs w:val="20"/>
                  </w:rPr>
                  <m:t>CIS∩AIS</m:t>
                </m:r>
              </m:e>
            </m:d>
          </m:num>
          <m:den>
            <m:d>
              <m:dPr>
                <m:begChr m:val="|"/>
                <m:endChr m:val="|"/>
                <m:ctrlPr>
                  <w:rPr>
                    <w:rFonts w:ascii="Cambria Math" w:eastAsia="TimesLTStd-Roman" w:hAnsi="Cambria Math" w:cs="TimesLTStd-Roman"/>
                    <w:i/>
                    <w:color w:val="000000"/>
                    <w:sz w:val="20"/>
                    <w:szCs w:val="20"/>
                  </w:rPr>
                </m:ctrlPr>
              </m:dPr>
              <m:e>
                <m:r>
                  <w:rPr>
                    <w:rFonts w:ascii="Cambria Math" w:eastAsia="TimesLTStd-Roman" w:hAnsi="Cambria Math" w:cs="TimesLTStd-Roman"/>
                    <w:color w:val="000000"/>
                    <w:sz w:val="20"/>
                    <w:szCs w:val="20"/>
                  </w:rPr>
                  <m:t>AIS</m:t>
                </m:r>
              </m:e>
            </m:d>
          </m:den>
        </m:f>
        <m:r>
          <w:rPr>
            <w:rFonts w:ascii="Cambria Math" w:eastAsia="TimesLTStd-Roman" w:hAnsi="Cambria Math" w:cs="TimesLTStd-Roman"/>
            <w:color w:val="000000"/>
            <w:sz w:val="20"/>
            <w:szCs w:val="20"/>
          </w:rPr>
          <m:t>=</m:t>
        </m:r>
        <m:f>
          <m:fPr>
            <m:ctrlPr>
              <w:rPr>
                <w:rFonts w:ascii="Cambria Math" w:eastAsia="TimesLTStd-Roman" w:hAnsi="Cambria Math" w:cs="TimesLTStd-Roman"/>
                <w:i/>
                <w:color w:val="000000"/>
                <w:sz w:val="20"/>
                <w:szCs w:val="20"/>
              </w:rPr>
            </m:ctrlPr>
          </m:fPr>
          <m:num>
            <m:r>
              <w:rPr>
                <w:rFonts w:ascii="Cambria Math" w:eastAsia="TimesLTStd-Roman" w:hAnsi="Cambria Math" w:cs="TimesLTStd-Roman"/>
                <w:color w:val="000000"/>
                <w:sz w:val="20"/>
                <w:szCs w:val="20"/>
              </w:rPr>
              <m:t>TP</m:t>
            </m:r>
          </m:num>
          <m:den>
            <m:r>
              <w:rPr>
                <w:rFonts w:ascii="Cambria Math" w:eastAsia="TimesLTStd-Roman" w:hAnsi="Cambria Math" w:cs="TimesLTStd-Roman"/>
                <w:color w:val="000000"/>
                <w:sz w:val="20"/>
                <w:szCs w:val="20"/>
              </w:rPr>
              <m:t>TP+FN</m:t>
            </m:r>
          </m:den>
        </m:f>
        <m:r>
          <w:rPr>
            <w:rFonts w:ascii="Cambria Math" w:eastAsia="TimesLTStd-Roman" w:hAnsi="Cambria Math" w:cs="TimesLTStd-Roman"/>
            <w:color w:val="000000"/>
            <w:sz w:val="20"/>
            <w:szCs w:val="20"/>
          </w:rPr>
          <m:t>=</m:t>
        </m:r>
        <m:f>
          <m:fPr>
            <m:ctrlPr>
              <w:rPr>
                <w:rFonts w:ascii="Cambria Math" w:eastAsia="TimesLTStd-Roman" w:hAnsi="Cambria Math" w:cs="TimesLTStd-Roman"/>
                <w:i/>
                <w:color w:val="000000"/>
                <w:sz w:val="20"/>
                <w:szCs w:val="20"/>
              </w:rPr>
            </m:ctrlPr>
          </m:fPr>
          <m:num>
            <m:r>
              <w:rPr>
                <w:rFonts w:ascii="Cambria Math" w:eastAsia="TimesLTStd-Roman" w:hAnsi="Cambria Math" w:cs="TimesLTStd-Roman"/>
                <w:color w:val="000000"/>
                <w:sz w:val="20"/>
                <w:szCs w:val="20"/>
              </w:rPr>
              <m:t>TP</m:t>
            </m:r>
          </m:num>
          <m:den>
            <m:r>
              <w:rPr>
                <w:rFonts w:ascii="Cambria Math" w:eastAsia="TimesLTStd-Roman" w:hAnsi="Cambria Math" w:cs="TimesLTStd-Roman"/>
                <w:color w:val="000000"/>
                <w:sz w:val="20"/>
                <w:szCs w:val="20"/>
              </w:rPr>
              <m:t>P</m:t>
            </m:r>
          </m:den>
        </m:f>
        <m:r>
          <w:rPr>
            <w:rFonts w:ascii="Cambria Math" w:eastAsia="TimesLTStd-Roman" w:hAnsi="Cambria Math" w:cs="TimesLTStd-Roman"/>
            <w:color w:val="000000"/>
            <w:sz w:val="20"/>
            <w:szCs w:val="20"/>
          </w:rPr>
          <m:t>=</m:t>
        </m:r>
        <m:f>
          <m:fPr>
            <m:ctrlPr>
              <w:rPr>
                <w:rFonts w:ascii="Cambria Math" w:eastAsia="TimesLTStd-Roman" w:hAnsi="Cambria Math" w:cs="TimesLTStd-Roman"/>
                <w:i/>
                <w:color w:val="000000"/>
                <w:sz w:val="20"/>
                <w:szCs w:val="20"/>
              </w:rPr>
            </m:ctrlPr>
          </m:fPr>
          <m:num>
            <m:r>
              <w:rPr>
                <w:rFonts w:ascii="Cambria Math" w:eastAsia="TimesLTStd-Roman" w:hAnsi="Cambria Math" w:cs="TimesLTStd-Roman"/>
                <w:color w:val="000000"/>
                <w:sz w:val="20"/>
                <w:szCs w:val="20"/>
              </w:rPr>
              <m:t>3</m:t>
            </m:r>
          </m:num>
          <m:den>
            <m:r>
              <w:rPr>
                <w:rFonts w:ascii="Cambria Math" w:eastAsia="TimesLTStd-Roman" w:hAnsi="Cambria Math" w:cs="TimesLTStd-Roman"/>
                <w:color w:val="000000"/>
                <w:sz w:val="20"/>
                <w:szCs w:val="20"/>
              </w:rPr>
              <m:t>4</m:t>
            </m:r>
          </m:den>
        </m:f>
      </m:oMath>
      <w:r w:rsidR="001B35D1">
        <w:rPr>
          <w:rFonts w:ascii="TimesLTStd-Roman" w:eastAsia="TimesLTStd-Roman" w:cs="TimesLTStd-Roman"/>
          <w:color w:val="000000"/>
          <w:sz w:val="20"/>
          <w:szCs w:val="20"/>
        </w:rPr>
        <w:t xml:space="preserve">, </w:t>
      </w:r>
      <m:oMath>
        <m:r>
          <w:rPr>
            <w:rFonts w:ascii="Cambria Math" w:eastAsia="TimesLTStd-Roman" w:hAnsi="Cambria Math" w:cs="TimesLTStd-Roman"/>
            <w:color w:val="000000"/>
            <w:sz w:val="20"/>
            <w:szCs w:val="20"/>
          </w:rPr>
          <m:t>Precision=</m:t>
        </m:r>
        <m:f>
          <m:fPr>
            <m:ctrlPr>
              <w:rPr>
                <w:rFonts w:ascii="Cambria Math" w:eastAsia="TimesLTStd-Roman" w:hAnsi="Cambria Math" w:cs="TimesLTStd-Roman"/>
                <w:i/>
                <w:color w:val="000000"/>
                <w:sz w:val="20"/>
                <w:szCs w:val="20"/>
              </w:rPr>
            </m:ctrlPr>
          </m:fPr>
          <m:num>
            <m:d>
              <m:dPr>
                <m:begChr m:val="|"/>
                <m:endChr m:val="|"/>
                <m:ctrlPr>
                  <w:rPr>
                    <w:rFonts w:ascii="Cambria Math" w:eastAsia="TimesLTStd-Roman" w:hAnsi="Cambria Math" w:cs="TimesLTStd-Roman"/>
                    <w:i/>
                    <w:color w:val="000000"/>
                    <w:sz w:val="20"/>
                    <w:szCs w:val="20"/>
                  </w:rPr>
                </m:ctrlPr>
              </m:dPr>
              <m:e>
                <m:r>
                  <w:rPr>
                    <w:rFonts w:ascii="Cambria Math" w:eastAsia="TimesLTStd-Roman" w:hAnsi="Cambria Math" w:cs="TimesLTStd-Roman"/>
                    <w:color w:val="000000"/>
                    <w:sz w:val="20"/>
                    <w:szCs w:val="20"/>
                  </w:rPr>
                  <m:t>CIS∩AIS</m:t>
                </m:r>
              </m:e>
            </m:d>
          </m:num>
          <m:den>
            <m:d>
              <m:dPr>
                <m:begChr m:val="|"/>
                <m:endChr m:val="|"/>
                <m:ctrlPr>
                  <w:rPr>
                    <w:rFonts w:ascii="Cambria Math" w:eastAsia="TimesLTStd-Roman" w:hAnsi="Cambria Math" w:cs="TimesLTStd-Roman"/>
                    <w:i/>
                    <w:color w:val="000000"/>
                    <w:sz w:val="20"/>
                    <w:szCs w:val="20"/>
                  </w:rPr>
                </m:ctrlPr>
              </m:dPr>
              <m:e>
                <m:r>
                  <w:rPr>
                    <w:rFonts w:ascii="Cambria Math" w:eastAsia="TimesLTStd-Roman" w:hAnsi="Cambria Math" w:cs="TimesLTStd-Roman"/>
                    <w:color w:val="000000"/>
                    <w:sz w:val="20"/>
                    <w:szCs w:val="20"/>
                  </w:rPr>
                  <m:t>CIS</m:t>
                </m:r>
              </m:e>
            </m:d>
          </m:den>
        </m:f>
        <m:r>
          <w:rPr>
            <w:rFonts w:ascii="Cambria Math" w:eastAsia="TimesLTStd-Roman" w:hAnsi="Cambria Math" w:cs="TimesLTStd-Roman"/>
            <w:color w:val="000000"/>
            <w:sz w:val="20"/>
            <w:szCs w:val="20"/>
          </w:rPr>
          <m:t>=</m:t>
        </m:r>
        <m:f>
          <m:fPr>
            <m:ctrlPr>
              <w:rPr>
                <w:rFonts w:ascii="Cambria Math" w:eastAsia="TimesLTStd-Roman" w:hAnsi="Cambria Math" w:cs="TimesLTStd-Roman"/>
                <w:i/>
                <w:color w:val="000000"/>
                <w:sz w:val="20"/>
                <w:szCs w:val="20"/>
              </w:rPr>
            </m:ctrlPr>
          </m:fPr>
          <m:num>
            <m:r>
              <w:rPr>
                <w:rFonts w:ascii="Cambria Math" w:eastAsia="TimesLTStd-Roman" w:hAnsi="Cambria Math" w:cs="TimesLTStd-Roman"/>
                <w:color w:val="000000"/>
                <w:sz w:val="20"/>
                <w:szCs w:val="20"/>
              </w:rPr>
              <m:t>TP</m:t>
            </m:r>
          </m:num>
          <m:den>
            <m:r>
              <w:rPr>
                <w:rFonts w:ascii="Cambria Math" w:eastAsia="TimesLTStd-Roman" w:hAnsi="Cambria Math" w:cs="TimesLTStd-Roman"/>
                <w:color w:val="000000"/>
                <w:sz w:val="20"/>
                <w:szCs w:val="20"/>
              </w:rPr>
              <m:t>TP+FP</m:t>
            </m:r>
          </m:den>
        </m:f>
        <m:r>
          <w:rPr>
            <w:rFonts w:ascii="Cambria Math" w:eastAsia="TimesLTStd-Roman" w:hAnsi="Cambria Math" w:cs="TimesLTStd-Roman"/>
            <w:color w:val="000000"/>
            <w:sz w:val="20"/>
            <w:szCs w:val="20"/>
          </w:rPr>
          <m:t>=</m:t>
        </m:r>
        <m:f>
          <m:fPr>
            <m:ctrlPr>
              <w:rPr>
                <w:rFonts w:ascii="Cambria Math" w:eastAsia="TimesLTStd-Roman" w:hAnsi="Cambria Math" w:cs="TimesLTStd-Roman"/>
                <w:i/>
                <w:color w:val="000000"/>
                <w:sz w:val="20"/>
                <w:szCs w:val="20"/>
              </w:rPr>
            </m:ctrlPr>
          </m:fPr>
          <m:num>
            <m:r>
              <w:rPr>
                <w:rFonts w:ascii="Cambria Math" w:eastAsia="TimesLTStd-Roman" w:hAnsi="Cambria Math" w:cs="TimesLTStd-Roman"/>
                <w:color w:val="000000"/>
                <w:sz w:val="20"/>
                <w:szCs w:val="20"/>
              </w:rPr>
              <m:t>3</m:t>
            </m:r>
          </m:num>
          <m:den>
            <m:r>
              <w:rPr>
                <w:rFonts w:ascii="Cambria Math" w:eastAsia="TimesLTStd-Roman" w:hAnsi="Cambria Math" w:cs="TimesLTStd-Roman"/>
                <w:color w:val="000000"/>
                <w:sz w:val="20"/>
                <w:szCs w:val="20"/>
              </w:rPr>
              <m:t>5</m:t>
            </m:r>
          </m:den>
        </m:f>
      </m:oMath>
      <w:r w:rsidR="001B35D1">
        <w:rPr>
          <w:rFonts w:ascii="TimesLTStd-Roman" w:eastAsia="TimesLTStd-Roman" w:cs="TimesLTStd-Roman"/>
          <w:color w:val="000000"/>
          <w:sz w:val="20"/>
          <w:szCs w:val="20"/>
        </w:rPr>
        <w:t>.</w:t>
      </w:r>
    </w:p>
    <w:p w14:paraId="12E78954" w14:textId="0585192C" w:rsidR="007052D9" w:rsidRDefault="007052D9" w:rsidP="00654025">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Note that if AIS</w:t>
      </w:r>
      <w:r w:rsidR="001B35D1">
        <w:rPr>
          <w:rFonts w:ascii="TimesLTStd-Roman" w:eastAsia="TimesLTStd-Roman" w:cs="TimesLTStd-Roman"/>
          <w:color w:val="000000"/>
          <w:sz w:val="20"/>
          <w:szCs w:val="20"/>
        </w:rPr>
        <w:t>=TP+FN</w:t>
      </w:r>
      <w:r>
        <w:rPr>
          <w:rFonts w:ascii="TimesLTStd-Roman" w:eastAsia="TimesLTStd-Roman" w:cs="TimesLTStd-Roman"/>
          <w:color w:val="000000"/>
          <w:sz w:val="20"/>
          <w:szCs w:val="20"/>
        </w:rPr>
        <w:t xml:space="preserve"> is equal to CIS</w:t>
      </w:r>
      <w:r w:rsidR="001B35D1">
        <w:rPr>
          <w:rFonts w:ascii="TimesLTStd-Roman" w:eastAsia="TimesLTStd-Roman" w:cs="TimesLTStd-Roman"/>
          <w:color w:val="000000"/>
          <w:sz w:val="20"/>
          <w:szCs w:val="20"/>
        </w:rPr>
        <w:t>=TP+FP</w:t>
      </w:r>
      <w:r>
        <w:rPr>
          <w:rFonts w:ascii="TimesLTStd-Roman" w:eastAsia="TimesLTStd-Roman" w:cs="TimesLTStd-Roman"/>
          <w:color w:val="000000"/>
          <w:sz w:val="20"/>
          <w:szCs w:val="20"/>
        </w:rPr>
        <w:t xml:space="preserve">, </w:t>
      </w:r>
      <w:r w:rsidR="001B35D1">
        <w:rPr>
          <w:rFonts w:ascii="TimesLTStd-Roman" w:eastAsia="TimesLTStd-Roman" w:cs="TimesLTStd-Roman"/>
          <w:color w:val="000000"/>
          <w:sz w:val="20"/>
          <w:szCs w:val="20"/>
        </w:rPr>
        <w:t xml:space="preserve">then FN=FP=0, and TP=P, and </w:t>
      </w:r>
      <w:r>
        <w:rPr>
          <w:rFonts w:ascii="TimesLTStd-Roman" w:eastAsia="TimesLTStd-Roman" w:cs="TimesLTStd-Roman"/>
          <w:color w:val="000000"/>
          <w:sz w:val="20"/>
          <w:szCs w:val="20"/>
        </w:rPr>
        <w:t xml:space="preserve">both recall and precision are computed to be equal to 1. However, this does not happen too often. Therefore, recall might be traded off in </w:t>
      </w:r>
      <w:proofErr w:type="spellStart"/>
      <w:r>
        <w:rPr>
          <w:rFonts w:ascii="TimesLTStd-Roman" w:eastAsia="TimesLTStd-Roman" w:cs="TimesLTStd-Roman"/>
          <w:color w:val="000000"/>
          <w:sz w:val="20"/>
          <w:szCs w:val="20"/>
        </w:rPr>
        <w:t>favor</w:t>
      </w:r>
      <w:proofErr w:type="spellEnd"/>
      <w:r>
        <w:rPr>
          <w:rFonts w:ascii="TimesLTStd-Roman" w:eastAsia="TimesLTStd-Roman" w:cs="TimesLTStd-Roman"/>
          <w:color w:val="000000"/>
          <w:sz w:val="20"/>
          <w:szCs w:val="20"/>
        </w:rPr>
        <w:t xml:space="preserve"> of precision and vice versa. For a larger CIS, the probability of identifying all actual impacts is higher; the down side is that many false positives are encountered. </w:t>
      </w:r>
      <w:r>
        <w:rPr>
          <w:rFonts w:ascii="TimesLTStd-Italic" w:eastAsia="TimesLTStd-Roman" w:hAnsi="TimesLTStd-Italic" w:cs="TimesLTStd-Italic"/>
          <w:i/>
          <w:iCs/>
          <w:color w:val="000000"/>
          <w:sz w:val="20"/>
          <w:szCs w:val="20"/>
        </w:rPr>
        <w:t xml:space="preserve">Adequacy </w:t>
      </w:r>
      <w:r>
        <w:rPr>
          <w:rFonts w:ascii="TimesLTStd-Roman" w:eastAsia="TimesLTStd-Roman" w:cs="TimesLTStd-Roman"/>
          <w:color w:val="000000"/>
          <w:sz w:val="20"/>
          <w:szCs w:val="20"/>
        </w:rPr>
        <w:t xml:space="preserve">and </w:t>
      </w:r>
      <w:r>
        <w:rPr>
          <w:rFonts w:ascii="TimesLTStd-Italic" w:eastAsia="TimesLTStd-Roman" w:hAnsi="TimesLTStd-Italic" w:cs="TimesLTStd-Italic"/>
          <w:i/>
          <w:iCs/>
          <w:color w:val="000000"/>
          <w:sz w:val="20"/>
          <w:szCs w:val="20"/>
        </w:rPr>
        <w:t xml:space="preserve">effectiveness </w:t>
      </w:r>
      <w:r>
        <w:rPr>
          <w:rFonts w:ascii="TimesLTStd-Roman" w:eastAsia="TimesLTStd-Roman" w:cs="TimesLTStd-Roman"/>
          <w:color w:val="000000"/>
          <w:sz w:val="20"/>
          <w:szCs w:val="20"/>
        </w:rPr>
        <w:t>are two key aspects of any impact analysis approach.</w:t>
      </w:r>
    </w:p>
    <w:p w14:paraId="578C1715" w14:textId="6AB38CF3" w:rsidR="007052D9" w:rsidRPr="007052D9" w:rsidRDefault="007052D9" w:rsidP="000A56A7">
      <w:pPr>
        <w:pStyle w:val="ListParagraph"/>
        <w:numPr>
          <w:ilvl w:val="0"/>
          <w:numId w:val="3"/>
        </w:numPr>
        <w:autoSpaceDE w:val="0"/>
        <w:autoSpaceDN w:val="0"/>
        <w:adjustRightInd w:val="0"/>
        <w:spacing w:after="0" w:line="240" w:lineRule="auto"/>
        <w:rPr>
          <w:rFonts w:ascii="TimesLTStd-Roman" w:eastAsia="TimesLTStd-Roman" w:cs="TimesLTStd-Roman"/>
          <w:color w:val="000000"/>
          <w:sz w:val="20"/>
          <w:szCs w:val="20"/>
        </w:rPr>
      </w:pPr>
      <w:r w:rsidRPr="007052D9">
        <w:rPr>
          <w:rFonts w:ascii="TimesLTStd-Italic" w:eastAsia="TimesLTStd-Roman" w:hAnsi="TimesLTStd-Italic" w:cs="TimesLTStd-Italic"/>
          <w:i/>
          <w:iCs/>
          <w:color w:val="000000"/>
          <w:sz w:val="20"/>
          <w:szCs w:val="20"/>
        </w:rPr>
        <w:t xml:space="preserve">Adequacy: </w:t>
      </w:r>
      <w:r w:rsidRPr="007052D9">
        <w:rPr>
          <w:rFonts w:ascii="TimesLTStd-Roman" w:eastAsia="TimesLTStd-Roman" w:cs="TimesLTStd-Roman"/>
          <w:color w:val="000000"/>
          <w:sz w:val="20"/>
          <w:szCs w:val="20"/>
        </w:rPr>
        <w:t>Adequacy of an impact analysis approach is the ability of the</w:t>
      </w:r>
      <w:r>
        <w:rPr>
          <w:rFonts w:ascii="TimesLTStd-Roman" w:eastAsia="TimesLTStd-Roman" w:cs="TimesLTStd-Roman"/>
          <w:color w:val="000000"/>
          <w:sz w:val="20"/>
          <w:szCs w:val="20"/>
        </w:rPr>
        <w:t xml:space="preserve"> </w:t>
      </w:r>
      <w:r w:rsidRPr="007052D9">
        <w:rPr>
          <w:rFonts w:ascii="TimesLTStd-Roman" w:eastAsia="TimesLTStd-Roman" w:cs="TimesLTStd-Roman"/>
          <w:color w:val="000000"/>
          <w:sz w:val="20"/>
          <w:szCs w:val="20"/>
        </w:rPr>
        <w:t>approach to identify all the affected elements to be</w:t>
      </w:r>
      <w:r>
        <w:rPr>
          <w:rFonts w:ascii="TimesLTStd-Roman" w:eastAsia="TimesLTStd-Roman" w:cs="TimesLTStd-Roman"/>
          <w:color w:val="000000"/>
          <w:sz w:val="20"/>
          <w:szCs w:val="20"/>
        </w:rPr>
        <w:t xml:space="preserve"> </w:t>
      </w:r>
      <w:r w:rsidRPr="007052D9">
        <w:rPr>
          <w:rFonts w:ascii="TimesLTStd-Roman" w:eastAsia="TimesLTStd-Roman" w:cs="TimesLTStd-Roman"/>
          <w:color w:val="000000"/>
          <w:sz w:val="20"/>
          <w:szCs w:val="20"/>
        </w:rPr>
        <w:t>modified. Ideally,</w:t>
      </w:r>
      <w:r>
        <w:rPr>
          <w:rFonts w:ascii="TimesLTStd-Roman" w:eastAsia="TimesLTStd-Roman" w:cs="TimesLTStd-Roman"/>
          <w:color w:val="000000"/>
          <w:sz w:val="20"/>
          <w:szCs w:val="20"/>
        </w:rPr>
        <w:t xml:space="preserve"> </w:t>
      </w:r>
      <w:r w:rsidRPr="007052D9">
        <w:rPr>
          <w:rFonts w:ascii="TimesLTStd-Roman" w:eastAsia="TimesLTStd-Roman" w:cs="TimesLTStd-Roman"/>
          <w:color w:val="000000"/>
          <w:sz w:val="20"/>
          <w:szCs w:val="20"/>
        </w:rPr>
        <w:t xml:space="preserve">AIS </w:t>
      </w:r>
      <w:r w:rsidRPr="007052D9">
        <w:rPr>
          <w:rFonts w:ascii="STIXMath-Italic" w:eastAsia="STIXMath-Italic" w:cs="STIXMath-Italic" w:hint="eastAsia"/>
          <w:i/>
          <w:iCs/>
          <w:color w:val="000000"/>
          <w:sz w:val="20"/>
          <w:szCs w:val="20"/>
        </w:rPr>
        <w:t>⊆</w:t>
      </w:r>
      <w:r w:rsidRPr="007052D9">
        <w:rPr>
          <w:rFonts w:ascii="STIXMath-Italic" w:eastAsia="STIXMath-Italic" w:cs="STIXMath-Italic"/>
          <w:i/>
          <w:iCs/>
          <w:color w:val="000000"/>
          <w:sz w:val="20"/>
          <w:szCs w:val="20"/>
        </w:rPr>
        <w:t xml:space="preserve"> </w:t>
      </w:r>
      <w:r w:rsidRPr="007052D9">
        <w:rPr>
          <w:rFonts w:ascii="TimesLTStd-Roman" w:eastAsia="TimesLTStd-Roman" w:cs="TimesLTStd-Roman"/>
          <w:color w:val="000000"/>
          <w:sz w:val="20"/>
          <w:szCs w:val="20"/>
        </w:rPr>
        <w:t>CIS</w:t>
      </w:r>
      <w:r w:rsidR="001B35D1">
        <w:rPr>
          <w:rFonts w:ascii="TimesLTStd-Roman" w:eastAsia="TimesLTStd-Roman" w:cs="TimesLTStd-Roman"/>
          <w:color w:val="000000"/>
          <w:sz w:val="20"/>
          <w:szCs w:val="20"/>
        </w:rPr>
        <w:t>, it means that FN=</w:t>
      </w:r>
      <w:r w:rsidR="000340E9">
        <w:rPr>
          <w:rFonts w:ascii="TimesLTStd-Roman" w:eastAsia="TimesLTStd-Roman" w:cs="TimesLTStd-Roman"/>
          <w:color w:val="000000"/>
          <w:sz w:val="20"/>
          <w:szCs w:val="20"/>
        </w:rPr>
        <w:t>|DIS|=</w:t>
      </w:r>
      <w:r w:rsidR="001B35D1">
        <w:rPr>
          <w:rFonts w:ascii="TimesLTStd-Roman" w:eastAsia="TimesLTStd-Roman" w:cs="TimesLTStd-Roman"/>
          <w:color w:val="000000"/>
          <w:sz w:val="20"/>
          <w:szCs w:val="20"/>
        </w:rPr>
        <w:t>0 (</w:t>
      </w:r>
      <w:r w:rsidR="000340E9">
        <w:rPr>
          <w:rFonts w:ascii="TimesLTStd-Roman" w:eastAsia="TimesLTStd-Roman" w:cs="TimesLTStd-Roman"/>
          <w:color w:val="000000"/>
          <w:sz w:val="20"/>
          <w:szCs w:val="20"/>
        </w:rPr>
        <w:t>no positive impacted samples predicted as negative, not impacted).</w:t>
      </w:r>
    </w:p>
    <w:p w14:paraId="345E69FB" w14:textId="77777777" w:rsidR="007052D9" w:rsidRDefault="007052D9" w:rsidP="00654025">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A</w:t>
      </w:r>
      <w:r w:rsidR="00654025">
        <w:rPr>
          <w:rFonts w:ascii="TimesLTStd-Roman" w:eastAsia="TimesLTStd-Roman" w:cs="TimesLTStd-Roman"/>
          <w:color w:val="000000"/>
          <w:sz w:val="20"/>
          <w:szCs w:val="20"/>
        </w:rPr>
        <w:t xml:space="preserve">dequacy is </w:t>
      </w:r>
      <w:r>
        <w:rPr>
          <w:rFonts w:ascii="TimesLTStd-Roman" w:eastAsia="TimesLTStd-Roman" w:cs="TimesLTStd-Roman"/>
          <w:color w:val="000000"/>
          <w:sz w:val="20"/>
          <w:szCs w:val="20"/>
        </w:rPr>
        <w:t>e</w:t>
      </w:r>
      <w:r w:rsidR="00654025">
        <w:rPr>
          <w:rFonts w:ascii="TimesLTStd-Roman" w:eastAsia="TimesLTStd-Roman" w:cs="TimesLTStd-Roman"/>
          <w:color w:val="000000"/>
          <w:sz w:val="20"/>
          <w:szCs w:val="20"/>
        </w:rPr>
        <w:t>x</w:t>
      </w:r>
      <w:r>
        <w:rPr>
          <w:rFonts w:ascii="TimesLTStd-Roman" w:eastAsia="TimesLTStd-Roman" w:cs="TimesLTStd-Roman"/>
          <w:color w:val="000000"/>
          <w:sz w:val="20"/>
          <w:szCs w:val="20"/>
        </w:rPr>
        <w:t xml:space="preserve">pressed in terms of a performance metric called </w:t>
      </w:r>
      <w:r>
        <w:rPr>
          <w:rFonts w:ascii="TimesLTStd-Italic" w:eastAsia="TimesLTStd-Roman" w:hAnsi="TimesLTStd-Italic" w:cs="TimesLTStd-Italic"/>
          <w:i/>
          <w:iCs/>
          <w:color w:val="000000"/>
          <w:sz w:val="20"/>
          <w:szCs w:val="20"/>
        </w:rPr>
        <w:t>inclusiveness</w:t>
      </w:r>
      <w:r>
        <w:rPr>
          <w:rFonts w:ascii="TimesLTStd-Roman" w:eastAsia="TimesLTStd-Roman" w:cs="TimesLTStd-Roman"/>
          <w:color w:val="000000"/>
          <w:sz w:val="20"/>
          <w:szCs w:val="20"/>
        </w:rPr>
        <w:t>, as follows.</w:t>
      </w:r>
    </w:p>
    <w:p w14:paraId="2514847F" w14:textId="77777777" w:rsidR="007052D9" w:rsidRDefault="007052D9" w:rsidP="00654025">
      <w:pPr>
        <w:autoSpaceDE w:val="0"/>
        <w:autoSpaceDN w:val="0"/>
        <w:adjustRightInd w:val="0"/>
        <w:spacing w:after="0" w:line="240" w:lineRule="auto"/>
        <w:jc w:val="center"/>
        <w:rPr>
          <w:rFonts w:ascii="STIXMath-Italic" w:eastAsia="STIXMath-Italic" w:cs="STIXMath-Italic"/>
          <w:i/>
          <w:iCs/>
          <w:color w:val="000000"/>
          <w:sz w:val="20"/>
          <w:szCs w:val="20"/>
        </w:rPr>
      </w:pPr>
      <w:r>
        <w:rPr>
          <w:rFonts w:ascii="TimesLTStd-Italic" w:eastAsia="TimesLTStd-Roman" w:hAnsi="TimesLTStd-Italic" w:cs="TimesLTStd-Italic"/>
          <w:i/>
          <w:iCs/>
          <w:color w:val="000000"/>
          <w:sz w:val="20"/>
          <w:szCs w:val="20"/>
        </w:rPr>
        <w:t xml:space="preserve">Inclusiveness </w:t>
      </w:r>
      <w:r>
        <w:rPr>
          <w:rFonts w:ascii="STIXMath-Regular" w:eastAsia="STIXMath-Regular" w:cs="STIXMath-Regular"/>
          <w:color w:val="000000"/>
          <w:sz w:val="20"/>
          <w:szCs w:val="20"/>
        </w:rPr>
        <w:t>=</w:t>
      </w:r>
      <w:r>
        <w:rPr>
          <w:rFonts w:ascii="TimesLTStd-Roman" w:eastAsia="TimesLTStd-Roman" w:cs="TimesLTStd-Roman"/>
          <w:color w:val="000000"/>
          <w:sz w:val="20"/>
          <w:szCs w:val="20"/>
        </w:rPr>
        <w:t>1 if</w:t>
      </w:r>
      <w:r w:rsidR="00F3750D">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AIS </w:t>
      </w:r>
      <w:r>
        <w:rPr>
          <w:rFonts w:ascii="STIXMath-Italic" w:eastAsia="STIXMath-Italic" w:cs="STIXMath-Italic" w:hint="eastAsia"/>
          <w:i/>
          <w:iCs/>
          <w:color w:val="000000"/>
          <w:sz w:val="20"/>
          <w:szCs w:val="20"/>
        </w:rPr>
        <w:t>⊆</w:t>
      </w:r>
      <w:r>
        <w:rPr>
          <w:rFonts w:ascii="STIXMath-Italic" w:eastAsia="STIXMath-Italic" w:cs="STIXMath-Italic"/>
          <w:i/>
          <w:iCs/>
          <w:color w:val="000000"/>
          <w:sz w:val="20"/>
          <w:szCs w:val="20"/>
        </w:rPr>
        <w:t xml:space="preserve"> </w:t>
      </w:r>
      <w:r>
        <w:rPr>
          <w:rFonts w:ascii="TimesLTStd-Roman" w:eastAsia="TimesLTStd-Roman" w:cs="TimesLTStd-Roman"/>
          <w:color w:val="000000"/>
          <w:sz w:val="20"/>
          <w:szCs w:val="20"/>
        </w:rPr>
        <w:t xml:space="preserve">CIS </w:t>
      </w:r>
      <w:r w:rsidR="00F3750D">
        <w:rPr>
          <w:rFonts w:ascii="TimesLTStd-Roman" w:eastAsia="TimesLTStd-Roman" w:cs="TimesLTStd-Roman"/>
          <w:color w:val="000000"/>
          <w:sz w:val="20"/>
          <w:szCs w:val="20"/>
        </w:rPr>
        <w:t xml:space="preserve">and </w:t>
      </w:r>
      <w:r>
        <w:rPr>
          <w:rFonts w:ascii="TimesLTStd-Roman" w:eastAsia="TimesLTStd-Roman" w:cs="TimesLTStd-Roman"/>
          <w:color w:val="000000"/>
          <w:sz w:val="20"/>
          <w:szCs w:val="20"/>
        </w:rPr>
        <w:t xml:space="preserve">0 otherwise </w:t>
      </w:r>
      <w:r>
        <w:rPr>
          <w:rFonts w:ascii="STIXMath-Italic" w:eastAsia="STIXMath-Italic" w:cs="STIXMath-Italic"/>
          <w:i/>
          <w:iCs/>
          <w:color w:val="000000"/>
          <w:sz w:val="20"/>
          <w:szCs w:val="20"/>
        </w:rPr>
        <w:t>.</w:t>
      </w:r>
    </w:p>
    <w:p w14:paraId="1F2BCC76" w14:textId="77777777" w:rsidR="007052D9" w:rsidRDefault="007052D9" w:rsidP="00654025">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 xml:space="preserve">The concept of adequacy is essential to assessing the quality of an impact analysis approach. An inadequate approach is in fact useless, as it provides the maintenance engineer with incorrect information. For example, if </w:t>
      </w:r>
      <w:r>
        <w:rPr>
          <w:rFonts w:ascii="TimesLTStd-Italic" w:eastAsia="TimesLTStd-Roman" w:hAnsi="TimesLTStd-Italic" w:cs="TimesLTStd-Italic"/>
          <w:i/>
          <w:iCs/>
          <w:color w:val="000000"/>
          <w:sz w:val="20"/>
          <w:szCs w:val="20"/>
        </w:rPr>
        <w:t xml:space="preserve">inconclusive </w:t>
      </w:r>
      <w:r>
        <w:rPr>
          <w:rFonts w:ascii="TimesLTStd-Roman" w:eastAsia="TimesLTStd-Roman" w:cs="TimesLTStd-Roman"/>
          <w:color w:val="000000"/>
          <w:sz w:val="20"/>
          <w:szCs w:val="20"/>
        </w:rPr>
        <w:t xml:space="preserve">is 0, the approach cannot be used because it does not provide the maintenance engineer with all the components to be </w:t>
      </w:r>
      <w:proofErr w:type="spellStart"/>
      <w:r>
        <w:rPr>
          <w:rFonts w:ascii="TimesLTStd-Roman" w:eastAsia="TimesLTStd-Roman" w:cs="TimesLTStd-Roman"/>
          <w:color w:val="000000"/>
          <w:sz w:val="20"/>
          <w:szCs w:val="20"/>
        </w:rPr>
        <w:t>analyzed</w:t>
      </w:r>
      <w:proofErr w:type="spellEnd"/>
      <w:r>
        <w:rPr>
          <w:rFonts w:ascii="TimesLTStd-Roman" w:eastAsia="TimesLTStd-Roman" w:cs="TimesLTStd-Roman"/>
          <w:color w:val="000000"/>
          <w:sz w:val="20"/>
          <w:szCs w:val="20"/>
        </w:rPr>
        <w:t>. In this case, the actual modification will be certainly affected by errors.</w:t>
      </w:r>
    </w:p>
    <w:p w14:paraId="6E4F99EA" w14:textId="77777777" w:rsidR="007052D9" w:rsidRPr="007052D9" w:rsidRDefault="007052D9" w:rsidP="00654025">
      <w:pPr>
        <w:pStyle w:val="ListParagraph"/>
        <w:numPr>
          <w:ilvl w:val="0"/>
          <w:numId w:val="3"/>
        </w:numPr>
        <w:autoSpaceDE w:val="0"/>
        <w:autoSpaceDN w:val="0"/>
        <w:adjustRightInd w:val="0"/>
        <w:spacing w:after="0" w:line="240" w:lineRule="auto"/>
        <w:jc w:val="both"/>
        <w:rPr>
          <w:rFonts w:ascii="TimesLTStd-Roman" w:eastAsia="TimesLTStd-Roman" w:cs="TimesLTStd-Roman"/>
          <w:color w:val="000000"/>
          <w:sz w:val="20"/>
          <w:szCs w:val="20"/>
        </w:rPr>
      </w:pPr>
      <w:r w:rsidRPr="007052D9">
        <w:rPr>
          <w:rFonts w:ascii="TimesLTStd-Italic" w:eastAsia="TimesLTStd-Roman" w:hAnsi="TimesLTStd-Italic" w:cs="TimesLTStd-Italic"/>
          <w:i/>
          <w:iCs/>
          <w:color w:val="000000"/>
          <w:sz w:val="20"/>
          <w:szCs w:val="20"/>
        </w:rPr>
        <w:t xml:space="preserve">Effectiveness: </w:t>
      </w:r>
      <w:r w:rsidRPr="007052D9">
        <w:rPr>
          <w:rFonts w:ascii="TimesLTStd-Roman" w:eastAsia="TimesLTStd-Roman" w:cs="TimesLTStd-Roman"/>
          <w:color w:val="000000"/>
          <w:sz w:val="20"/>
          <w:szCs w:val="20"/>
        </w:rPr>
        <w:t xml:space="preserve">The ability of an impact analysis technique to generate results, that actually benefit the maintenance tasks, is known as its effectiveness. </w:t>
      </w:r>
      <w:r w:rsidRPr="007052D9">
        <w:rPr>
          <w:rFonts w:ascii="TimesLTStd-Italic" w:eastAsia="TimesLTStd-Roman" w:hAnsi="TimesLTStd-Italic" w:cs="TimesLTStd-Italic"/>
          <w:i/>
          <w:iCs/>
          <w:color w:val="000000"/>
          <w:sz w:val="20"/>
          <w:szCs w:val="20"/>
        </w:rPr>
        <w:t>Effectiveness</w:t>
      </w:r>
      <w:r>
        <w:rPr>
          <w:rFonts w:ascii="TimesLTStd-Italic" w:eastAsia="TimesLTStd-Roman" w:hAnsi="TimesLTStd-Italic" w:cs="TimesLTStd-Italic"/>
          <w:i/>
          <w:iCs/>
          <w:color w:val="000000"/>
          <w:sz w:val="20"/>
          <w:szCs w:val="20"/>
        </w:rPr>
        <w:t xml:space="preserve"> </w:t>
      </w:r>
      <w:r w:rsidRPr="007052D9">
        <w:rPr>
          <w:rFonts w:ascii="TimesLTStd-Roman" w:eastAsia="TimesLTStd-Roman" w:cs="TimesLTStd-Roman"/>
          <w:color w:val="000000"/>
          <w:sz w:val="20"/>
          <w:szCs w:val="20"/>
        </w:rPr>
        <w:t>is expressed in terms of three fine-grained characteristics as follows.</w:t>
      </w:r>
    </w:p>
    <w:p w14:paraId="7ED0980C" w14:textId="77777777" w:rsidR="007052D9" w:rsidRDefault="007052D9" w:rsidP="00654025">
      <w:pPr>
        <w:autoSpaceDE w:val="0"/>
        <w:autoSpaceDN w:val="0"/>
        <w:adjustRightInd w:val="0"/>
        <w:spacing w:after="0" w:line="240" w:lineRule="auto"/>
        <w:jc w:val="center"/>
        <w:rPr>
          <w:rFonts w:ascii="TimesLTStd-Italic" w:eastAsia="TimesLTStd-Roman" w:hAnsi="TimesLTStd-Italic" w:cs="TimesLTStd-Italic"/>
          <w:i/>
          <w:iCs/>
          <w:color w:val="000000"/>
          <w:sz w:val="20"/>
          <w:szCs w:val="20"/>
        </w:rPr>
      </w:pPr>
      <w:r>
        <w:rPr>
          <w:rFonts w:ascii="TimesLTStd-Bold" w:eastAsia="TimesLTStd-Roman" w:hAnsi="TimesLTStd-Bold" w:cs="TimesLTStd-Bold"/>
          <w:b/>
          <w:bCs/>
          <w:color w:val="000000"/>
          <w:sz w:val="20"/>
          <w:szCs w:val="20"/>
        </w:rPr>
        <w:t xml:space="preserve">– </w:t>
      </w:r>
      <w:r>
        <w:rPr>
          <w:rFonts w:ascii="TimesLTStd-Italic" w:eastAsia="TimesLTStd-Roman" w:hAnsi="TimesLTStd-Italic" w:cs="TimesLTStd-Italic"/>
          <w:i/>
          <w:iCs/>
          <w:color w:val="000000"/>
          <w:sz w:val="20"/>
          <w:szCs w:val="20"/>
        </w:rPr>
        <w:t>Ripple-sensitivity</w:t>
      </w:r>
    </w:p>
    <w:p w14:paraId="2365EFE2" w14:textId="77777777" w:rsidR="007052D9" w:rsidRDefault="007052D9" w:rsidP="00654025">
      <w:pPr>
        <w:autoSpaceDE w:val="0"/>
        <w:autoSpaceDN w:val="0"/>
        <w:adjustRightInd w:val="0"/>
        <w:spacing w:after="0" w:line="240" w:lineRule="auto"/>
        <w:jc w:val="center"/>
        <w:rPr>
          <w:rFonts w:ascii="TimesLTStd-Italic" w:eastAsia="TimesLTStd-Roman" w:hAnsi="TimesLTStd-Italic" w:cs="TimesLTStd-Italic"/>
          <w:i/>
          <w:iCs/>
          <w:color w:val="000000"/>
          <w:sz w:val="20"/>
          <w:szCs w:val="20"/>
        </w:rPr>
      </w:pPr>
      <w:r>
        <w:rPr>
          <w:rFonts w:ascii="TimesLTStd-Bold" w:eastAsia="TimesLTStd-Roman" w:hAnsi="TimesLTStd-Bold" w:cs="TimesLTStd-Bold"/>
          <w:b/>
          <w:bCs/>
          <w:color w:val="000000"/>
          <w:sz w:val="20"/>
          <w:szCs w:val="20"/>
        </w:rPr>
        <w:t xml:space="preserve">– </w:t>
      </w:r>
      <w:r>
        <w:rPr>
          <w:rFonts w:ascii="TimesLTStd-Italic" w:eastAsia="TimesLTStd-Roman" w:hAnsi="TimesLTStd-Italic" w:cs="TimesLTStd-Italic"/>
          <w:i/>
          <w:iCs/>
          <w:color w:val="000000"/>
          <w:sz w:val="20"/>
          <w:szCs w:val="20"/>
        </w:rPr>
        <w:t>Sharpness</w:t>
      </w:r>
    </w:p>
    <w:p w14:paraId="18B07DC2" w14:textId="77777777" w:rsidR="007052D9" w:rsidRDefault="007052D9" w:rsidP="00654025">
      <w:pPr>
        <w:autoSpaceDE w:val="0"/>
        <w:autoSpaceDN w:val="0"/>
        <w:adjustRightInd w:val="0"/>
        <w:spacing w:after="0" w:line="240" w:lineRule="auto"/>
        <w:jc w:val="center"/>
        <w:rPr>
          <w:rFonts w:ascii="TimesLTStd-Italic" w:eastAsia="TimesLTStd-Roman" w:hAnsi="TimesLTStd-Italic" w:cs="TimesLTStd-Italic"/>
          <w:i/>
          <w:iCs/>
          <w:color w:val="000000"/>
          <w:sz w:val="20"/>
          <w:szCs w:val="20"/>
        </w:rPr>
      </w:pPr>
      <w:r>
        <w:rPr>
          <w:rFonts w:ascii="TimesLTStd-Bold" w:eastAsia="TimesLTStd-Roman" w:hAnsi="TimesLTStd-Bold" w:cs="TimesLTStd-Bold"/>
          <w:b/>
          <w:bCs/>
          <w:color w:val="000000"/>
          <w:sz w:val="20"/>
          <w:szCs w:val="20"/>
        </w:rPr>
        <w:t xml:space="preserve">– </w:t>
      </w:r>
      <w:r>
        <w:rPr>
          <w:rFonts w:ascii="TimesLTStd-Italic" w:eastAsia="TimesLTStd-Roman" w:hAnsi="TimesLTStd-Italic" w:cs="TimesLTStd-Italic"/>
          <w:i/>
          <w:iCs/>
          <w:color w:val="000000"/>
          <w:sz w:val="20"/>
          <w:szCs w:val="20"/>
        </w:rPr>
        <w:t>Adherence</w:t>
      </w:r>
    </w:p>
    <w:p w14:paraId="45D527FC" w14:textId="77777777" w:rsidR="007052D9" w:rsidRDefault="007052D9" w:rsidP="00654025">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Italic" w:eastAsia="TimesLTStd-Roman" w:hAnsi="TimesLTStd-Italic" w:cs="TimesLTStd-Italic"/>
          <w:i/>
          <w:iCs/>
          <w:color w:val="000000"/>
          <w:sz w:val="20"/>
          <w:szCs w:val="20"/>
        </w:rPr>
        <w:t xml:space="preserve">Ripple-sensitivity </w:t>
      </w:r>
      <w:r>
        <w:rPr>
          <w:rFonts w:ascii="TimesLTStd-Roman" w:eastAsia="TimesLTStd-Roman" w:cs="TimesLTStd-Roman"/>
          <w:color w:val="000000"/>
          <w:sz w:val="20"/>
          <w:szCs w:val="20"/>
        </w:rPr>
        <w:t xml:space="preserve">implies producing results that are influenced by </w:t>
      </w:r>
      <w:r>
        <w:rPr>
          <w:rFonts w:ascii="TimesLTStd-Italic" w:eastAsia="TimesLTStd-Roman" w:hAnsi="TimesLTStd-Italic" w:cs="TimesLTStd-Italic"/>
          <w:i/>
          <w:iCs/>
          <w:color w:val="000000"/>
          <w:sz w:val="20"/>
          <w:szCs w:val="20"/>
        </w:rPr>
        <w:t>ripple effect</w:t>
      </w:r>
      <w:r>
        <w:rPr>
          <w:rFonts w:ascii="TimesLTStd-Roman" w:eastAsia="TimesLTStd-Roman" w:cs="TimesLTStd-Roman"/>
          <w:color w:val="000000"/>
          <w:sz w:val="20"/>
          <w:szCs w:val="20"/>
        </w:rPr>
        <w:t>,</w:t>
      </w:r>
      <w:r w:rsidR="00E8411B">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which is discussed in Section 6.4. The set of objects that are directly affected</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by the change is denoted by DISO (directly impacted set of objects), and it</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is also known as primary impacted set. Similarly, the set of objects that are</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indirectly impacted by the change is denoted by IISO (indirectly impacted set</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of objects), and it is also known as the secondary impacted set. The cardinality</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of IISO is an indicator of ripple </w:t>
      </w:r>
      <w:r>
        <w:rPr>
          <w:rFonts w:ascii="TimesLTStd-Roman" w:eastAsia="TimesLTStd-Roman" w:cs="TimesLTStd-Roman"/>
          <w:color w:val="000000"/>
          <w:sz w:val="20"/>
          <w:szCs w:val="20"/>
        </w:rPr>
        <w:lastRenderedPageBreak/>
        <w:t>effect. The software maintenance personnel</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expect that the cardinality of IISO is not far from the cardinality of DISO.</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Therefore, the concept of </w:t>
      </w:r>
      <w:r>
        <w:rPr>
          <w:rFonts w:ascii="TimesLTStd-Italic" w:eastAsia="TimesLTStd-Roman" w:hAnsi="TimesLTStd-Italic" w:cs="TimesLTStd-Italic"/>
          <w:i/>
          <w:iCs/>
          <w:color w:val="000000"/>
          <w:sz w:val="20"/>
          <w:szCs w:val="20"/>
        </w:rPr>
        <w:t>Amplification</w:t>
      </w:r>
      <w:r>
        <w:rPr>
          <w:rFonts w:ascii="TimesLTStd-Roman" w:eastAsia="TimesLTStd-Roman" w:cs="TimesLTStd-Roman"/>
          <w:color w:val="000000"/>
          <w:sz w:val="20"/>
          <w:szCs w:val="20"/>
        </w:rPr>
        <w:t>, as defined below, is used as a measure</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of </w:t>
      </w:r>
      <w:r>
        <w:rPr>
          <w:rFonts w:ascii="TimesLTStd-Italic" w:eastAsia="TimesLTStd-Roman" w:hAnsi="TimesLTStd-Italic" w:cs="TimesLTStd-Italic"/>
          <w:i/>
          <w:iCs/>
          <w:color w:val="000000"/>
          <w:sz w:val="20"/>
          <w:szCs w:val="20"/>
        </w:rPr>
        <w:t>Ripple-sensitivity</w:t>
      </w:r>
      <w:r>
        <w:rPr>
          <w:rFonts w:ascii="TimesLTStd-Roman" w:eastAsia="TimesLTStd-Roman" w:cs="TimesLTStd-Roman"/>
          <w:color w:val="000000"/>
          <w:sz w:val="20"/>
          <w:szCs w:val="20"/>
        </w:rPr>
        <w:t>.</w:t>
      </w:r>
    </w:p>
    <w:p w14:paraId="1D6BC458" w14:textId="77777777" w:rsidR="007052D9" w:rsidRDefault="007052D9" w:rsidP="00654025">
      <w:pPr>
        <w:autoSpaceDE w:val="0"/>
        <w:autoSpaceDN w:val="0"/>
        <w:adjustRightInd w:val="0"/>
        <w:spacing w:after="0" w:line="240" w:lineRule="auto"/>
        <w:jc w:val="center"/>
        <w:rPr>
          <w:rFonts w:ascii="TimesLTStd-Roman" w:eastAsia="TimesLTStd-Roman" w:cs="TimesLTStd-Roman"/>
          <w:color w:val="000000"/>
          <w:sz w:val="20"/>
          <w:szCs w:val="20"/>
        </w:rPr>
      </w:pPr>
      <w:r>
        <w:rPr>
          <w:rFonts w:ascii="TimesLTStd-Italic" w:eastAsia="TimesLTStd-Roman" w:hAnsi="TimesLTStd-Italic" w:cs="TimesLTStd-Italic"/>
          <w:i/>
          <w:iCs/>
          <w:color w:val="000000"/>
          <w:sz w:val="20"/>
          <w:szCs w:val="20"/>
        </w:rPr>
        <w:t xml:space="preserve">Amplification </w:t>
      </w:r>
      <w:r>
        <w:rPr>
          <w:rFonts w:ascii="STIXMath-Regular" w:eastAsia="STIXMath-Regular" w:cs="STIXMath-Regular"/>
          <w:color w:val="000000"/>
          <w:sz w:val="20"/>
          <w:szCs w:val="20"/>
        </w:rPr>
        <w:t xml:space="preserve">= </w:t>
      </w:r>
      <w:r>
        <w:rPr>
          <w:rFonts w:ascii="STIXMath-Regular" w:eastAsia="STIXMath-Regular" w:cs="STIXMath-Regular" w:hint="eastAsia"/>
          <w:color w:val="000000"/>
          <w:sz w:val="20"/>
          <w:szCs w:val="20"/>
        </w:rPr>
        <w:t>∣</w:t>
      </w:r>
      <w:r>
        <w:rPr>
          <w:rFonts w:ascii="STIXMath-Regular" w:eastAsia="STIXMath-Regular" w:cs="STIXMath-Regular"/>
          <w:color w:val="000000"/>
          <w:sz w:val="20"/>
          <w:szCs w:val="20"/>
        </w:rPr>
        <w:t xml:space="preserve"> </w:t>
      </w:r>
      <w:r>
        <w:rPr>
          <w:rFonts w:ascii="TimesLTStd-Italic" w:eastAsia="TimesLTStd-Roman" w:hAnsi="TimesLTStd-Italic" w:cs="TimesLTStd-Italic"/>
          <w:i/>
          <w:iCs/>
          <w:color w:val="000000"/>
          <w:sz w:val="20"/>
          <w:szCs w:val="20"/>
        </w:rPr>
        <w:t xml:space="preserve">IISO </w:t>
      </w:r>
      <w:r>
        <w:rPr>
          <w:rFonts w:ascii="STIXMath-Regular" w:eastAsia="STIXMath-Regular" w:cs="STIXMath-Regular" w:hint="eastAsia"/>
          <w:color w:val="000000"/>
          <w:sz w:val="20"/>
          <w:szCs w:val="20"/>
        </w:rPr>
        <w:t>∣</w:t>
      </w:r>
      <w:r w:rsidR="00654025">
        <w:rPr>
          <w:rFonts w:ascii="STIXMath-Regular" w:eastAsia="STIXMath-Regular" w:cs="STIXMath-Regular" w:hint="eastAsia"/>
          <w:color w:val="000000"/>
          <w:sz w:val="20"/>
          <w:szCs w:val="20"/>
        </w:rPr>
        <w:t xml:space="preserve"> </w:t>
      </w:r>
      <w:r w:rsidR="00E8411B">
        <w:rPr>
          <w:rFonts w:ascii="STIXMath-Regular" w:eastAsia="STIXMath-Regular" w:cs="STIXMath-Regular"/>
          <w:color w:val="000000"/>
          <w:sz w:val="20"/>
          <w:szCs w:val="20"/>
        </w:rPr>
        <w:t>/</w:t>
      </w:r>
      <w:r>
        <w:rPr>
          <w:rFonts w:ascii="STIXMath-Regular" w:eastAsia="STIXMath-Regular" w:cs="STIXMath-Regular" w:hint="eastAsia"/>
          <w:color w:val="000000"/>
          <w:sz w:val="20"/>
          <w:szCs w:val="20"/>
        </w:rPr>
        <w:t>∣</w:t>
      </w:r>
      <w:r>
        <w:rPr>
          <w:rFonts w:ascii="STIXMath-Regular" w:eastAsia="STIXMath-Regular" w:cs="STIXMath-Regular"/>
          <w:color w:val="000000"/>
          <w:sz w:val="20"/>
          <w:szCs w:val="20"/>
        </w:rPr>
        <w:t xml:space="preserve"> </w:t>
      </w:r>
      <w:r>
        <w:rPr>
          <w:rFonts w:ascii="TimesLTStd-Italic" w:eastAsia="TimesLTStd-Roman" w:hAnsi="TimesLTStd-Italic" w:cs="TimesLTStd-Italic"/>
          <w:i/>
          <w:iCs/>
          <w:color w:val="000000"/>
          <w:sz w:val="20"/>
          <w:szCs w:val="20"/>
        </w:rPr>
        <w:t xml:space="preserve">DISO </w:t>
      </w:r>
      <w:r>
        <w:rPr>
          <w:rFonts w:ascii="STIXMath-Regular" w:eastAsia="STIXMath-Regular" w:cs="STIXMath-Regular" w:hint="eastAsia"/>
          <w:color w:val="000000"/>
          <w:sz w:val="20"/>
          <w:szCs w:val="20"/>
        </w:rPr>
        <w:t>∣</w:t>
      </w:r>
      <w:r>
        <w:rPr>
          <w:rFonts w:ascii="STIXMath-Regular" w:eastAsia="STIXMath-Regular" w:cs="STIXMath-Regular"/>
          <w:color w:val="000000"/>
          <w:sz w:val="20"/>
          <w:szCs w:val="20"/>
        </w:rPr>
        <w:t xml:space="preserve"> </w:t>
      </w:r>
      <w:r>
        <w:rPr>
          <w:rFonts w:ascii="Cambria Math" w:eastAsia="TimesLTStd-Roman" w:hAnsi="Cambria Math" w:cs="Cambria Math"/>
          <w:color w:val="000000"/>
          <w:sz w:val="20"/>
          <w:szCs w:val="20"/>
        </w:rPr>
        <w:t>⟶</w:t>
      </w:r>
      <w:r>
        <w:rPr>
          <w:rFonts w:ascii="TimesLTStd-Roman" w:eastAsia="TimesLTStd-Roman" w:cs="TimesLTStd-Roman"/>
          <w:color w:val="000000"/>
          <w:sz w:val="20"/>
          <w:szCs w:val="20"/>
        </w:rPr>
        <w:t>1,</w:t>
      </w:r>
    </w:p>
    <w:p w14:paraId="4A58169F" w14:textId="77777777" w:rsidR="007052D9" w:rsidRDefault="007052D9" w:rsidP="007052D9">
      <w:pPr>
        <w:autoSpaceDE w:val="0"/>
        <w:autoSpaceDN w:val="0"/>
        <w:adjustRightInd w:val="0"/>
        <w:spacing w:after="0" w:line="240" w:lineRule="auto"/>
        <w:rPr>
          <w:rFonts w:ascii="TimesLTStd-Roman" w:eastAsia="TimesLTStd-Roman" w:cs="TimesLTStd-Roman"/>
          <w:color w:val="000000"/>
          <w:sz w:val="20"/>
          <w:szCs w:val="20"/>
        </w:rPr>
      </w:pPr>
      <w:r>
        <w:rPr>
          <w:rFonts w:ascii="TimesLTStd-Roman" w:eastAsia="TimesLTStd-Roman" w:cs="TimesLTStd-Roman"/>
          <w:color w:val="000000"/>
          <w:sz w:val="20"/>
          <w:szCs w:val="20"/>
        </w:rPr>
        <w:t xml:space="preserve">where </w:t>
      </w:r>
      <w:r>
        <w:rPr>
          <w:rFonts w:ascii="STIXMath-Regular" w:eastAsia="STIXMath-Regular" w:cs="STIXMath-Regular" w:hint="eastAsia"/>
          <w:color w:val="000000"/>
          <w:sz w:val="20"/>
          <w:szCs w:val="20"/>
        </w:rPr>
        <w:t>∣</w:t>
      </w:r>
      <w:r>
        <w:rPr>
          <w:rFonts w:ascii="STIXMath-Regular" w:eastAsia="STIXMath-Regular" w:cs="STIXMath-Regular"/>
          <w:color w:val="000000"/>
          <w:sz w:val="20"/>
          <w:szCs w:val="20"/>
        </w:rPr>
        <w:t xml:space="preserve"> </w:t>
      </w:r>
      <w:r>
        <w:rPr>
          <w:rFonts w:ascii="STIXMath-Italic" w:eastAsia="STIXMath-Italic" w:cs="STIXMath-Italic"/>
          <w:i/>
          <w:iCs/>
          <w:color w:val="000000"/>
          <w:sz w:val="20"/>
          <w:szCs w:val="20"/>
        </w:rPr>
        <w:t xml:space="preserve">. </w:t>
      </w:r>
      <w:r>
        <w:rPr>
          <w:rFonts w:ascii="STIXMath-Regular" w:eastAsia="STIXMath-Regular" w:cs="STIXMath-Regular" w:hint="eastAsia"/>
          <w:color w:val="000000"/>
          <w:sz w:val="20"/>
          <w:szCs w:val="20"/>
        </w:rPr>
        <w:t>∣</w:t>
      </w:r>
      <w:r>
        <w:rPr>
          <w:rFonts w:ascii="STIXMath-Regular" w:eastAsia="STIXMath-Regular" w:cs="STIXMath-Regular"/>
          <w:color w:val="000000"/>
          <w:sz w:val="20"/>
          <w:szCs w:val="20"/>
        </w:rPr>
        <w:t xml:space="preserve"> </w:t>
      </w:r>
      <w:r>
        <w:rPr>
          <w:rFonts w:ascii="TimesLTStd-Roman" w:eastAsia="TimesLTStd-Roman" w:cs="TimesLTStd-Roman"/>
          <w:color w:val="000000"/>
          <w:sz w:val="20"/>
          <w:szCs w:val="20"/>
        </w:rPr>
        <w:t>denotes the cardinality operator.</w:t>
      </w:r>
    </w:p>
    <w:p w14:paraId="3068A382" w14:textId="77777777" w:rsidR="007052D9" w:rsidRDefault="007052D9" w:rsidP="00654025">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Italic" w:eastAsia="TimesLTStd-Roman" w:hAnsi="TimesLTStd-Italic" w:cs="TimesLTStd-Italic"/>
          <w:i/>
          <w:iCs/>
          <w:color w:val="000000"/>
          <w:sz w:val="20"/>
          <w:szCs w:val="20"/>
        </w:rPr>
        <w:t xml:space="preserve">Sharpness </w:t>
      </w:r>
      <w:r>
        <w:rPr>
          <w:rFonts w:ascii="TimesLTStd-Roman" w:eastAsia="TimesLTStd-Roman" w:cs="TimesLTStd-Roman"/>
          <w:color w:val="000000"/>
          <w:sz w:val="20"/>
          <w:szCs w:val="20"/>
        </w:rPr>
        <w:t>is the ability of an impact analysis approach to avoid having to</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include objects in the CIS that need not be changed. Sharpness is expressed by</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means of </w:t>
      </w:r>
      <w:r>
        <w:rPr>
          <w:rFonts w:ascii="TimesLTStd-Italic" w:eastAsia="TimesLTStd-Roman" w:hAnsi="TimesLTStd-Italic" w:cs="TimesLTStd-Italic"/>
          <w:i/>
          <w:iCs/>
          <w:color w:val="000000"/>
          <w:sz w:val="20"/>
          <w:szCs w:val="20"/>
        </w:rPr>
        <w:t xml:space="preserve">Change Rate </w:t>
      </w:r>
      <w:r>
        <w:rPr>
          <w:rFonts w:ascii="TimesLTStd-Roman" w:eastAsia="TimesLTStd-Roman" w:cs="TimesLTStd-Roman"/>
          <w:color w:val="000000"/>
          <w:sz w:val="20"/>
          <w:szCs w:val="20"/>
        </w:rPr>
        <w:t>as defined below.</w:t>
      </w:r>
    </w:p>
    <w:p w14:paraId="39559296" w14:textId="77777777" w:rsidR="007052D9" w:rsidRDefault="007052D9" w:rsidP="00654025">
      <w:pPr>
        <w:autoSpaceDE w:val="0"/>
        <w:autoSpaceDN w:val="0"/>
        <w:adjustRightInd w:val="0"/>
        <w:spacing w:after="0" w:line="240" w:lineRule="auto"/>
        <w:jc w:val="center"/>
        <w:rPr>
          <w:rFonts w:ascii="STIXMath-Italic" w:eastAsia="STIXMath-Italic" w:cs="STIXMath-Italic"/>
          <w:i/>
          <w:iCs/>
          <w:color w:val="000000"/>
          <w:sz w:val="20"/>
          <w:szCs w:val="20"/>
        </w:rPr>
      </w:pPr>
      <w:proofErr w:type="spellStart"/>
      <w:r>
        <w:rPr>
          <w:rFonts w:ascii="TimesLTStd-Italic" w:eastAsia="TimesLTStd-Roman" w:hAnsi="TimesLTStd-Italic" w:cs="TimesLTStd-Italic"/>
          <w:i/>
          <w:iCs/>
          <w:color w:val="000000"/>
          <w:sz w:val="20"/>
          <w:szCs w:val="20"/>
        </w:rPr>
        <w:t>ChangeRate</w:t>
      </w:r>
      <w:proofErr w:type="spellEnd"/>
      <w:r>
        <w:rPr>
          <w:rFonts w:ascii="TimesLTStd-Italic" w:eastAsia="TimesLTStd-Roman" w:hAnsi="TimesLTStd-Italic" w:cs="TimesLTStd-Italic"/>
          <w:i/>
          <w:iCs/>
          <w:color w:val="000000"/>
          <w:sz w:val="20"/>
          <w:szCs w:val="20"/>
        </w:rPr>
        <w:t xml:space="preserve"> </w:t>
      </w:r>
      <w:r>
        <w:rPr>
          <w:rFonts w:ascii="STIXMath-Regular" w:eastAsia="STIXMath-Regular" w:cs="STIXMath-Regular"/>
          <w:color w:val="000000"/>
          <w:sz w:val="20"/>
          <w:szCs w:val="20"/>
        </w:rPr>
        <w:t xml:space="preserve">= </w:t>
      </w:r>
      <w:r>
        <w:rPr>
          <w:rFonts w:ascii="STIXMath-Regular" w:eastAsia="STIXMath-Regular" w:cs="STIXMath-Regular" w:hint="eastAsia"/>
          <w:color w:val="000000"/>
          <w:sz w:val="20"/>
          <w:szCs w:val="20"/>
        </w:rPr>
        <w:t>∣</w:t>
      </w:r>
      <w:r>
        <w:rPr>
          <w:rFonts w:ascii="STIXMath-Regular" w:eastAsia="STIXMath-Regular" w:cs="STIXMath-Regular"/>
          <w:color w:val="000000"/>
          <w:sz w:val="20"/>
          <w:szCs w:val="20"/>
        </w:rPr>
        <w:t xml:space="preserve"> </w:t>
      </w:r>
      <w:r>
        <w:rPr>
          <w:rFonts w:ascii="TimesLTStd-Italic" w:eastAsia="TimesLTStd-Roman" w:hAnsi="TimesLTStd-Italic" w:cs="TimesLTStd-Italic"/>
          <w:i/>
          <w:iCs/>
          <w:color w:val="000000"/>
          <w:sz w:val="20"/>
          <w:szCs w:val="20"/>
        </w:rPr>
        <w:t xml:space="preserve">CIS </w:t>
      </w:r>
      <w:r>
        <w:rPr>
          <w:rFonts w:ascii="STIXMath-Regular" w:eastAsia="STIXMath-Regular" w:cs="STIXMath-Regular" w:hint="eastAsia"/>
          <w:color w:val="000000"/>
          <w:sz w:val="20"/>
          <w:szCs w:val="20"/>
        </w:rPr>
        <w:t>∣</w:t>
      </w:r>
      <w:r w:rsidR="00E8411B">
        <w:rPr>
          <w:rFonts w:ascii="STIXMath-Regular" w:eastAsia="STIXMath-Regular" w:cs="STIXMath-Regular" w:hint="eastAsia"/>
          <w:color w:val="000000"/>
          <w:sz w:val="20"/>
          <w:szCs w:val="20"/>
        </w:rPr>
        <w:t>/</w:t>
      </w:r>
      <w:r>
        <w:rPr>
          <w:rFonts w:ascii="STIXMath-Regular" w:eastAsia="STIXMath-Regular" w:cs="STIXMath-Regular" w:hint="eastAsia"/>
          <w:color w:val="000000"/>
          <w:sz w:val="20"/>
          <w:szCs w:val="20"/>
        </w:rPr>
        <w:t>∣</w:t>
      </w:r>
      <w:r>
        <w:rPr>
          <w:rFonts w:ascii="STIXMath-Regular" w:eastAsia="STIXMath-Regular" w:cs="STIXMath-Regular"/>
          <w:color w:val="000000"/>
          <w:sz w:val="20"/>
          <w:szCs w:val="20"/>
        </w:rPr>
        <w:t xml:space="preserve"> </w:t>
      </w:r>
      <w:r>
        <w:rPr>
          <w:rFonts w:ascii="TimesLTStd-Italic" w:eastAsia="TimesLTStd-Roman" w:hAnsi="TimesLTStd-Italic" w:cs="TimesLTStd-Italic"/>
          <w:i/>
          <w:iCs/>
          <w:color w:val="000000"/>
          <w:sz w:val="20"/>
          <w:szCs w:val="20"/>
        </w:rPr>
        <w:t xml:space="preserve">System </w:t>
      </w:r>
      <w:r>
        <w:rPr>
          <w:rFonts w:ascii="STIXMath-Regular" w:eastAsia="STIXMath-Regular" w:cs="STIXMath-Regular" w:hint="eastAsia"/>
          <w:color w:val="000000"/>
          <w:sz w:val="20"/>
          <w:szCs w:val="20"/>
        </w:rPr>
        <w:t>∣</w:t>
      </w:r>
      <w:r>
        <w:rPr>
          <w:rFonts w:ascii="STIXMath-Regular" w:eastAsia="STIXMath-Regular" w:cs="STIXMath-Regular"/>
          <w:color w:val="000000"/>
          <w:sz w:val="20"/>
          <w:szCs w:val="20"/>
        </w:rPr>
        <w:t xml:space="preserve"> </w:t>
      </w:r>
      <w:r>
        <w:rPr>
          <w:rFonts w:ascii="STIXMath-Italic" w:eastAsia="STIXMath-Italic" w:cs="STIXMath-Italic"/>
          <w:i/>
          <w:iCs/>
          <w:color w:val="000000"/>
          <w:sz w:val="20"/>
          <w:szCs w:val="20"/>
        </w:rPr>
        <w:t>.</w:t>
      </w:r>
    </w:p>
    <w:p w14:paraId="22E54E99" w14:textId="77777777" w:rsidR="007052D9" w:rsidRDefault="007052D9" w:rsidP="00654025">
      <w:pPr>
        <w:autoSpaceDE w:val="0"/>
        <w:autoSpaceDN w:val="0"/>
        <w:adjustRightInd w:val="0"/>
        <w:spacing w:after="0" w:line="240" w:lineRule="auto"/>
        <w:rPr>
          <w:rFonts w:ascii="TimesLTStd-Roman" w:eastAsia="TimesLTStd-Roman" w:cs="TimesLTStd-Roman"/>
          <w:color w:val="000000"/>
          <w:sz w:val="20"/>
          <w:szCs w:val="20"/>
        </w:rPr>
      </w:pPr>
      <w:r>
        <w:rPr>
          <w:rFonts w:ascii="TimesLTStd-Roman" w:eastAsia="TimesLTStd-Roman" w:cs="TimesLTStd-Roman"/>
          <w:color w:val="000000"/>
          <w:sz w:val="20"/>
          <w:szCs w:val="20"/>
        </w:rPr>
        <w:t xml:space="preserve">It may be noted that CIS is included in </w:t>
      </w:r>
      <w:r>
        <w:rPr>
          <w:rFonts w:ascii="TimesLTStd-Roman" w:eastAsia="TimesLTStd-Roman" w:cs="TimesLTStd-Roman" w:hint="eastAsia"/>
          <w:color w:val="000000"/>
          <w:sz w:val="20"/>
          <w:szCs w:val="20"/>
        </w:rPr>
        <w:t>“</w:t>
      </w:r>
      <w:r>
        <w:rPr>
          <w:rFonts w:ascii="TimesLTStd-Roman" w:eastAsia="TimesLTStd-Roman" w:cs="TimesLTStd-Roman"/>
          <w:color w:val="000000"/>
          <w:sz w:val="20"/>
          <w:szCs w:val="20"/>
        </w:rPr>
        <w:t>System</w:t>
      </w:r>
      <w:r>
        <w:rPr>
          <w:rFonts w:ascii="TimesLTStd-Roman" w:eastAsia="TimesLTStd-Roman" w:cs="TimesLTStd-Roman" w:hint="eastAsia"/>
          <w:color w:val="000000"/>
          <w:sz w:val="20"/>
          <w:szCs w:val="20"/>
        </w:rPr>
        <w:t>”</w:t>
      </w:r>
      <w:r>
        <w:rPr>
          <w:rFonts w:ascii="TimesLTStd-Roman" w:eastAsia="TimesLTStd-Roman" w:cs="TimesLTStd-Roman"/>
          <w:color w:val="000000"/>
          <w:sz w:val="20"/>
          <w:szCs w:val="20"/>
        </w:rPr>
        <w:t xml:space="preserve">, and </w:t>
      </w:r>
      <w:r>
        <w:rPr>
          <w:rFonts w:ascii="TimesLTStd-Italic" w:eastAsia="TimesLTStd-Roman" w:hAnsi="TimesLTStd-Italic" w:cs="TimesLTStd-Italic"/>
          <w:i/>
          <w:iCs/>
          <w:color w:val="000000"/>
          <w:sz w:val="20"/>
          <w:szCs w:val="20"/>
        </w:rPr>
        <w:t xml:space="preserve">Change Rate </w:t>
      </w:r>
      <w:r>
        <w:rPr>
          <w:rFonts w:ascii="TimesLTStd-Roman" w:eastAsia="TimesLTStd-Roman" w:cs="TimesLTStd-Roman"/>
          <w:color w:val="000000"/>
          <w:sz w:val="20"/>
          <w:szCs w:val="20"/>
        </w:rPr>
        <w:t>falls in the</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range from 0 to 1. For </w:t>
      </w:r>
      <w:r>
        <w:rPr>
          <w:rFonts w:ascii="TimesLTStd-Italic" w:eastAsia="TimesLTStd-Roman" w:hAnsi="TimesLTStd-Italic" w:cs="TimesLTStd-Italic"/>
          <w:i/>
          <w:iCs/>
          <w:color w:val="000000"/>
          <w:sz w:val="20"/>
          <w:szCs w:val="20"/>
        </w:rPr>
        <w:t xml:space="preserve">Sharpness </w:t>
      </w:r>
      <w:r>
        <w:rPr>
          <w:rFonts w:ascii="TimesLTStd-Roman" w:eastAsia="TimesLTStd-Roman" w:cs="TimesLTStd-Roman"/>
          <w:color w:val="000000"/>
          <w:sz w:val="20"/>
          <w:szCs w:val="20"/>
        </w:rPr>
        <w:t xml:space="preserve">to be high, we must have </w:t>
      </w:r>
      <w:r>
        <w:rPr>
          <w:rFonts w:ascii="TimesLTStd-Italic" w:eastAsia="TimesLTStd-Roman" w:hAnsi="TimesLTStd-Italic" w:cs="TimesLTStd-Italic"/>
          <w:i/>
          <w:iCs/>
          <w:color w:val="000000"/>
          <w:sz w:val="20"/>
          <w:szCs w:val="20"/>
        </w:rPr>
        <w:t xml:space="preserve">Change Rate </w:t>
      </w:r>
      <w:r>
        <w:rPr>
          <w:rFonts w:ascii="STIXMath-Italic" w:eastAsia="STIXMath-Italic" w:cs="STIXMath-Italic" w:hint="eastAsia"/>
          <w:i/>
          <w:iCs/>
          <w:color w:val="000000"/>
          <w:sz w:val="20"/>
          <w:szCs w:val="20"/>
        </w:rPr>
        <w:t>≪</w:t>
      </w:r>
      <w:r>
        <w:rPr>
          <w:rFonts w:ascii="STIXMath-Italic" w:eastAsia="STIXMath-Italic" w:cs="STIXMath-Italic"/>
          <w:i/>
          <w:iCs/>
          <w:color w:val="000000"/>
          <w:sz w:val="20"/>
          <w:szCs w:val="20"/>
        </w:rPr>
        <w:t xml:space="preserve"> </w:t>
      </w:r>
      <w:r>
        <w:rPr>
          <w:rFonts w:ascii="TimesLTStd-Roman" w:eastAsia="TimesLTStd-Roman" w:cs="TimesLTStd-Roman"/>
          <w:color w:val="000000"/>
          <w:sz w:val="20"/>
          <w:szCs w:val="20"/>
        </w:rPr>
        <w:t>1.</w:t>
      </w:r>
    </w:p>
    <w:p w14:paraId="52050FB5" w14:textId="77777777" w:rsidR="007052D9" w:rsidRDefault="007052D9" w:rsidP="00654025">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Italic" w:eastAsia="TimesLTStd-Roman" w:hAnsi="TimesLTStd-Italic" w:cs="TimesLTStd-Italic"/>
          <w:i/>
          <w:iCs/>
          <w:color w:val="000000"/>
          <w:sz w:val="20"/>
          <w:szCs w:val="20"/>
        </w:rPr>
        <w:t xml:space="preserve">Adherence </w:t>
      </w:r>
      <w:r>
        <w:rPr>
          <w:rFonts w:ascii="TimesLTStd-Roman" w:eastAsia="TimesLTStd-Roman" w:cs="TimesLTStd-Roman"/>
          <w:color w:val="000000"/>
          <w:sz w:val="20"/>
          <w:szCs w:val="20"/>
        </w:rPr>
        <w:t>is the ability of the approach to produce a CIS which is as close</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to AIS as possible. A small difference between CIS and AIS means that a small</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number of candidate objects fail to be included in the actual modification set.</w:t>
      </w:r>
      <w:r w:rsidR="00654025">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 xml:space="preserve">Adherence is expressed by </w:t>
      </w:r>
      <w:r>
        <w:rPr>
          <w:rFonts w:ascii="TimesLTStd-Italic" w:eastAsia="TimesLTStd-Roman" w:hAnsi="TimesLTStd-Italic" w:cs="TimesLTStd-Italic"/>
          <w:i/>
          <w:iCs/>
          <w:color w:val="000000"/>
          <w:sz w:val="20"/>
          <w:szCs w:val="20"/>
        </w:rPr>
        <w:t xml:space="preserve">S-Ratio </w:t>
      </w:r>
      <w:r>
        <w:rPr>
          <w:rFonts w:ascii="TimesLTStd-Roman" w:eastAsia="TimesLTStd-Roman" w:cs="TimesLTStd-Roman"/>
          <w:color w:val="000000"/>
          <w:sz w:val="20"/>
          <w:szCs w:val="20"/>
        </w:rPr>
        <w:t>as follows:</w:t>
      </w:r>
    </w:p>
    <w:p w14:paraId="27388193" w14:textId="648E6F7D" w:rsidR="007052D9" w:rsidRDefault="007052D9" w:rsidP="00654025">
      <w:pPr>
        <w:autoSpaceDE w:val="0"/>
        <w:autoSpaceDN w:val="0"/>
        <w:adjustRightInd w:val="0"/>
        <w:spacing w:after="0" w:line="240" w:lineRule="auto"/>
        <w:jc w:val="center"/>
        <w:rPr>
          <w:rFonts w:ascii="STIXMath-Italic" w:eastAsia="STIXMath-Italic" w:cs="STIXMath-Italic"/>
          <w:i/>
          <w:iCs/>
          <w:color w:val="000000"/>
          <w:sz w:val="20"/>
          <w:szCs w:val="20"/>
        </w:rPr>
      </w:pPr>
      <w:r>
        <w:rPr>
          <w:rFonts w:ascii="TimesLTStd-Italic" w:eastAsia="TimesLTStd-Roman" w:hAnsi="TimesLTStd-Italic" w:cs="TimesLTStd-Italic"/>
          <w:i/>
          <w:iCs/>
          <w:color w:val="000000"/>
          <w:sz w:val="20"/>
          <w:szCs w:val="20"/>
        </w:rPr>
        <w:t xml:space="preserve">S-Ratio </w:t>
      </w:r>
      <w:r>
        <w:rPr>
          <w:rFonts w:ascii="STIXMath-Regular" w:eastAsia="STIXMath-Regular" w:cs="STIXMath-Regular"/>
          <w:color w:val="000000"/>
          <w:sz w:val="20"/>
          <w:szCs w:val="20"/>
        </w:rPr>
        <w:t xml:space="preserve">= </w:t>
      </w:r>
      <w:r>
        <w:rPr>
          <w:rFonts w:ascii="STIXMath-Regular" w:eastAsia="STIXMath-Regular" w:cs="STIXMath-Regular" w:hint="eastAsia"/>
          <w:color w:val="000000"/>
          <w:sz w:val="20"/>
          <w:szCs w:val="20"/>
        </w:rPr>
        <w:t>∣</w:t>
      </w:r>
      <w:r>
        <w:rPr>
          <w:rFonts w:ascii="STIXMath-Regular" w:eastAsia="STIXMath-Regular" w:cs="STIXMath-Regular"/>
          <w:color w:val="000000"/>
          <w:sz w:val="20"/>
          <w:szCs w:val="20"/>
        </w:rPr>
        <w:t xml:space="preserve"> </w:t>
      </w:r>
      <w:r>
        <w:rPr>
          <w:rFonts w:ascii="TimesLTStd-Italic" w:eastAsia="TimesLTStd-Roman" w:hAnsi="TimesLTStd-Italic" w:cs="TimesLTStd-Italic"/>
          <w:i/>
          <w:iCs/>
          <w:color w:val="000000"/>
          <w:sz w:val="20"/>
          <w:szCs w:val="20"/>
        </w:rPr>
        <w:t xml:space="preserve">AIS </w:t>
      </w:r>
      <w:r>
        <w:rPr>
          <w:rFonts w:ascii="STIXMath-Regular" w:eastAsia="STIXMath-Regular" w:cs="STIXMath-Regular" w:hint="eastAsia"/>
          <w:color w:val="000000"/>
          <w:sz w:val="20"/>
          <w:szCs w:val="20"/>
        </w:rPr>
        <w:t>∣</w:t>
      </w:r>
      <w:r w:rsidR="00E8411B">
        <w:rPr>
          <w:rFonts w:ascii="STIXMath-Regular" w:eastAsia="STIXMath-Regular" w:cs="STIXMath-Regular" w:hint="eastAsia"/>
          <w:color w:val="000000"/>
          <w:sz w:val="20"/>
          <w:szCs w:val="20"/>
        </w:rPr>
        <w:t>/</w:t>
      </w:r>
      <w:r>
        <w:rPr>
          <w:rFonts w:ascii="STIXMath-Regular" w:eastAsia="STIXMath-Regular" w:cs="STIXMath-Regular" w:hint="eastAsia"/>
          <w:color w:val="000000"/>
          <w:sz w:val="20"/>
          <w:szCs w:val="20"/>
        </w:rPr>
        <w:t>∣</w:t>
      </w:r>
      <w:r>
        <w:rPr>
          <w:rFonts w:ascii="STIXMath-Regular" w:eastAsia="STIXMath-Regular" w:cs="STIXMath-Regular"/>
          <w:color w:val="000000"/>
          <w:sz w:val="20"/>
          <w:szCs w:val="20"/>
        </w:rPr>
        <w:t xml:space="preserve"> </w:t>
      </w:r>
      <w:r>
        <w:rPr>
          <w:rFonts w:ascii="TimesLTStd-Italic" w:eastAsia="TimesLTStd-Roman" w:hAnsi="TimesLTStd-Italic" w:cs="TimesLTStd-Italic"/>
          <w:i/>
          <w:iCs/>
          <w:color w:val="000000"/>
          <w:sz w:val="20"/>
          <w:szCs w:val="20"/>
        </w:rPr>
        <w:t xml:space="preserve">CIS </w:t>
      </w:r>
      <w:r>
        <w:rPr>
          <w:rFonts w:ascii="STIXMath-Regular" w:eastAsia="STIXMath-Regular" w:cs="STIXMath-Regular" w:hint="eastAsia"/>
          <w:color w:val="000000"/>
          <w:sz w:val="20"/>
          <w:szCs w:val="20"/>
        </w:rPr>
        <w:t>∣</w:t>
      </w:r>
      <w:r w:rsidR="000340E9">
        <w:rPr>
          <w:rFonts w:ascii="STIXMath-Regular" w:eastAsia="STIXMath-Regular" w:cs="STIXMath-Regular"/>
          <w:color w:val="000000"/>
          <w:sz w:val="20"/>
          <w:szCs w:val="20"/>
        </w:rPr>
        <w:t>=</w:t>
      </w:r>
      <m:oMath>
        <m:f>
          <m:fPr>
            <m:ctrlPr>
              <w:rPr>
                <w:rFonts w:ascii="Cambria Math" w:eastAsia="STIXMath-Regular" w:hAnsi="Cambria Math" w:cs="STIXMath-Regular"/>
                <w:i/>
                <w:color w:val="000000"/>
                <w:sz w:val="20"/>
                <w:szCs w:val="20"/>
              </w:rPr>
            </m:ctrlPr>
          </m:fPr>
          <m:num>
            <m:r>
              <w:rPr>
                <w:rFonts w:ascii="Cambria Math" w:eastAsia="STIXMath-Regular" w:hAnsi="Cambria Math" w:cs="STIXMath-Regular"/>
                <w:color w:val="000000"/>
                <w:sz w:val="20"/>
                <w:szCs w:val="20"/>
              </w:rPr>
              <m:t>TP+FN</m:t>
            </m:r>
          </m:num>
          <m:den>
            <m:r>
              <w:rPr>
                <w:rFonts w:ascii="Cambria Math" w:eastAsia="STIXMath-Regular" w:hAnsi="Cambria Math" w:cs="STIXMath-Regular"/>
                <w:color w:val="000000"/>
                <w:sz w:val="20"/>
                <w:szCs w:val="20"/>
              </w:rPr>
              <m:t>TP+FP</m:t>
            </m:r>
          </m:den>
        </m:f>
      </m:oMath>
      <w:r>
        <w:rPr>
          <w:rFonts w:ascii="STIXMath-Regular" w:eastAsia="STIXMath-Regular" w:cs="STIXMath-Regular"/>
          <w:color w:val="000000"/>
          <w:sz w:val="20"/>
          <w:szCs w:val="20"/>
        </w:rPr>
        <w:t xml:space="preserve"> </w:t>
      </w:r>
      <w:r>
        <w:rPr>
          <w:rFonts w:ascii="STIXMath-Italic" w:eastAsia="STIXMath-Italic" w:cs="STIXMath-Italic"/>
          <w:i/>
          <w:iCs/>
          <w:color w:val="000000"/>
          <w:sz w:val="20"/>
          <w:szCs w:val="20"/>
        </w:rPr>
        <w:t>.</w:t>
      </w:r>
    </w:p>
    <w:p w14:paraId="3DCFB0AE" w14:textId="70D87EAB" w:rsidR="00297823" w:rsidRDefault="007052D9" w:rsidP="00654025">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If the impact analysis approach is adequate</w:t>
      </w:r>
      <w:r w:rsidR="000340E9">
        <w:rPr>
          <w:rFonts w:ascii="TimesLTStd-Roman" w:eastAsia="TimesLTStd-Roman" w:cs="TimesLTStd-Roman"/>
          <w:color w:val="000000"/>
          <w:sz w:val="20"/>
          <w:szCs w:val="20"/>
        </w:rPr>
        <w:t xml:space="preserve"> (FN=0)</w:t>
      </w:r>
      <w:r>
        <w:rPr>
          <w:rFonts w:ascii="TimesLTStd-Roman" w:eastAsia="TimesLTStd-Roman" w:cs="TimesLTStd-Roman"/>
          <w:color w:val="000000"/>
          <w:sz w:val="20"/>
          <w:szCs w:val="20"/>
        </w:rPr>
        <w:t xml:space="preserve">, AIS is included in CIS, and </w:t>
      </w:r>
      <w:r>
        <w:rPr>
          <w:rFonts w:ascii="TimesLTStd-Italic" w:eastAsia="TimesLTStd-Roman" w:hAnsi="TimesLTStd-Italic" w:cs="TimesLTStd-Italic"/>
          <w:i/>
          <w:iCs/>
          <w:color w:val="000000"/>
          <w:sz w:val="20"/>
          <w:szCs w:val="20"/>
        </w:rPr>
        <w:t>S-Ratio</w:t>
      </w:r>
      <w:r w:rsidR="00654025">
        <w:rPr>
          <w:rFonts w:ascii="TimesLTStd-Italic" w:eastAsia="TimesLTStd-Roman" w:hAnsi="TimesLTStd-Italic" w:cs="TimesLTStd-Italic"/>
          <w:i/>
          <w:iCs/>
          <w:color w:val="000000"/>
          <w:sz w:val="20"/>
          <w:szCs w:val="20"/>
        </w:rPr>
        <w:t xml:space="preserve"> </w:t>
      </w:r>
      <w:r>
        <w:rPr>
          <w:rFonts w:ascii="TimesLTStd-Roman" w:eastAsia="TimesLTStd-Roman" w:cs="TimesLTStd-Roman"/>
          <w:color w:val="000000"/>
          <w:sz w:val="20"/>
          <w:szCs w:val="20"/>
        </w:rPr>
        <w:t xml:space="preserve">takes on values in the range from 0 to 1. Ideally, the </w:t>
      </w:r>
      <w:r>
        <w:rPr>
          <w:rFonts w:ascii="TimesLTStd-Italic" w:eastAsia="TimesLTStd-Roman" w:hAnsi="TimesLTStd-Italic" w:cs="TimesLTStd-Italic"/>
          <w:i/>
          <w:iCs/>
          <w:color w:val="000000"/>
          <w:sz w:val="20"/>
          <w:szCs w:val="20"/>
        </w:rPr>
        <w:t xml:space="preserve">S-Ratio </w:t>
      </w:r>
      <w:r>
        <w:rPr>
          <w:rFonts w:ascii="TimesLTStd-Roman" w:eastAsia="TimesLTStd-Roman" w:cs="TimesLTStd-Roman"/>
          <w:color w:val="000000"/>
          <w:sz w:val="20"/>
          <w:szCs w:val="20"/>
        </w:rPr>
        <w:t>is equal to 1.</w:t>
      </w:r>
    </w:p>
    <w:p w14:paraId="63B9D99A" w14:textId="77777777" w:rsidR="00CD5EFE" w:rsidRDefault="00CD5EFE" w:rsidP="00CD5EFE">
      <w:pPr>
        <w:pStyle w:val="Heading2"/>
        <w:numPr>
          <w:ilvl w:val="1"/>
          <w:numId w:val="2"/>
        </w:numPr>
      </w:pPr>
      <w:bookmarkStart w:id="3" w:name="_Toc180948383"/>
      <w:r>
        <w:t>Identifying the SIS</w:t>
      </w:r>
      <w:bookmarkEnd w:id="3"/>
    </w:p>
    <w:p w14:paraId="6BDDD357" w14:textId="77777777" w:rsidR="00CD5EFE" w:rsidRDefault="001C7B98" w:rsidP="00534B1A">
      <w:pPr>
        <w:autoSpaceDE w:val="0"/>
        <w:autoSpaceDN w:val="0"/>
        <w:adjustRightInd w:val="0"/>
        <w:spacing w:after="0" w:line="240" w:lineRule="auto"/>
        <w:jc w:val="both"/>
        <w:rPr>
          <w:rFonts w:ascii="TimesLTStd-Roman" w:eastAsia="TimesLTStd-Roman" w:cs="TimesLTStd-Roman"/>
          <w:sz w:val="20"/>
          <w:szCs w:val="20"/>
        </w:rPr>
      </w:pPr>
      <w:r w:rsidRPr="001C7B98">
        <w:rPr>
          <w:rFonts w:ascii="TimesLTStd-Roman" w:eastAsia="TimesLTStd-Roman" w:cs="TimesLTStd-Roman"/>
          <w:sz w:val="20"/>
          <w:szCs w:val="20"/>
        </w:rPr>
        <w:t>Impact analysis begins with identifying the SIS. The</w:t>
      </w:r>
      <w:r>
        <w:rPr>
          <w:rFonts w:ascii="TimesLTStd-Roman" w:eastAsia="TimesLTStd-Roman" w:cs="TimesLTStd-Roman"/>
          <w:sz w:val="20"/>
          <w:szCs w:val="20"/>
        </w:rPr>
        <w:t xml:space="preserve"> </w:t>
      </w:r>
      <w:r w:rsidRPr="001C7B98">
        <w:rPr>
          <w:rFonts w:ascii="TimesLTStd-Roman" w:eastAsia="TimesLTStd-Roman" w:cs="TimesLTStd-Roman"/>
          <w:sz w:val="20"/>
          <w:szCs w:val="20"/>
        </w:rPr>
        <w:t>CR</w:t>
      </w:r>
      <w:r>
        <w:rPr>
          <w:rFonts w:ascii="TimesLTStd-Roman" w:eastAsia="TimesLTStd-Roman" w:cs="TimesLTStd-Roman"/>
          <w:sz w:val="20"/>
          <w:szCs w:val="20"/>
        </w:rPr>
        <w:t xml:space="preserve"> </w:t>
      </w:r>
      <w:r w:rsidRPr="001C7B98">
        <w:rPr>
          <w:rFonts w:ascii="TimesLTStd-Roman" w:eastAsia="TimesLTStd-Roman" w:cs="TimesLTStd-Roman"/>
          <w:sz w:val="20"/>
          <w:szCs w:val="20"/>
        </w:rPr>
        <w:t>specification, documentation,</w:t>
      </w:r>
      <w:r>
        <w:rPr>
          <w:rFonts w:ascii="TimesLTStd-Roman" w:eastAsia="TimesLTStd-Roman" w:cs="TimesLTStd-Roman"/>
          <w:sz w:val="20"/>
          <w:szCs w:val="20"/>
        </w:rPr>
        <w:t xml:space="preserve"> </w:t>
      </w:r>
      <w:r w:rsidRPr="001C7B98">
        <w:rPr>
          <w:rFonts w:ascii="TimesLTStd-Roman" w:eastAsia="TimesLTStd-Roman" w:cs="TimesLTStd-Roman"/>
          <w:sz w:val="20"/>
          <w:szCs w:val="20"/>
        </w:rPr>
        <w:t xml:space="preserve">and source code are </w:t>
      </w:r>
      <w:r w:rsidR="00534B1A" w:rsidRPr="001C7B98">
        <w:rPr>
          <w:rFonts w:ascii="TimesLTStd-Roman" w:eastAsia="TimesLTStd-Roman" w:cs="TimesLTStd-Roman"/>
          <w:sz w:val="20"/>
          <w:szCs w:val="20"/>
        </w:rPr>
        <w:t>analysed</w:t>
      </w:r>
      <w:r w:rsidRPr="001C7B98">
        <w:rPr>
          <w:rFonts w:ascii="TimesLTStd-Roman" w:eastAsia="TimesLTStd-Roman" w:cs="TimesLTStd-Roman"/>
          <w:sz w:val="20"/>
          <w:szCs w:val="20"/>
        </w:rPr>
        <w:t xml:space="preserve"> to find the SIS. Larger software systems require more</w:t>
      </w:r>
      <w:r>
        <w:rPr>
          <w:rFonts w:ascii="TimesLTStd-Roman" w:eastAsia="TimesLTStd-Roman" w:cs="TimesLTStd-Roman"/>
          <w:sz w:val="20"/>
          <w:szCs w:val="20"/>
        </w:rPr>
        <w:t xml:space="preserve"> </w:t>
      </w:r>
      <w:r w:rsidRPr="001C7B98">
        <w:rPr>
          <w:rFonts w:ascii="TimesLTStd-Roman" w:eastAsia="TimesLTStd-Roman" w:cs="TimesLTStd-Roman"/>
          <w:sz w:val="20"/>
          <w:szCs w:val="20"/>
        </w:rPr>
        <w:t>effort to identify the SIS. It takes more effort to map a new CR</w:t>
      </w:r>
      <w:r w:rsidRPr="001C7B98">
        <w:rPr>
          <w:rFonts w:ascii="TimesLTStd-Roman" w:eastAsia="TimesLTStd-Roman" w:cs="TimesLTStd-Roman" w:hint="eastAsia"/>
          <w:sz w:val="20"/>
          <w:szCs w:val="20"/>
        </w:rPr>
        <w:t>’</w:t>
      </w:r>
      <w:r w:rsidRPr="001C7B98">
        <w:rPr>
          <w:rFonts w:ascii="TimesLTStd-Roman" w:eastAsia="TimesLTStd-Roman" w:cs="TimesLTStd-Roman"/>
          <w:sz w:val="20"/>
          <w:szCs w:val="20"/>
        </w:rPr>
        <w:t xml:space="preserve">s </w:t>
      </w:r>
      <w:r w:rsidRPr="001C7B98">
        <w:rPr>
          <w:rFonts w:ascii="TimesLTStd-Roman" w:eastAsia="TimesLTStd-Roman" w:cs="TimesLTStd-Roman" w:hint="eastAsia"/>
          <w:sz w:val="20"/>
          <w:szCs w:val="20"/>
        </w:rPr>
        <w:t>“</w:t>
      </w:r>
      <w:r w:rsidRPr="001C7B98">
        <w:rPr>
          <w:rFonts w:ascii="TimesLTStd-Roman" w:eastAsia="TimesLTStd-Roman" w:cs="TimesLTStd-Roman"/>
          <w:sz w:val="20"/>
          <w:szCs w:val="20"/>
        </w:rPr>
        <w:t>concepts</w:t>
      </w:r>
      <w:r w:rsidRPr="001C7B98">
        <w:rPr>
          <w:rFonts w:ascii="TimesLTStd-Roman" w:eastAsia="TimesLTStd-Roman" w:cs="TimesLTStd-Roman" w:hint="eastAsia"/>
          <w:sz w:val="20"/>
          <w:szCs w:val="20"/>
        </w:rPr>
        <w:t>”</w:t>
      </w:r>
      <w:r w:rsidRPr="001C7B98">
        <w:rPr>
          <w:rFonts w:ascii="TimesLTStd-Roman" w:eastAsia="TimesLTStd-Roman" w:cs="TimesLTStd-Roman"/>
          <w:sz w:val="20"/>
          <w:szCs w:val="20"/>
        </w:rPr>
        <w:t xml:space="preserve"> onto</w:t>
      </w:r>
      <w:r>
        <w:rPr>
          <w:rFonts w:ascii="TimesLTStd-Roman" w:eastAsia="TimesLTStd-Roman" w:cs="TimesLTStd-Roman"/>
          <w:sz w:val="20"/>
          <w:szCs w:val="20"/>
        </w:rPr>
        <w:t xml:space="preserve"> </w:t>
      </w:r>
      <w:r w:rsidR="00534B1A">
        <w:rPr>
          <w:rFonts w:ascii="TimesLTStd-Roman" w:eastAsia="TimesLTStd-Roman" w:cs="TimesLTStd-Roman"/>
          <w:sz w:val="20"/>
          <w:szCs w:val="20"/>
        </w:rPr>
        <w:t>s</w:t>
      </w:r>
      <w:r w:rsidRPr="001C7B98">
        <w:rPr>
          <w:rFonts w:ascii="TimesLTStd-Roman" w:eastAsia="TimesLTStd-Roman" w:cs="TimesLTStd-Roman"/>
          <w:sz w:val="20"/>
          <w:szCs w:val="20"/>
        </w:rPr>
        <w:t xml:space="preserve">ource code components (or objects). In the </w:t>
      </w:r>
      <w:r w:rsidRPr="001C7B98">
        <w:rPr>
          <w:rFonts w:ascii="TimesLTStd-Roman" w:eastAsia="TimesLTStd-Roman" w:cs="TimesLTStd-Roman" w:hint="eastAsia"/>
          <w:sz w:val="20"/>
          <w:szCs w:val="20"/>
        </w:rPr>
        <w:t>“</w:t>
      </w:r>
      <w:r w:rsidRPr="001C7B98">
        <w:rPr>
          <w:rFonts w:ascii="TimesLTStd-Roman" w:eastAsia="TimesLTStd-Roman" w:cs="TimesLTStd-Roman"/>
          <w:sz w:val="20"/>
          <w:szCs w:val="20"/>
        </w:rPr>
        <w:t>concept</w:t>
      </w:r>
      <w:r>
        <w:rPr>
          <w:rFonts w:ascii="TimesLTStd-Roman" w:eastAsia="TimesLTStd-Roman" w:cs="TimesLTStd-Roman"/>
          <w:sz w:val="20"/>
          <w:szCs w:val="20"/>
        </w:rPr>
        <w:t xml:space="preserve"> </w:t>
      </w:r>
      <w:r w:rsidRPr="001C7B98">
        <w:rPr>
          <w:rFonts w:ascii="TimesLTStd-Roman" w:eastAsia="TimesLTStd-Roman" w:cs="TimesLTStd-Roman"/>
          <w:sz w:val="20"/>
          <w:szCs w:val="20"/>
        </w:rPr>
        <w:t>assignment problem,</w:t>
      </w:r>
      <w:r w:rsidRPr="001C7B98">
        <w:rPr>
          <w:rFonts w:ascii="TimesLTStd-Roman" w:eastAsia="TimesLTStd-Roman" w:cs="TimesLTStd-Roman" w:hint="eastAsia"/>
          <w:sz w:val="20"/>
          <w:szCs w:val="20"/>
        </w:rPr>
        <w:t>”</w:t>
      </w:r>
      <w:r w:rsidRPr="001C7B98">
        <w:rPr>
          <w:rFonts w:ascii="TimesLTStd-Roman" w:eastAsia="TimesLTStd-Roman" w:cs="TimesLTStd-Roman"/>
          <w:sz w:val="20"/>
          <w:szCs w:val="20"/>
        </w:rPr>
        <w:t xml:space="preserve"> one discovers human-oriented concepts and assigns them to</w:t>
      </w:r>
      <w:r>
        <w:rPr>
          <w:rFonts w:ascii="TimesLTStd-Roman" w:eastAsia="TimesLTStd-Roman" w:cs="TimesLTStd-Roman"/>
          <w:sz w:val="20"/>
          <w:szCs w:val="20"/>
        </w:rPr>
        <w:t xml:space="preserve"> </w:t>
      </w:r>
      <w:r w:rsidRPr="001C7B98">
        <w:rPr>
          <w:rFonts w:ascii="TimesLTStd-Roman" w:eastAsia="TimesLTStd-Roman" w:cs="TimesLTStd-Roman"/>
          <w:sz w:val="20"/>
          <w:szCs w:val="20"/>
        </w:rPr>
        <w:t>their realization. It is difficult to fully automate the concept assignment problem</w:t>
      </w:r>
      <w:r>
        <w:rPr>
          <w:rFonts w:ascii="TimesLTStd-Roman" w:eastAsia="TimesLTStd-Roman" w:cs="TimesLTStd-Roman"/>
          <w:sz w:val="20"/>
          <w:szCs w:val="20"/>
        </w:rPr>
        <w:t xml:space="preserve"> </w:t>
      </w:r>
      <w:r w:rsidRPr="001C7B98">
        <w:rPr>
          <w:rFonts w:ascii="TimesLTStd-Roman" w:eastAsia="TimesLTStd-Roman" w:cs="TimesLTStd-Roman"/>
          <w:sz w:val="20"/>
          <w:szCs w:val="20"/>
        </w:rPr>
        <w:t>because programs and concepts do not occur at identical levels of abstractions, thereby</w:t>
      </w:r>
      <w:r>
        <w:rPr>
          <w:rFonts w:ascii="TimesLTStd-Roman" w:eastAsia="TimesLTStd-Roman" w:cs="TimesLTStd-Roman"/>
          <w:sz w:val="20"/>
          <w:szCs w:val="20"/>
        </w:rPr>
        <w:t xml:space="preserve"> </w:t>
      </w:r>
      <w:r w:rsidRPr="001C7B98">
        <w:rPr>
          <w:rFonts w:ascii="TimesLTStd-Roman" w:eastAsia="TimesLTStd-Roman" w:cs="TimesLTStd-Roman"/>
          <w:sz w:val="20"/>
          <w:szCs w:val="20"/>
        </w:rPr>
        <w:t>necessitating human interactions.</w:t>
      </w:r>
      <w:r>
        <w:rPr>
          <w:rFonts w:ascii="TimesLTStd-Roman" w:eastAsia="TimesLTStd-Roman" w:cs="TimesLTStd-Roman"/>
          <w:sz w:val="20"/>
          <w:szCs w:val="20"/>
        </w:rPr>
        <w:t xml:space="preserve"> </w:t>
      </w:r>
      <w:r w:rsidRPr="001C7B98">
        <w:rPr>
          <w:rFonts w:ascii="TimesLTStd-Roman" w:eastAsia="TimesLTStd-Roman" w:cs="TimesLTStd-Roman"/>
          <w:sz w:val="20"/>
          <w:szCs w:val="20"/>
        </w:rPr>
        <w:t xml:space="preserve">There are several methods to identify concepts, </w:t>
      </w:r>
      <w:r>
        <w:rPr>
          <w:rFonts w:ascii="TimesLTStd-Roman" w:eastAsia="TimesLTStd-Roman" w:cs="TimesLTStd-Roman"/>
          <w:sz w:val="20"/>
          <w:szCs w:val="20"/>
        </w:rPr>
        <w:t>or features, in source code</w:t>
      </w:r>
      <w:r w:rsidRPr="001C7B98">
        <w:rPr>
          <w:rFonts w:ascii="TimesLTStd-Roman" w:eastAsia="TimesLTStd-Roman" w:cs="TimesLTStd-Roman"/>
          <w:sz w:val="20"/>
          <w:szCs w:val="20"/>
        </w:rPr>
        <w:t>.</w:t>
      </w:r>
      <w:r>
        <w:rPr>
          <w:rFonts w:ascii="TimesLTStd-Roman" w:eastAsia="TimesLTStd-Roman" w:cs="TimesLTStd-Roman"/>
          <w:sz w:val="20"/>
          <w:szCs w:val="20"/>
        </w:rPr>
        <w:t xml:space="preserve"> </w:t>
      </w:r>
      <w:r w:rsidRPr="001C7B98">
        <w:rPr>
          <w:rFonts w:ascii="TimesLTStd-Roman" w:eastAsia="TimesLTStd-Roman" w:cs="TimesLTStd-Roman"/>
          <w:sz w:val="20"/>
          <w:szCs w:val="20"/>
        </w:rPr>
        <w:t xml:space="preserve">The </w:t>
      </w:r>
      <w:r w:rsidRPr="001C7B98">
        <w:rPr>
          <w:rFonts w:ascii="TimesLTStd-Roman" w:eastAsia="TimesLTStd-Roman" w:cs="TimesLTStd-Roman" w:hint="eastAsia"/>
          <w:sz w:val="20"/>
          <w:szCs w:val="20"/>
        </w:rPr>
        <w:t>“</w:t>
      </w:r>
      <w:r w:rsidRPr="001C7B98">
        <w:rPr>
          <w:rFonts w:ascii="TimesLTStd-Roman" w:eastAsia="TimesLTStd-Roman" w:cs="TimesLTStd-Roman"/>
          <w:sz w:val="20"/>
          <w:szCs w:val="20"/>
        </w:rPr>
        <w:t>grep</w:t>
      </w:r>
      <w:r w:rsidRPr="001C7B98">
        <w:rPr>
          <w:rFonts w:ascii="TimesLTStd-Roman" w:eastAsia="TimesLTStd-Roman" w:cs="TimesLTStd-Roman" w:hint="eastAsia"/>
          <w:sz w:val="20"/>
          <w:szCs w:val="20"/>
        </w:rPr>
        <w:t>”</w:t>
      </w:r>
      <w:r w:rsidRPr="001C7B98">
        <w:rPr>
          <w:rFonts w:ascii="TimesLTStd-Roman" w:eastAsia="TimesLTStd-Roman" w:cs="TimesLTStd-Roman"/>
          <w:sz w:val="20"/>
          <w:szCs w:val="20"/>
        </w:rPr>
        <w:t xml:space="preserve"> pattern matching utility available on</w:t>
      </w:r>
      <w:r>
        <w:rPr>
          <w:rFonts w:ascii="TimesLTStd-Roman" w:eastAsia="TimesLTStd-Roman" w:cs="TimesLTStd-Roman"/>
          <w:sz w:val="20"/>
          <w:szCs w:val="20"/>
        </w:rPr>
        <w:t xml:space="preserve"> </w:t>
      </w:r>
      <w:r w:rsidRPr="001C7B98">
        <w:rPr>
          <w:rFonts w:ascii="TimesLTStd-Roman" w:eastAsia="TimesLTStd-Roman" w:cs="TimesLTStd-Roman"/>
          <w:sz w:val="20"/>
          <w:szCs w:val="20"/>
        </w:rPr>
        <w:t>most</w:t>
      </w:r>
      <w:r>
        <w:rPr>
          <w:rFonts w:ascii="TimesLTStd-Roman" w:eastAsia="TimesLTStd-Roman" w:cs="TimesLTStd-Roman"/>
          <w:sz w:val="20"/>
          <w:szCs w:val="20"/>
        </w:rPr>
        <w:t xml:space="preserve"> </w:t>
      </w:r>
      <w:r w:rsidRPr="001C7B98">
        <w:rPr>
          <w:rFonts w:ascii="TimesLTStd-Roman" w:eastAsia="TimesLTStd-Roman" w:cs="TimesLTStd-Roman"/>
          <w:sz w:val="20"/>
          <w:szCs w:val="20"/>
        </w:rPr>
        <w:t>Unix systems and similar search</w:t>
      </w:r>
      <w:r>
        <w:rPr>
          <w:rFonts w:ascii="TimesLTStd-Roman" w:eastAsia="TimesLTStd-Roman" w:cs="TimesLTStd-Roman"/>
          <w:sz w:val="20"/>
          <w:szCs w:val="20"/>
        </w:rPr>
        <w:t xml:space="preserve"> </w:t>
      </w:r>
      <w:r w:rsidRPr="001C7B98">
        <w:rPr>
          <w:rFonts w:ascii="TimesLTStd-Roman" w:eastAsia="TimesLTStd-Roman" w:cs="TimesLTStd-Roman"/>
          <w:sz w:val="20"/>
          <w:szCs w:val="20"/>
        </w:rPr>
        <w:t>tools are commonly used by programmers. One can search for variable names</w:t>
      </w:r>
      <w:r w:rsidR="00534B1A">
        <w:rPr>
          <w:rFonts w:ascii="TimesLTStd-Roman" w:eastAsia="TimesLTStd-Roman" w:cs="TimesLTStd-Roman"/>
          <w:sz w:val="20"/>
          <w:szCs w:val="20"/>
        </w:rPr>
        <w:t xml:space="preserve"> </w:t>
      </w:r>
      <w:r w:rsidRPr="001C7B98">
        <w:rPr>
          <w:rFonts w:ascii="TimesLTStd-Roman" w:eastAsia="TimesLTStd-Roman" w:cs="TimesLTStd-Roman"/>
          <w:sz w:val="20"/>
          <w:szCs w:val="20"/>
        </w:rPr>
        <w:t xml:space="preserve">and comments in the code by using the </w:t>
      </w:r>
      <w:r w:rsidRPr="001C7B98">
        <w:rPr>
          <w:rFonts w:ascii="TimesLTStd-Roman" w:eastAsia="TimesLTStd-Roman" w:cs="TimesLTStd-Roman" w:hint="eastAsia"/>
          <w:sz w:val="20"/>
          <w:szCs w:val="20"/>
        </w:rPr>
        <w:t>“</w:t>
      </w:r>
      <w:r w:rsidRPr="001C7B98">
        <w:rPr>
          <w:rFonts w:ascii="TimesLTStd-Roman" w:eastAsia="TimesLTStd-Roman" w:cs="TimesLTStd-Roman"/>
          <w:sz w:val="20"/>
          <w:szCs w:val="20"/>
        </w:rPr>
        <w:t>grep</w:t>
      </w:r>
      <w:r w:rsidRPr="001C7B98">
        <w:rPr>
          <w:rFonts w:ascii="TimesLTStd-Roman" w:eastAsia="TimesLTStd-Roman" w:cs="TimesLTStd-Roman" w:hint="eastAsia"/>
          <w:sz w:val="20"/>
          <w:szCs w:val="20"/>
        </w:rPr>
        <w:t>”</w:t>
      </w:r>
      <w:r w:rsidRPr="001C7B98">
        <w:rPr>
          <w:rFonts w:ascii="TimesLTStd-Roman" w:eastAsia="TimesLTStd-Roman" w:cs="TimesLTStd-Roman"/>
          <w:sz w:val="20"/>
          <w:szCs w:val="20"/>
        </w:rPr>
        <w:t xml:space="preserve"> tool. Each block of source code</w:t>
      </w:r>
      <w:r>
        <w:rPr>
          <w:rFonts w:ascii="TimesLTStd-Roman" w:eastAsia="TimesLTStd-Roman" w:cs="TimesLTStd-Roman"/>
          <w:sz w:val="20"/>
          <w:szCs w:val="20"/>
        </w:rPr>
        <w:t xml:space="preserve"> </w:t>
      </w:r>
      <w:r w:rsidRPr="001C7B98">
        <w:rPr>
          <w:rFonts w:ascii="TimesLTStd-Roman" w:eastAsia="TimesLTStd-Roman" w:cs="TimesLTStd-Roman"/>
          <w:sz w:val="20"/>
          <w:szCs w:val="20"/>
        </w:rPr>
        <w:t>found</w:t>
      </w:r>
      <w:r>
        <w:rPr>
          <w:rFonts w:ascii="TimesLTStd-Roman" w:eastAsia="TimesLTStd-Roman" w:cs="TimesLTStd-Roman"/>
          <w:sz w:val="20"/>
          <w:szCs w:val="20"/>
        </w:rPr>
        <w:t xml:space="preserve"> </w:t>
      </w:r>
      <w:r w:rsidRPr="001C7B98">
        <w:rPr>
          <w:rFonts w:ascii="TimesLTStd-Roman" w:eastAsia="TimesLTStd-Roman" w:cs="TimesLTStd-Roman"/>
          <w:sz w:val="20"/>
          <w:szCs w:val="20"/>
        </w:rPr>
        <w:t>in the search process needs to be studied to generate more search queries to find</w:t>
      </w:r>
      <w:r>
        <w:rPr>
          <w:rFonts w:ascii="TimesLTStd-Roman" w:eastAsia="TimesLTStd-Roman" w:cs="TimesLTStd-Roman"/>
          <w:sz w:val="20"/>
          <w:szCs w:val="20"/>
        </w:rPr>
        <w:t xml:space="preserve"> </w:t>
      </w:r>
      <w:r w:rsidRPr="001C7B98">
        <w:rPr>
          <w:rFonts w:ascii="TimesLTStd-Roman" w:eastAsia="TimesLTStd-Roman" w:cs="TimesLTStd-Roman"/>
          <w:sz w:val="20"/>
          <w:szCs w:val="20"/>
        </w:rPr>
        <w:t>more variables, functions, and comments. However, the tool has some deficiencies:</w:t>
      </w:r>
      <w:r>
        <w:rPr>
          <w:rFonts w:ascii="TimesLTStd-Roman" w:eastAsia="TimesLTStd-Roman" w:cs="TimesLTStd-Roman"/>
          <w:sz w:val="20"/>
          <w:szCs w:val="20"/>
        </w:rPr>
        <w:t xml:space="preserve"> </w:t>
      </w:r>
      <w:r w:rsidRPr="001C7B98">
        <w:rPr>
          <w:rFonts w:ascii="TimesLTStd-Roman" w:eastAsia="TimesLTStd-Roman" w:cs="TimesLTStd-Roman"/>
          <w:sz w:val="20"/>
          <w:szCs w:val="20"/>
        </w:rPr>
        <w:t>it is based on the correspondence between the name for the concept assigned by the</w:t>
      </w:r>
      <w:r>
        <w:rPr>
          <w:rFonts w:ascii="TimesLTStd-Roman" w:eastAsia="TimesLTStd-Roman" w:cs="TimesLTStd-Roman"/>
          <w:sz w:val="20"/>
          <w:szCs w:val="20"/>
        </w:rPr>
        <w:t xml:space="preserve"> </w:t>
      </w:r>
      <w:r w:rsidRPr="001C7B98">
        <w:rPr>
          <w:rFonts w:ascii="TimesLTStd-Roman" w:eastAsia="TimesLTStd-Roman" w:cs="TimesLTStd-Roman"/>
          <w:sz w:val="20"/>
          <w:szCs w:val="20"/>
        </w:rPr>
        <w:t>programmer and an identifier in the code. The technique often fails when the concepts</w:t>
      </w:r>
      <w:r>
        <w:rPr>
          <w:rFonts w:ascii="TimesLTStd-Roman" w:eastAsia="TimesLTStd-Roman" w:cs="TimesLTStd-Roman"/>
          <w:sz w:val="20"/>
          <w:szCs w:val="20"/>
        </w:rPr>
        <w:t xml:space="preserve"> </w:t>
      </w:r>
      <w:r w:rsidRPr="001C7B98">
        <w:rPr>
          <w:rFonts w:ascii="TimesLTStd-Roman" w:eastAsia="TimesLTStd-Roman" w:cs="TimesLTStd-Roman"/>
          <w:sz w:val="20"/>
          <w:szCs w:val="20"/>
        </w:rPr>
        <w:t>are hidden in the source code, or when the programmer fails to guess the program</w:t>
      </w:r>
      <w:r>
        <w:rPr>
          <w:rFonts w:ascii="TimesLTStd-Roman" w:eastAsia="TimesLTStd-Roman" w:cs="TimesLTStd-Roman"/>
          <w:sz w:val="20"/>
          <w:szCs w:val="20"/>
        </w:rPr>
        <w:t xml:space="preserve"> </w:t>
      </w:r>
      <w:r w:rsidRPr="001C7B98">
        <w:rPr>
          <w:rFonts w:ascii="TimesLTStd-Roman" w:eastAsia="TimesLTStd-Roman" w:cs="TimesLTStd-Roman"/>
          <w:sz w:val="20"/>
          <w:szCs w:val="20"/>
        </w:rPr>
        <w:t>identifiers.</w:t>
      </w:r>
      <w:r>
        <w:rPr>
          <w:rFonts w:ascii="TimesLTStd-Roman" w:eastAsia="TimesLTStd-Roman" w:cs="TimesLTStd-Roman"/>
          <w:sz w:val="20"/>
          <w:szCs w:val="20"/>
        </w:rPr>
        <w:t xml:space="preserve"> </w:t>
      </w:r>
      <w:r w:rsidRPr="001C7B98">
        <w:rPr>
          <w:rFonts w:ascii="TimesLTStd-Roman" w:eastAsia="TimesLTStd-Roman" w:cs="TimesLTStd-Roman"/>
          <w:sz w:val="20"/>
          <w:szCs w:val="20"/>
        </w:rPr>
        <w:t>The software reconnaissance methodology is based on the idea that some programming concepts are selectable, because their</w:t>
      </w:r>
      <w:r>
        <w:rPr>
          <w:rFonts w:ascii="TimesLTStd-Roman" w:eastAsia="TimesLTStd-Roman" w:cs="TimesLTStd-Roman"/>
          <w:sz w:val="20"/>
          <w:szCs w:val="20"/>
        </w:rPr>
        <w:t xml:space="preserve"> </w:t>
      </w:r>
      <w:r w:rsidRPr="001C7B98">
        <w:rPr>
          <w:rFonts w:ascii="TimesLTStd-Roman" w:eastAsia="TimesLTStd-Roman" w:cs="TimesLTStd-Roman"/>
          <w:sz w:val="20"/>
          <w:szCs w:val="20"/>
        </w:rPr>
        <w:t>execution depends o</w:t>
      </w:r>
      <w:r>
        <w:rPr>
          <w:rFonts w:ascii="TimesLTStd-Roman" w:eastAsia="TimesLTStd-Roman" w:cs="TimesLTStd-Roman"/>
          <w:sz w:val="20"/>
          <w:szCs w:val="20"/>
        </w:rPr>
        <w:t>n a specific input sequence</w:t>
      </w:r>
      <w:r w:rsidRPr="001C7B98">
        <w:rPr>
          <w:rFonts w:ascii="TimesLTStd-Roman" w:eastAsia="TimesLTStd-Roman" w:cs="TimesLTStd-Roman"/>
          <w:sz w:val="20"/>
          <w:szCs w:val="20"/>
        </w:rPr>
        <w:t>. Selectable program concepts</w:t>
      </w:r>
      <w:r>
        <w:rPr>
          <w:rFonts w:ascii="TimesLTStd-Roman" w:eastAsia="TimesLTStd-Roman" w:cs="TimesLTStd-Roman"/>
          <w:sz w:val="20"/>
          <w:szCs w:val="20"/>
        </w:rPr>
        <w:t xml:space="preserve"> </w:t>
      </w:r>
      <w:r w:rsidRPr="001C7B98">
        <w:rPr>
          <w:rFonts w:ascii="TimesLTStd-Roman" w:eastAsia="TimesLTStd-Roman" w:cs="TimesLTStd-Roman"/>
          <w:sz w:val="20"/>
          <w:szCs w:val="20"/>
        </w:rPr>
        <w:t>are known as features. By executing a program twice, one can often find the source</w:t>
      </w:r>
      <w:r>
        <w:rPr>
          <w:rFonts w:ascii="TimesLTStd-Roman" w:eastAsia="TimesLTStd-Roman" w:cs="TimesLTStd-Roman"/>
          <w:sz w:val="20"/>
          <w:szCs w:val="20"/>
        </w:rPr>
        <w:t xml:space="preserve"> </w:t>
      </w:r>
      <w:r w:rsidRPr="001C7B98">
        <w:rPr>
          <w:rFonts w:ascii="TimesLTStd-Roman" w:eastAsia="TimesLTStd-Roman" w:cs="TimesLTStd-Roman"/>
          <w:sz w:val="20"/>
          <w:szCs w:val="20"/>
        </w:rPr>
        <w:t>code implementing the features: (</w:t>
      </w:r>
      <w:proofErr w:type="spellStart"/>
      <w:r w:rsidRPr="001C7B98">
        <w:rPr>
          <w:rFonts w:ascii="TimesLTStd-Roman" w:eastAsia="TimesLTStd-Roman" w:cs="TimesLTStd-Roman"/>
          <w:sz w:val="20"/>
          <w:szCs w:val="20"/>
        </w:rPr>
        <w:t>i</w:t>
      </w:r>
      <w:proofErr w:type="spellEnd"/>
      <w:r w:rsidRPr="001C7B98">
        <w:rPr>
          <w:rFonts w:ascii="TimesLTStd-Roman" w:eastAsia="TimesLTStd-Roman" w:cs="TimesLTStd-Roman"/>
          <w:sz w:val="20"/>
          <w:szCs w:val="20"/>
        </w:rPr>
        <w:t>) execute the program once with a feature and once</w:t>
      </w:r>
      <w:r>
        <w:rPr>
          <w:rFonts w:ascii="TimesLTStd-Roman" w:eastAsia="TimesLTStd-Roman" w:cs="TimesLTStd-Roman"/>
          <w:sz w:val="20"/>
          <w:szCs w:val="20"/>
        </w:rPr>
        <w:t xml:space="preserve"> without the feature; (ii) mark portions of the source code that were</w:t>
      </w:r>
      <w:r w:rsidR="00534B1A">
        <w:rPr>
          <w:rFonts w:ascii="TimesLTStd-Roman" w:eastAsia="TimesLTStd-Roman" w:cs="TimesLTStd-Roman"/>
          <w:sz w:val="20"/>
          <w:szCs w:val="20"/>
        </w:rPr>
        <w:t xml:space="preserve"> </w:t>
      </w:r>
      <w:r>
        <w:rPr>
          <w:rFonts w:ascii="TimesLTStd-Roman" w:eastAsia="TimesLTStd-Roman" w:cs="TimesLTStd-Roman"/>
          <w:sz w:val="20"/>
          <w:szCs w:val="20"/>
        </w:rPr>
        <w:t>executed the first time but not the second time; and (iii) the marked code are likely to be in or close to</w:t>
      </w:r>
      <w:r w:rsidR="00534B1A">
        <w:rPr>
          <w:rFonts w:ascii="TimesLTStd-Roman" w:eastAsia="TimesLTStd-Roman" w:cs="TimesLTStd-Roman"/>
          <w:sz w:val="20"/>
          <w:szCs w:val="20"/>
        </w:rPr>
        <w:t xml:space="preserve"> </w:t>
      </w:r>
      <w:r>
        <w:rPr>
          <w:rFonts w:ascii="TimesLTStd-Roman" w:eastAsia="TimesLTStd-Roman" w:cs="TimesLTStd-Roman"/>
          <w:sz w:val="20"/>
          <w:szCs w:val="20"/>
        </w:rPr>
        <w:t>the code implementing the feature. A dependency-graph-based feature locatio</w:t>
      </w:r>
      <w:r w:rsidR="00534B1A">
        <w:rPr>
          <w:rFonts w:ascii="TimesLTStd-Roman" w:eastAsia="TimesLTStd-Roman" w:cs="TimesLTStd-Roman"/>
          <w:sz w:val="20"/>
          <w:szCs w:val="20"/>
        </w:rPr>
        <w:t xml:space="preserve">n method for C programs starts </w:t>
      </w:r>
      <w:r>
        <w:rPr>
          <w:rFonts w:ascii="TimesLTStd-Roman" w:eastAsia="TimesLTStd-Roman" w:cs="TimesLTStd-Roman"/>
          <w:sz w:val="20"/>
          <w:szCs w:val="20"/>
        </w:rPr>
        <w:t xml:space="preserve">search generally beginning at the </w:t>
      </w:r>
      <w:r w:rsidRPr="001C7B98">
        <w:rPr>
          <w:rFonts w:ascii="CourierStd" w:eastAsia="TimesLTStd-Roman" w:hAnsi="CourierStd" w:cs="CourierStd"/>
          <w:sz w:val="24"/>
          <w:szCs w:val="24"/>
        </w:rPr>
        <w:t>main()</w:t>
      </w:r>
      <w:r>
        <w:rPr>
          <w:rFonts w:ascii="TimesLTStd-Roman" w:eastAsia="TimesLTStd-Roman" w:cs="TimesLTStd-Roman"/>
          <w:sz w:val="20"/>
          <w:szCs w:val="20"/>
        </w:rPr>
        <w:t xml:space="preserve">. Functions are chosen one at a time for a visit. The maintenance personnel reads the documentation, code, and dependency graph to comprehend the component before deciding if the </w:t>
      </w:r>
      <w:r>
        <w:rPr>
          <w:rFonts w:ascii="TimesLTStd-Roman" w:eastAsia="TimesLTStd-Roman" w:cs="TimesLTStd-Roman"/>
          <w:sz w:val="20"/>
          <w:szCs w:val="20"/>
        </w:rPr>
        <w:lastRenderedPageBreak/>
        <w:t>component is related to the feature under consideration. The C functions are successively explored to find and understand all the components related to the given feature.</w:t>
      </w:r>
    </w:p>
    <w:p w14:paraId="3801AE1C" w14:textId="77777777" w:rsidR="00C621ED" w:rsidRDefault="00C621ED" w:rsidP="00C621ED">
      <w:pPr>
        <w:pStyle w:val="Heading2"/>
        <w:numPr>
          <w:ilvl w:val="1"/>
          <w:numId w:val="2"/>
        </w:numPr>
      </w:pPr>
      <w:bookmarkStart w:id="4" w:name="_Toc180948384"/>
      <w:r>
        <w:t>Analysis of Traceability Graph</w:t>
      </w:r>
      <w:bookmarkEnd w:id="4"/>
    </w:p>
    <w:p w14:paraId="33814B9A" w14:textId="77777777" w:rsidR="00C621ED" w:rsidRDefault="00C621ED" w:rsidP="00C621ED">
      <w:pPr>
        <w:autoSpaceDE w:val="0"/>
        <w:autoSpaceDN w:val="0"/>
        <w:adjustRightInd w:val="0"/>
        <w:spacing w:after="0" w:line="240" w:lineRule="auto"/>
        <w:jc w:val="both"/>
        <w:rPr>
          <w:rFonts w:ascii="TimesLTStd-Roman" w:eastAsia="TimesLTStd-Roman" w:cs="TimesLTStd-Roman"/>
          <w:sz w:val="20"/>
          <w:szCs w:val="20"/>
        </w:rPr>
      </w:pPr>
      <w:r w:rsidRPr="00C621ED">
        <w:rPr>
          <w:rFonts w:ascii="TimesLTStd-Roman" w:eastAsia="TimesLTStd-Roman" w:cs="TimesLTStd-Roman"/>
          <w:sz w:val="20"/>
          <w:szCs w:val="20"/>
        </w:rPr>
        <w:t>Software maintenance personnel may choose to execute the CR differently, or they</w:t>
      </w:r>
      <w:r>
        <w:rPr>
          <w:rFonts w:ascii="TimesLTStd-Roman" w:eastAsia="TimesLTStd-Roman" w:cs="TimesLTStd-Roman"/>
          <w:sz w:val="20"/>
          <w:szCs w:val="20"/>
        </w:rPr>
        <w:t xml:space="preserve"> </w:t>
      </w:r>
      <w:r w:rsidRPr="00C621ED">
        <w:rPr>
          <w:rFonts w:ascii="TimesLTStd-Roman" w:eastAsia="TimesLTStd-Roman" w:cs="TimesLTStd-Roman"/>
          <w:sz w:val="20"/>
          <w:szCs w:val="20"/>
        </w:rPr>
        <w:t>may not execute it at all, if the complexity and/or size of the traceability graph</w:t>
      </w:r>
      <w:r>
        <w:rPr>
          <w:rFonts w:ascii="TimesLTStd-Roman" w:eastAsia="TimesLTStd-Roman" w:cs="TimesLTStd-Roman"/>
          <w:sz w:val="20"/>
          <w:szCs w:val="20"/>
        </w:rPr>
        <w:t xml:space="preserve"> </w:t>
      </w:r>
      <w:r w:rsidRPr="00C621ED">
        <w:rPr>
          <w:rFonts w:ascii="TimesLTStd-Roman" w:eastAsia="TimesLTStd-Roman" w:cs="TimesLTStd-Roman"/>
          <w:sz w:val="20"/>
          <w:szCs w:val="20"/>
        </w:rPr>
        <w:t>increases as a result of making the proposed change. Moreover, the complexity and</w:t>
      </w:r>
      <w:r>
        <w:rPr>
          <w:rFonts w:ascii="TimesLTStd-Roman" w:eastAsia="TimesLTStd-Roman" w:cs="TimesLTStd-Roman"/>
          <w:sz w:val="20"/>
          <w:szCs w:val="20"/>
        </w:rPr>
        <w:t xml:space="preserve"> </w:t>
      </w:r>
      <w:r w:rsidRPr="00C621ED">
        <w:rPr>
          <w:rFonts w:ascii="TimesLTStd-Roman" w:eastAsia="TimesLTStd-Roman" w:cs="TimesLTStd-Roman"/>
          <w:sz w:val="20"/>
          <w:szCs w:val="20"/>
        </w:rPr>
        <w:t>size of the work products are expected to increase. Therefore, whenever change is</w:t>
      </w:r>
      <w:r>
        <w:rPr>
          <w:rFonts w:ascii="TimesLTStd-Roman" w:eastAsia="TimesLTStd-Roman" w:cs="TimesLTStd-Roman"/>
          <w:sz w:val="20"/>
          <w:szCs w:val="20"/>
        </w:rPr>
        <w:t xml:space="preserve"> </w:t>
      </w:r>
      <w:r w:rsidRPr="00C621ED">
        <w:rPr>
          <w:rFonts w:ascii="TimesLTStd-Roman" w:eastAsia="TimesLTStd-Roman" w:cs="TimesLTStd-Roman"/>
          <w:sz w:val="20"/>
          <w:szCs w:val="20"/>
        </w:rPr>
        <w:t xml:space="preserve">proposed, it is necessary to </w:t>
      </w:r>
      <w:proofErr w:type="spellStart"/>
      <w:r w:rsidRPr="00C621ED">
        <w:rPr>
          <w:rFonts w:ascii="TimesLTStd-Roman" w:eastAsia="TimesLTStd-Roman" w:cs="TimesLTStd-Roman"/>
          <w:sz w:val="20"/>
          <w:szCs w:val="20"/>
        </w:rPr>
        <w:t>analyze</w:t>
      </w:r>
      <w:proofErr w:type="spellEnd"/>
      <w:r w:rsidRPr="00C621ED">
        <w:rPr>
          <w:rFonts w:ascii="TimesLTStd-Roman" w:eastAsia="TimesLTStd-Roman" w:cs="TimesLTStd-Roman"/>
          <w:sz w:val="20"/>
          <w:szCs w:val="20"/>
        </w:rPr>
        <w:t xml:space="preserve"> the traceability graphs in terms of its complexity</w:t>
      </w:r>
      <w:r>
        <w:rPr>
          <w:rFonts w:ascii="TimesLTStd-Roman" w:eastAsia="TimesLTStd-Roman" w:cs="TimesLTStd-Roman"/>
          <w:sz w:val="20"/>
          <w:szCs w:val="20"/>
        </w:rPr>
        <w:t xml:space="preserve"> </w:t>
      </w:r>
      <w:r w:rsidRPr="00C621ED">
        <w:rPr>
          <w:rFonts w:ascii="TimesLTStd-Roman" w:eastAsia="TimesLTStd-Roman" w:cs="TimesLTStd-Roman"/>
          <w:sz w:val="20"/>
          <w:szCs w:val="20"/>
        </w:rPr>
        <w:t>and size to assess the ma</w:t>
      </w:r>
      <w:r>
        <w:rPr>
          <w:rFonts w:ascii="TimesLTStd-Roman" w:eastAsia="TimesLTStd-Roman" w:cs="TimesLTStd-Roman"/>
          <w:sz w:val="20"/>
          <w:szCs w:val="20"/>
        </w:rPr>
        <w:t>intainability of the system</w:t>
      </w:r>
      <w:r w:rsidRPr="00C621ED">
        <w:rPr>
          <w:rFonts w:ascii="TimesLTStd-Roman" w:eastAsia="TimesLTStd-Roman" w:cs="TimesLTStd-Roman"/>
          <w:sz w:val="20"/>
          <w:szCs w:val="20"/>
        </w:rPr>
        <w:t>.</w:t>
      </w:r>
      <w:r>
        <w:rPr>
          <w:rFonts w:ascii="TimesLTStd-Roman" w:eastAsia="TimesLTStd-Roman" w:cs="TimesLTStd-Roman"/>
          <w:sz w:val="20"/>
          <w:szCs w:val="20"/>
        </w:rPr>
        <w:t xml:space="preserve"> </w:t>
      </w:r>
      <w:r w:rsidRPr="00C621ED">
        <w:rPr>
          <w:rFonts w:ascii="TimesLTStd-Roman" w:eastAsia="TimesLTStd-Roman" w:cs="TimesLTStd-Roman"/>
          <w:sz w:val="20"/>
          <w:szCs w:val="20"/>
        </w:rPr>
        <w:t>By means of an example, we explain the traceability links and graphical relationships</w:t>
      </w:r>
      <w:r>
        <w:rPr>
          <w:rFonts w:ascii="TimesLTStd-Roman" w:eastAsia="TimesLTStd-Roman" w:cs="TimesLTStd-Roman"/>
          <w:sz w:val="20"/>
          <w:szCs w:val="20"/>
        </w:rPr>
        <w:t xml:space="preserve"> </w:t>
      </w:r>
      <w:r w:rsidRPr="00C621ED">
        <w:rPr>
          <w:rFonts w:ascii="TimesLTStd-Roman" w:eastAsia="TimesLTStd-Roman" w:cs="TimesLTStd-Roman"/>
          <w:sz w:val="20"/>
          <w:szCs w:val="20"/>
        </w:rPr>
        <w:t>among related work products (see Figure 6.2). The graph is constructed by</w:t>
      </w:r>
      <w:r>
        <w:rPr>
          <w:rFonts w:ascii="TimesLTStd-Roman" w:eastAsia="TimesLTStd-Roman" w:cs="TimesLTStd-Roman"/>
          <w:sz w:val="20"/>
          <w:szCs w:val="20"/>
        </w:rPr>
        <w:t xml:space="preserve"> </w:t>
      </w:r>
      <w:r w:rsidRPr="00C621ED">
        <w:rPr>
          <w:rFonts w:ascii="TimesLTStd-Roman" w:eastAsia="TimesLTStd-Roman" w:cs="TimesLTStd-Roman"/>
          <w:sz w:val="20"/>
          <w:szCs w:val="20"/>
        </w:rPr>
        <w:t>examining each requirement, and then linking the requirements to the design component</w:t>
      </w:r>
      <w:r>
        <w:rPr>
          <w:rFonts w:ascii="TimesLTStd-Roman" w:eastAsia="TimesLTStd-Roman" w:cs="TimesLTStd-Roman"/>
          <w:sz w:val="20"/>
          <w:szCs w:val="20"/>
        </w:rPr>
        <w:t xml:space="preserve"> </w:t>
      </w:r>
      <w:r w:rsidRPr="00C621ED">
        <w:rPr>
          <w:rFonts w:ascii="TimesLTStd-Roman" w:eastAsia="TimesLTStd-Roman" w:cs="TimesLTStd-Roman"/>
          <w:sz w:val="20"/>
          <w:szCs w:val="20"/>
        </w:rPr>
        <w:t>that implements it. Next, design components are linked with the corresponding</w:t>
      </w:r>
      <w:r>
        <w:rPr>
          <w:rFonts w:ascii="TimesLTStd-Roman" w:eastAsia="TimesLTStd-Roman" w:cs="TimesLTStd-Roman"/>
          <w:sz w:val="20"/>
          <w:szCs w:val="20"/>
        </w:rPr>
        <w:t xml:space="preserve"> </w:t>
      </w:r>
      <w:r w:rsidRPr="00C621ED">
        <w:rPr>
          <w:rFonts w:ascii="TimesLTStd-Roman" w:eastAsia="TimesLTStd-Roman" w:cs="TimesLTStd-Roman"/>
          <w:sz w:val="20"/>
          <w:szCs w:val="20"/>
        </w:rPr>
        <w:t>modules of source code. In the final step, source code modules are linked with sets</w:t>
      </w:r>
      <w:r>
        <w:rPr>
          <w:rFonts w:ascii="TimesLTStd-Roman" w:eastAsia="TimesLTStd-Roman" w:cs="TimesLTStd-Roman"/>
          <w:sz w:val="20"/>
          <w:szCs w:val="20"/>
        </w:rPr>
        <w:t xml:space="preserve"> </w:t>
      </w:r>
      <w:r w:rsidRPr="00C621ED">
        <w:rPr>
          <w:rFonts w:ascii="TimesLTStd-Roman" w:eastAsia="TimesLTStd-Roman" w:cs="TimesLTStd-Roman"/>
          <w:sz w:val="20"/>
          <w:szCs w:val="20"/>
        </w:rPr>
        <w:t>of test cases. The graph that is so constructed reveals the relationships among work</w:t>
      </w:r>
      <w:r>
        <w:rPr>
          <w:rFonts w:ascii="TimesLTStd-Roman" w:eastAsia="TimesLTStd-Roman" w:cs="TimesLTStd-Roman"/>
          <w:sz w:val="20"/>
          <w:szCs w:val="20"/>
        </w:rPr>
        <w:t xml:space="preserve"> </w:t>
      </w:r>
      <w:r w:rsidRPr="00C621ED">
        <w:rPr>
          <w:rFonts w:ascii="TimesLTStd-Roman" w:eastAsia="TimesLTStd-Roman" w:cs="TimesLTStd-Roman"/>
          <w:sz w:val="20"/>
          <w:szCs w:val="20"/>
        </w:rPr>
        <w:t xml:space="preserve">products. Specifically, the graph shows the </w:t>
      </w:r>
      <w:r w:rsidRPr="00C621ED">
        <w:rPr>
          <w:rFonts w:ascii="TimesLTStd-Italic" w:eastAsia="TimesLTStd-Roman" w:hAnsi="TimesLTStd-Italic" w:cs="TimesLTStd-Italic"/>
          <w:i/>
          <w:iCs/>
          <w:sz w:val="20"/>
          <w:szCs w:val="20"/>
        </w:rPr>
        <w:t xml:space="preserve">horizontal traceability </w:t>
      </w:r>
      <w:r w:rsidRPr="00C621ED">
        <w:rPr>
          <w:rFonts w:ascii="TimesLTStd-Roman" w:eastAsia="TimesLTStd-Roman" w:cs="TimesLTStd-Roman"/>
          <w:sz w:val="20"/>
          <w:szCs w:val="20"/>
        </w:rPr>
        <w:t>of the system. The</w:t>
      </w:r>
      <w:r>
        <w:rPr>
          <w:rFonts w:ascii="TimesLTStd-Roman" w:eastAsia="TimesLTStd-Roman" w:cs="TimesLTStd-Roman"/>
          <w:sz w:val="20"/>
          <w:szCs w:val="20"/>
        </w:rPr>
        <w:t xml:space="preserve"> graph has four categories of nodes: requirements, design, code, and test.</w:t>
      </w:r>
    </w:p>
    <w:p w14:paraId="023E2E36" w14:textId="77777777" w:rsidR="00C621ED" w:rsidRDefault="00C621ED" w:rsidP="00C621ED">
      <w:pPr>
        <w:autoSpaceDE w:val="0"/>
        <w:autoSpaceDN w:val="0"/>
        <w:adjustRightInd w:val="0"/>
        <w:spacing w:after="0" w:line="240" w:lineRule="auto"/>
        <w:jc w:val="both"/>
      </w:pPr>
      <w:r w:rsidRPr="00C621ED">
        <w:rPr>
          <w:noProof/>
          <w:lang w:eastAsia="en-GB"/>
        </w:rPr>
        <w:drawing>
          <wp:inline distT="0" distB="0" distL="0" distR="0" wp14:anchorId="7B51EDE8" wp14:editId="1120E0C9">
            <wp:extent cx="5760720" cy="33030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303011"/>
                    </a:xfrm>
                    <a:prstGeom prst="rect">
                      <a:avLst/>
                    </a:prstGeom>
                    <a:noFill/>
                    <a:ln>
                      <a:noFill/>
                    </a:ln>
                  </pic:spPr>
                </pic:pic>
              </a:graphicData>
            </a:graphic>
          </wp:inline>
        </w:drawing>
      </w:r>
    </w:p>
    <w:p w14:paraId="267F8A3C" w14:textId="77777777" w:rsidR="00C621ED" w:rsidRDefault="00C621ED" w:rsidP="00C131E8">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Figure 6.3 is an example of the general appearance of such a graph. Each category of nodes is represented by a silo, and additional edges can be found within a silo. The edges within a silo represent </w:t>
      </w:r>
      <w:r>
        <w:rPr>
          <w:rFonts w:ascii="TimesLTStd-Italic" w:eastAsia="TimesLTStd-Roman" w:hAnsi="TimesLTStd-Italic" w:cs="TimesLTStd-Italic"/>
          <w:i/>
          <w:iCs/>
          <w:sz w:val="20"/>
          <w:szCs w:val="20"/>
        </w:rPr>
        <w:t xml:space="preserve">vertical traceability </w:t>
      </w:r>
      <w:r>
        <w:rPr>
          <w:rFonts w:ascii="TimesLTStd-Roman" w:eastAsia="TimesLTStd-Roman" w:cs="TimesLTStd-Roman"/>
          <w:sz w:val="20"/>
          <w:szCs w:val="20"/>
        </w:rPr>
        <w:t xml:space="preserve">for the kind of work product represented by the silo. Vertical traceability has been represented by solid lines, whereas horizontal traceability by dashed lines. For a node </w:t>
      </w:r>
      <w:proofErr w:type="spellStart"/>
      <w:r>
        <w:rPr>
          <w:rFonts w:ascii="TimesLTStd-Italic" w:eastAsia="TimesLTStd-Roman" w:hAnsi="TimesLTStd-Italic" w:cs="TimesLTStd-Italic"/>
          <w:i/>
          <w:iCs/>
          <w:sz w:val="20"/>
          <w:szCs w:val="20"/>
        </w:rPr>
        <w:t>i</w:t>
      </w:r>
      <w:proofErr w:type="spellEnd"/>
      <w:r>
        <w:rPr>
          <w:rFonts w:ascii="TimesLTStd-Italic" w:eastAsia="TimesLTStd-Roman" w:hAnsi="TimesLTStd-Italic" w:cs="TimesLTStd-Italic"/>
          <w:i/>
          <w:iCs/>
          <w:sz w:val="20"/>
          <w:szCs w:val="20"/>
        </w:rPr>
        <w:t xml:space="preserve"> </w:t>
      </w:r>
      <w:r>
        <w:rPr>
          <w:rFonts w:ascii="TimesLTStd-Roman" w:eastAsia="TimesLTStd-Roman" w:cs="TimesLTStd-Roman"/>
          <w:sz w:val="20"/>
          <w:szCs w:val="20"/>
        </w:rPr>
        <w:t>in a graph, its in-degree in(</w:t>
      </w:r>
      <w:proofErr w:type="spellStart"/>
      <w:r>
        <w:rPr>
          <w:rFonts w:ascii="TimesLTStd-Italic" w:eastAsia="TimesLTStd-Roman" w:hAnsi="TimesLTStd-Italic" w:cs="TimesLTStd-Italic"/>
          <w:i/>
          <w:iCs/>
          <w:sz w:val="20"/>
          <w:szCs w:val="20"/>
        </w:rPr>
        <w:t>i</w:t>
      </w:r>
      <w:proofErr w:type="spellEnd"/>
      <w:r>
        <w:rPr>
          <w:rFonts w:ascii="TimesLTStd-Roman" w:eastAsia="TimesLTStd-Roman" w:cs="TimesLTStd-Roman"/>
          <w:sz w:val="20"/>
          <w:szCs w:val="20"/>
        </w:rPr>
        <w:t xml:space="preserve">) counts the number of edges for which </w:t>
      </w:r>
      <w:proofErr w:type="spellStart"/>
      <w:r>
        <w:rPr>
          <w:rFonts w:ascii="TimesLTStd-Italic" w:eastAsia="TimesLTStd-Roman" w:hAnsi="TimesLTStd-Italic" w:cs="TimesLTStd-Italic"/>
          <w:i/>
          <w:iCs/>
          <w:sz w:val="20"/>
          <w:szCs w:val="20"/>
        </w:rPr>
        <w:t>i</w:t>
      </w:r>
      <w:proofErr w:type="spellEnd"/>
      <w:r>
        <w:rPr>
          <w:rFonts w:ascii="TimesLTStd-Italic" w:eastAsia="TimesLTStd-Roman" w:hAnsi="TimesLTStd-Italic" w:cs="TimesLTStd-Italic"/>
          <w:i/>
          <w:iCs/>
          <w:sz w:val="20"/>
          <w:szCs w:val="20"/>
        </w:rPr>
        <w:t xml:space="preserve"> </w:t>
      </w:r>
      <w:r>
        <w:rPr>
          <w:rFonts w:ascii="TimesLTStd-Roman" w:eastAsia="TimesLTStd-Roman" w:cs="TimesLTStd-Roman"/>
          <w:sz w:val="20"/>
          <w:szCs w:val="20"/>
        </w:rPr>
        <w:t>is the destination node, and in(</w:t>
      </w:r>
      <w:proofErr w:type="spellStart"/>
      <w:r>
        <w:rPr>
          <w:rFonts w:ascii="TimesLTStd-Italic" w:eastAsia="TimesLTStd-Roman" w:hAnsi="TimesLTStd-Italic" w:cs="TimesLTStd-Italic"/>
          <w:i/>
          <w:iCs/>
          <w:sz w:val="20"/>
          <w:szCs w:val="20"/>
        </w:rPr>
        <w:t>i</w:t>
      </w:r>
      <w:proofErr w:type="spellEnd"/>
      <w:r>
        <w:rPr>
          <w:rFonts w:ascii="TimesLTStd-Roman" w:eastAsia="TimesLTStd-Roman" w:cs="TimesLTStd-Roman"/>
          <w:sz w:val="20"/>
          <w:szCs w:val="20"/>
        </w:rPr>
        <w:t xml:space="preserve">) denotes the number of nodes having a direct impact on </w:t>
      </w:r>
      <w:proofErr w:type="spellStart"/>
      <w:r>
        <w:rPr>
          <w:rFonts w:ascii="TimesLTStd-Italic" w:eastAsia="TimesLTStd-Roman" w:hAnsi="TimesLTStd-Italic" w:cs="TimesLTStd-Italic"/>
          <w:i/>
          <w:iCs/>
          <w:sz w:val="20"/>
          <w:szCs w:val="20"/>
        </w:rPr>
        <w:t>i</w:t>
      </w:r>
      <w:proofErr w:type="spellEnd"/>
      <w:r>
        <w:rPr>
          <w:rFonts w:ascii="TimesLTStd-Roman" w:eastAsia="TimesLTStd-Roman" w:cs="TimesLTStd-Roman"/>
          <w:sz w:val="20"/>
          <w:szCs w:val="20"/>
        </w:rPr>
        <w:t xml:space="preserve">. Similarly, the out-degree of node </w:t>
      </w:r>
      <w:proofErr w:type="spellStart"/>
      <w:r>
        <w:rPr>
          <w:rFonts w:ascii="TimesLTStd-Italic" w:eastAsia="TimesLTStd-Roman" w:hAnsi="TimesLTStd-Italic" w:cs="TimesLTStd-Italic"/>
          <w:i/>
          <w:iCs/>
          <w:sz w:val="20"/>
          <w:szCs w:val="20"/>
        </w:rPr>
        <w:t>i</w:t>
      </w:r>
      <w:proofErr w:type="spellEnd"/>
      <w:r>
        <w:rPr>
          <w:rFonts w:ascii="TimesLTStd-Roman" w:eastAsia="TimesLTStd-Roman" w:cs="TimesLTStd-Roman"/>
          <w:sz w:val="20"/>
          <w:szCs w:val="20"/>
        </w:rPr>
        <w:t>, denoted by out(</w:t>
      </w:r>
      <w:proofErr w:type="spellStart"/>
      <w:r>
        <w:rPr>
          <w:rFonts w:ascii="TimesLTStd-Italic" w:eastAsia="TimesLTStd-Roman" w:hAnsi="TimesLTStd-Italic" w:cs="TimesLTStd-Italic"/>
          <w:i/>
          <w:iCs/>
          <w:sz w:val="20"/>
          <w:szCs w:val="20"/>
        </w:rPr>
        <w:t>i</w:t>
      </w:r>
      <w:proofErr w:type="spellEnd"/>
      <w:r>
        <w:rPr>
          <w:rFonts w:ascii="TimesLTStd-Roman" w:eastAsia="TimesLTStd-Roman" w:cs="TimesLTStd-Roman"/>
          <w:sz w:val="20"/>
          <w:szCs w:val="20"/>
        </w:rPr>
        <w:t xml:space="preserve">), is the number of edges for which </w:t>
      </w:r>
      <w:proofErr w:type="spellStart"/>
      <w:r>
        <w:rPr>
          <w:rFonts w:ascii="TimesLTStd-Italic" w:eastAsia="TimesLTStd-Roman" w:hAnsi="TimesLTStd-Italic" w:cs="TimesLTStd-Italic"/>
          <w:i/>
          <w:iCs/>
          <w:sz w:val="20"/>
          <w:szCs w:val="20"/>
        </w:rPr>
        <w:t>i</w:t>
      </w:r>
      <w:proofErr w:type="spellEnd"/>
      <w:r>
        <w:rPr>
          <w:rFonts w:ascii="TimesLTStd-Italic" w:eastAsia="TimesLTStd-Roman" w:hAnsi="TimesLTStd-Italic" w:cs="TimesLTStd-Italic"/>
          <w:i/>
          <w:iCs/>
          <w:sz w:val="20"/>
          <w:szCs w:val="20"/>
        </w:rPr>
        <w:t xml:space="preserve"> </w:t>
      </w:r>
      <w:r>
        <w:rPr>
          <w:rFonts w:ascii="TimesLTStd-Roman" w:eastAsia="TimesLTStd-Roman" w:cs="TimesLTStd-Roman"/>
          <w:sz w:val="20"/>
          <w:szCs w:val="20"/>
        </w:rPr>
        <w:t xml:space="preserve">is the source. Node </w:t>
      </w:r>
      <w:proofErr w:type="spellStart"/>
      <w:r>
        <w:rPr>
          <w:rFonts w:ascii="TimesLTStd-Italic" w:eastAsia="TimesLTStd-Roman" w:hAnsi="TimesLTStd-Italic" w:cs="TimesLTStd-Italic"/>
          <w:i/>
          <w:iCs/>
          <w:sz w:val="20"/>
          <w:szCs w:val="20"/>
        </w:rPr>
        <w:t>i</w:t>
      </w:r>
      <w:proofErr w:type="spellEnd"/>
      <w:r>
        <w:rPr>
          <w:rFonts w:ascii="TimesLTStd-Italic" w:eastAsia="TimesLTStd-Roman" w:hAnsi="TimesLTStd-Italic" w:cs="TimesLTStd-Italic"/>
          <w:i/>
          <w:iCs/>
          <w:sz w:val="20"/>
          <w:szCs w:val="20"/>
        </w:rPr>
        <w:t xml:space="preserve"> </w:t>
      </w:r>
      <w:r>
        <w:rPr>
          <w:rFonts w:ascii="TimesLTStd-Roman" w:eastAsia="TimesLTStd-Roman" w:cs="TimesLTStd-Roman"/>
          <w:sz w:val="20"/>
          <w:szCs w:val="20"/>
        </w:rPr>
        <w:t>being changed, out(</w:t>
      </w:r>
      <w:proofErr w:type="spellStart"/>
      <w:r>
        <w:rPr>
          <w:rFonts w:ascii="TimesLTStd-Italic" w:eastAsia="TimesLTStd-Roman" w:hAnsi="TimesLTStd-Italic" w:cs="TimesLTStd-Italic"/>
          <w:i/>
          <w:iCs/>
          <w:sz w:val="20"/>
          <w:szCs w:val="20"/>
        </w:rPr>
        <w:t>i</w:t>
      </w:r>
      <w:proofErr w:type="spellEnd"/>
      <w:r>
        <w:rPr>
          <w:rFonts w:ascii="TimesLTStd-Roman" w:eastAsia="TimesLTStd-Roman" w:cs="TimesLTStd-Roman"/>
          <w:sz w:val="20"/>
          <w:szCs w:val="20"/>
        </w:rPr>
        <w:t>)</w:t>
      </w:r>
      <w:r w:rsidR="00C131E8">
        <w:rPr>
          <w:rFonts w:ascii="TimesLTStd-Roman" w:eastAsia="TimesLTStd-Roman" w:cs="TimesLTStd-Roman"/>
          <w:sz w:val="20"/>
          <w:szCs w:val="20"/>
        </w:rPr>
        <w:t xml:space="preserve"> </w:t>
      </w:r>
      <w:r>
        <w:rPr>
          <w:rFonts w:ascii="TimesLTStd-Roman" w:eastAsia="TimesLTStd-Roman" w:cs="TimesLTStd-Roman"/>
          <w:sz w:val="20"/>
          <w:szCs w:val="20"/>
        </w:rPr>
        <w:t>is a measure of the number of nodes which are likely to be modified.</w:t>
      </w:r>
    </w:p>
    <w:p w14:paraId="05E6F79E" w14:textId="77777777" w:rsidR="00C131E8" w:rsidRDefault="00C131E8" w:rsidP="00C131E8">
      <w:pPr>
        <w:autoSpaceDE w:val="0"/>
        <w:autoSpaceDN w:val="0"/>
        <w:adjustRightInd w:val="0"/>
        <w:spacing w:after="0" w:line="240" w:lineRule="auto"/>
        <w:jc w:val="both"/>
      </w:pPr>
      <w:r w:rsidRPr="00C131E8">
        <w:rPr>
          <w:noProof/>
          <w:lang w:eastAsia="en-GB"/>
        </w:rPr>
        <w:lastRenderedPageBreak/>
        <w:drawing>
          <wp:inline distT="0" distB="0" distL="0" distR="0" wp14:anchorId="355C2A1B" wp14:editId="2BC8124B">
            <wp:extent cx="5760720" cy="38534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3853422"/>
                    </a:xfrm>
                    <a:prstGeom prst="rect">
                      <a:avLst/>
                    </a:prstGeom>
                    <a:noFill/>
                    <a:ln>
                      <a:noFill/>
                    </a:ln>
                  </pic:spPr>
                </pic:pic>
              </a:graphicData>
            </a:graphic>
          </wp:inline>
        </w:drawing>
      </w:r>
    </w:p>
    <w:p w14:paraId="08B62E63" w14:textId="77777777" w:rsidR="0018689A" w:rsidRDefault="0018689A" w:rsidP="0018689A">
      <w:pPr>
        <w:pStyle w:val="Heading2"/>
        <w:numPr>
          <w:ilvl w:val="1"/>
          <w:numId w:val="2"/>
        </w:numPr>
      </w:pPr>
      <w:bookmarkStart w:id="5" w:name="_Toc180948385"/>
      <w:r>
        <w:t>Identifying the Candidate Impact Set</w:t>
      </w:r>
      <w:bookmarkEnd w:id="5"/>
    </w:p>
    <w:p w14:paraId="501E321A" w14:textId="77777777" w:rsidR="0018689A" w:rsidRPr="0018689A" w:rsidRDefault="0018689A" w:rsidP="0018689A">
      <w:pPr>
        <w:autoSpaceDE w:val="0"/>
        <w:autoSpaceDN w:val="0"/>
        <w:adjustRightInd w:val="0"/>
        <w:spacing w:after="0" w:line="240" w:lineRule="auto"/>
        <w:jc w:val="both"/>
        <w:rPr>
          <w:rFonts w:ascii="TimesLTStd-Roman" w:eastAsia="TimesLTStd-Roman" w:cs="TimesLTStd-Roman"/>
          <w:color w:val="000000"/>
          <w:sz w:val="20"/>
          <w:szCs w:val="20"/>
        </w:rPr>
      </w:pPr>
      <w:r w:rsidRPr="0018689A">
        <w:rPr>
          <w:rFonts w:ascii="TimesLTStd-Roman" w:eastAsia="TimesLTStd-Roman" w:cs="TimesLTStd-Roman"/>
          <w:color w:val="000000"/>
          <w:sz w:val="20"/>
          <w:szCs w:val="20"/>
        </w:rPr>
        <w:t>A CIS is identified in the next step of the impact analysis process. The SIS is</w:t>
      </w:r>
      <w:r w:rsidRPr="0018689A">
        <w:rPr>
          <w:rFonts w:eastAsia="TimesLTStd-Roman" w:cs="TimesLTStd-Roman"/>
          <w:color w:val="000000"/>
          <w:sz w:val="20"/>
          <w:szCs w:val="20"/>
        </w:rPr>
        <w:t xml:space="preserve"> </w:t>
      </w:r>
      <w:r w:rsidRPr="0018689A">
        <w:rPr>
          <w:rFonts w:ascii="TimesLTStd-Roman" w:eastAsia="TimesLTStd-Roman" w:cs="TimesLTStd-Roman"/>
          <w:color w:val="000000"/>
          <w:sz w:val="20"/>
          <w:szCs w:val="20"/>
        </w:rPr>
        <w:t>augmented with software lifecycle objects (SLOs) that are likely to change because</w:t>
      </w:r>
      <w:r w:rsidRPr="0018689A">
        <w:rPr>
          <w:rFonts w:eastAsia="TimesLTStd-Roman" w:cs="TimesLTStd-Roman"/>
          <w:color w:val="000000"/>
          <w:sz w:val="20"/>
          <w:szCs w:val="20"/>
        </w:rPr>
        <w:t xml:space="preserve"> </w:t>
      </w:r>
      <w:r w:rsidRPr="0018689A">
        <w:rPr>
          <w:rFonts w:ascii="TimesLTStd-Roman" w:eastAsia="TimesLTStd-Roman" w:cs="TimesLTStd-Roman"/>
          <w:color w:val="000000"/>
          <w:sz w:val="20"/>
          <w:szCs w:val="20"/>
        </w:rPr>
        <w:t>of changes in the elements of the SIS. Changes in one part of the software system</w:t>
      </w:r>
      <w:r w:rsidRPr="0018689A">
        <w:rPr>
          <w:rFonts w:eastAsia="TimesLTStd-Roman" w:cs="TimesLTStd-Roman"/>
          <w:color w:val="000000"/>
          <w:sz w:val="20"/>
          <w:szCs w:val="20"/>
        </w:rPr>
        <w:t xml:space="preserve"> </w:t>
      </w:r>
      <w:r w:rsidRPr="0018689A">
        <w:rPr>
          <w:rFonts w:ascii="TimesLTStd-Roman" w:eastAsia="TimesLTStd-Roman" w:cs="TimesLTStd-Roman"/>
          <w:color w:val="000000"/>
          <w:sz w:val="20"/>
          <w:szCs w:val="20"/>
        </w:rPr>
        <w:t>may have direct impacts or indi</w:t>
      </w:r>
      <w:r>
        <w:rPr>
          <w:rFonts w:ascii="TimesLTStd-Roman" w:eastAsia="TimesLTStd-Roman" w:cs="TimesLTStd-Roman"/>
          <w:color w:val="000000"/>
          <w:sz w:val="20"/>
          <w:szCs w:val="20"/>
        </w:rPr>
        <w:t>rect impacts on other parts</w:t>
      </w:r>
      <w:r w:rsidRPr="0018689A">
        <w:rPr>
          <w:rFonts w:ascii="TimesLTStd-Roman" w:eastAsia="TimesLTStd-Roman" w:cs="TimesLTStd-Roman"/>
          <w:color w:val="000000"/>
          <w:sz w:val="20"/>
          <w:szCs w:val="20"/>
        </w:rPr>
        <w:t>. Both direct impact</w:t>
      </w:r>
      <w:r w:rsidRPr="0018689A">
        <w:rPr>
          <w:rFonts w:eastAsia="TimesLTStd-Roman" w:cs="TimesLTStd-Roman"/>
          <w:color w:val="000000"/>
          <w:sz w:val="20"/>
          <w:szCs w:val="20"/>
        </w:rPr>
        <w:t xml:space="preserve"> </w:t>
      </w:r>
      <w:r w:rsidRPr="0018689A">
        <w:rPr>
          <w:rFonts w:ascii="TimesLTStd-Roman" w:eastAsia="TimesLTStd-Roman" w:cs="TimesLTStd-Roman"/>
          <w:color w:val="000000"/>
          <w:sz w:val="20"/>
          <w:szCs w:val="20"/>
        </w:rPr>
        <w:t>and indirect impact are explained in the following.</w:t>
      </w:r>
    </w:p>
    <w:p w14:paraId="3174FABE" w14:textId="77777777" w:rsidR="0018689A" w:rsidRDefault="0018689A" w:rsidP="0018689A">
      <w:pPr>
        <w:pStyle w:val="ListParagraph"/>
        <w:numPr>
          <w:ilvl w:val="0"/>
          <w:numId w:val="3"/>
        </w:numPr>
        <w:autoSpaceDE w:val="0"/>
        <w:autoSpaceDN w:val="0"/>
        <w:adjustRightInd w:val="0"/>
        <w:spacing w:after="0" w:line="240" w:lineRule="auto"/>
        <w:rPr>
          <w:rFonts w:ascii="TimesLTStd-Roman" w:eastAsia="TimesLTStd-Roman" w:cs="TimesLTStd-Roman"/>
          <w:color w:val="000000"/>
          <w:sz w:val="20"/>
          <w:szCs w:val="20"/>
        </w:rPr>
      </w:pPr>
      <w:r w:rsidRPr="0018689A">
        <w:rPr>
          <w:rFonts w:ascii="TimesLTStd-Italic" w:eastAsia="TimesLTStd-Roman" w:hAnsi="TimesLTStd-Italic" w:cs="TimesLTStd-Italic"/>
          <w:i/>
          <w:iCs/>
          <w:color w:val="000000"/>
          <w:sz w:val="20"/>
          <w:szCs w:val="20"/>
        </w:rPr>
        <w:t xml:space="preserve">Direct impact: </w:t>
      </w:r>
      <w:r w:rsidRPr="0018689A">
        <w:rPr>
          <w:rFonts w:ascii="TimesLTStd-Roman" w:eastAsia="TimesLTStd-Roman" w:cs="TimesLTStd-Roman"/>
          <w:color w:val="000000"/>
          <w:sz w:val="20"/>
          <w:szCs w:val="20"/>
        </w:rPr>
        <w:t>A direct impact relation exists between two entities, if the two</w:t>
      </w:r>
      <w:r w:rsidRPr="0018689A">
        <w:rPr>
          <w:rFonts w:eastAsia="TimesLTStd-Roman" w:cs="TimesLTStd-Roman"/>
          <w:color w:val="000000"/>
          <w:sz w:val="20"/>
          <w:szCs w:val="20"/>
        </w:rPr>
        <w:t xml:space="preserve"> </w:t>
      </w:r>
      <w:r w:rsidRPr="0018689A">
        <w:rPr>
          <w:rFonts w:ascii="TimesLTStd-Roman" w:eastAsia="TimesLTStd-Roman" w:cs="TimesLTStd-Roman"/>
          <w:color w:val="000000"/>
          <w:sz w:val="20"/>
          <w:szCs w:val="20"/>
        </w:rPr>
        <w:t>entities are related by a fan-in and/or fan-out relation.</w:t>
      </w:r>
    </w:p>
    <w:p w14:paraId="6FC4290E" w14:textId="77777777" w:rsidR="0018689A" w:rsidRDefault="0018689A" w:rsidP="0018689A">
      <w:pPr>
        <w:pStyle w:val="ListParagraph"/>
        <w:numPr>
          <w:ilvl w:val="0"/>
          <w:numId w:val="3"/>
        </w:numPr>
        <w:autoSpaceDE w:val="0"/>
        <w:autoSpaceDN w:val="0"/>
        <w:adjustRightInd w:val="0"/>
        <w:spacing w:after="0" w:line="240" w:lineRule="auto"/>
        <w:rPr>
          <w:rFonts w:ascii="TimesLTStd-Roman" w:eastAsia="TimesLTStd-Roman" w:cs="TimesLTStd-Roman"/>
          <w:color w:val="000000"/>
          <w:sz w:val="20"/>
          <w:szCs w:val="20"/>
        </w:rPr>
      </w:pPr>
      <w:r w:rsidRPr="0018689A">
        <w:rPr>
          <w:rFonts w:ascii="TimesLTStd-Italic" w:eastAsia="TimesLTStd-Roman" w:hAnsi="TimesLTStd-Italic" w:cs="TimesLTStd-Italic"/>
          <w:i/>
          <w:iCs/>
          <w:color w:val="000000"/>
          <w:sz w:val="20"/>
          <w:szCs w:val="20"/>
        </w:rPr>
        <w:t xml:space="preserve">Indirect impact: </w:t>
      </w:r>
      <w:r w:rsidRPr="0018689A">
        <w:rPr>
          <w:rFonts w:ascii="TimesLTStd-Roman" w:eastAsia="TimesLTStd-Roman" w:cs="TimesLTStd-Roman"/>
          <w:color w:val="000000"/>
          <w:sz w:val="20"/>
          <w:szCs w:val="20"/>
        </w:rPr>
        <w:t xml:space="preserve">If an entity </w:t>
      </w:r>
      <w:r w:rsidRPr="0018689A">
        <w:rPr>
          <w:rFonts w:ascii="TimesLTStd-Italic" w:eastAsia="TimesLTStd-Roman" w:hAnsi="TimesLTStd-Italic" w:cs="TimesLTStd-Italic"/>
          <w:i/>
          <w:iCs/>
          <w:color w:val="000000"/>
          <w:sz w:val="20"/>
          <w:szCs w:val="20"/>
        </w:rPr>
        <w:t xml:space="preserve">A </w:t>
      </w:r>
      <w:r w:rsidRPr="0018689A">
        <w:rPr>
          <w:rFonts w:ascii="TimesLTStd-Roman" w:eastAsia="TimesLTStd-Roman" w:cs="TimesLTStd-Roman"/>
          <w:color w:val="000000"/>
          <w:sz w:val="20"/>
          <w:szCs w:val="20"/>
        </w:rPr>
        <w:t xml:space="preserve">directly impacts another entity </w:t>
      </w:r>
      <w:r w:rsidRPr="0018689A">
        <w:rPr>
          <w:rFonts w:ascii="TimesLTStd-Italic" w:eastAsia="TimesLTStd-Roman" w:hAnsi="TimesLTStd-Italic" w:cs="TimesLTStd-Italic"/>
          <w:i/>
          <w:iCs/>
          <w:color w:val="000000"/>
          <w:sz w:val="20"/>
          <w:szCs w:val="20"/>
        </w:rPr>
        <w:t xml:space="preserve">B </w:t>
      </w:r>
      <w:r w:rsidRPr="0018689A">
        <w:rPr>
          <w:rFonts w:ascii="TimesLTStd-Roman" w:eastAsia="TimesLTStd-Roman" w:cs="TimesLTStd-Roman"/>
          <w:color w:val="000000"/>
          <w:sz w:val="20"/>
          <w:szCs w:val="20"/>
        </w:rPr>
        <w:t xml:space="preserve">and </w:t>
      </w:r>
      <w:r w:rsidRPr="0018689A">
        <w:rPr>
          <w:rFonts w:ascii="TimesLTStd-Italic" w:eastAsia="TimesLTStd-Roman" w:hAnsi="TimesLTStd-Italic" w:cs="TimesLTStd-Italic"/>
          <w:i/>
          <w:iCs/>
          <w:color w:val="000000"/>
          <w:sz w:val="20"/>
          <w:szCs w:val="20"/>
        </w:rPr>
        <w:t xml:space="preserve">B </w:t>
      </w:r>
      <w:r w:rsidRPr="0018689A">
        <w:rPr>
          <w:rFonts w:ascii="TimesLTStd-Roman" w:eastAsia="TimesLTStd-Roman" w:cs="TimesLTStd-Roman"/>
          <w:color w:val="000000"/>
          <w:sz w:val="20"/>
          <w:szCs w:val="20"/>
        </w:rPr>
        <w:t>directly</w:t>
      </w:r>
      <w:r w:rsidRPr="0018689A">
        <w:rPr>
          <w:rFonts w:eastAsia="TimesLTStd-Roman" w:cs="TimesLTStd-Roman"/>
          <w:color w:val="000000"/>
          <w:sz w:val="20"/>
          <w:szCs w:val="20"/>
        </w:rPr>
        <w:t xml:space="preserve"> </w:t>
      </w:r>
      <w:r w:rsidRPr="0018689A">
        <w:rPr>
          <w:rFonts w:ascii="TimesLTStd-Roman" w:eastAsia="TimesLTStd-Roman" w:cs="TimesLTStd-Roman"/>
          <w:color w:val="000000"/>
          <w:sz w:val="20"/>
          <w:szCs w:val="20"/>
        </w:rPr>
        <w:t xml:space="preserve">impacts a third entity </w:t>
      </w:r>
      <w:r w:rsidRPr="0018689A">
        <w:rPr>
          <w:rFonts w:ascii="TimesLTStd-Italic" w:eastAsia="TimesLTStd-Roman" w:hAnsi="TimesLTStd-Italic" w:cs="TimesLTStd-Italic"/>
          <w:i/>
          <w:iCs/>
          <w:color w:val="000000"/>
          <w:sz w:val="20"/>
          <w:szCs w:val="20"/>
        </w:rPr>
        <w:t>C</w:t>
      </w:r>
      <w:r w:rsidRPr="0018689A">
        <w:rPr>
          <w:rFonts w:ascii="TimesLTStd-Roman" w:eastAsia="TimesLTStd-Roman" w:cs="TimesLTStd-Roman"/>
          <w:color w:val="000000"/>
          <w:sz w:val="20"/>
          <w:szCs w:val="20"/>
        </w:rPr>
        <w:t xml:space="preserve">, then we can say that </w:t>
      </w:r>
      <w:r w:rsidRPr="0018689A">
        <w:rPr>
          <w:rFonts w:ascii="TimesLTStd-Italic" w:eastAsia="TimesLTStd-Roman" w:hAnsi="TimesLTStd-Italic" w:cs="TimesLTStd-Italic"/>
          <w:i/>
          <w:iCs/>
          <w:color w:val="000000"/>
          <w:sz w:val="20"/>
          <w:szCs w:val="20"/>
        </w:rPr>
        <w:t xml:space="preserve">A </w:t>
      </w:r>
      <w:r w:rsidRPr="0018689A">
        <w:rPr>
          <w:rFonts w:ascii="TimesLTStd-Roman" w:eastAsia="TimesLTStd-Roman" w:cs="TimesLTStd-Roman"/>
          <w:color w:val="000000"/>
          <w:sz w:val="20"/>
          <w:szCs w:val="20"/>
        </w:rPr>
        <w:t xml:space="preserve">indirectly impacts </w:t>
      </w:r>
      <w:r w:rsidRPr="0018689A">
        <w:rPr>
          <w:rFonts w:ascii="TimesLTStd-Italic" w:eastAsia="TimesLTStd-Roman" w:hAnsi="TimesLTStd-Italic" w:cs="TimesLTStd-Italic"/>
          <w:i/>
          <w:iCs/>
          <w:color w:val="000000"/>
          <w:sz w:val="20"/>
          <w:szCs w:val="20"/>
        </w:rPr>
        <w:t>C</w:t>
      </w:r>
      <w:r w:rsidRPr="0018689A">
        <w:rPr>
          <w:rFonts w:ascii="TimesLTStd-Roman" w:eastAsia="TimesLTStd-Roman" w:cs="TimesLTStd-Roman"/>
          <w:color w:val="000000"/>
          <w:sz w:val="20"/>
          <w:szCs w:val="20"/>
        </w:rPr>
        <w:t>.</w:t>
      </w:r>
    </w:p>
    <w:p w14:paraId="5367FCB7" w14:textId="77777777" w:rsidR="0018689A" w:rsidRDefault="0018689A" w:rsidP="0018689A">
      <w:pPr>
        <w:autoSpaceDE w:val="0"/>
        <w:autoSpaceDN w:val="0"/>
        <w:adjustRightInd w:val="0"/>
        <w:spacing w:after="0" w:line="240" w:lineRule="auto"/>
        <w:jc w:val="both"/>
        <w:rPr>
          <w:rFonts w:ascii="TimesLTStd-Roman" w:eastAsia="TimesLTStd-Roman" w:cs="TimesLTStd-Roman"/>
          <w:sz w:val="20"/>
          <w:szCs w:val="20"/>
        </w:rPr>
      </w:pPr>
      <w:r w:rsidRPr="0018689A">
        <w:rPr>
          <w:rFonts w:ascii="TimesLTStd-Roman" w:eastAsia="TimesLTStd-Roman" w:cs="TimesLTStd-Roman"/>
          <w:sz w:val="20"/>
          <w:szCs w:val="20"/>
        </w:rPr>
        <w:t>To understand those concepts, let us consider the directed graph in Figure 6.5</w:t>
      </w:r>
      <w:r w:rsidRPr="0018689A">
        <w:rPr>
          <w:rFonts w:eastAsia="TimesLTStd-Roman" w:cs="TimesLTStd-Roman"/>
          <w:sz w:val="20"/>
          <w:szCs w:val="20"/>
        </w:rPr>
        <w:t xml:space="preserve"> </w:t>
      </w:r>
      <w:r w:rsidRPr="0018689A">
        <w:rPr>
          <w:rFonts w:ascii="TimesLTStd-Roman" w:eastAsia="TimesLTStd-Roman" w:cs="TimesLTStd-Roman"/>
          <w:sz w:val="20"/>
          <w:szCs w:val="20"/>
        </w:rPr>
        <w:t>with ten SLOs, SLO0</w:t>
      </w:r>
      <w:r w:rsidRPr="0018689A">
        <w:rPr>
          <w:rFonts w:ascii="TimesLTStd-Roman" w:eastAsia="TimesLTStd-Roman" w:cs="TimesLTStd-Roman" w:hint="eastAsia"/>
          <w:sz w:val="20"/>
          <w:szCs w:val="20"/>
        </w:rPr>
        <w:t>–</w:t>
      </w:r>
      <w:r w:rsidRPr="0018689A">
        <w:rPr>
          <w:rFonts w:ascii="TimesLTStd-Roman" w:eastAsia="TimesLTStd-Roman" w:cs="TimesLTStd-Roman"/>
          <w:sz w:val="20"/>
          <w:szCs w:val="20"/>
        </w:rPr>
        <w:t>SLO9. Each SLO represents a software artifact connected to</w:t>
      </w:r>
      <w:r w:rsidRPr="0018689A">
        <w:rPr>
          <w:rFonts w:eastAsia="TimesLTStd-Roman" w:cs="TimesLTStd-Roman"/>
          <w:sz w:val="20"/>
          <w:szCs w:val="20"/>
        </w:rPr>
        <w:t xml:space="preserve"> </w:t>
      </w:r>
      <w:r w:rsidRPr="0018689A">
        <w:rPr>
          <w:rFonts w:ascii="TimesLTStd-Roman" w:eastAsia="TimesLTStd-Roman" w:cs="TimesLTStd-Roman"/>
          <w:sz w:val="20"/>
          <w:szCs w:val="20"/>
        </w:rPr>
        <w:t>other artifacts. The artifacts can be</w:t>
      </w:r>
      <w:r w:rsidRPr="0018689A">
        <w:rPr>
          <w:rFonts w:eastAsia="TimesLTStd-Roman" w:cs="TimesLTStd-Roman"/>
          <w:sz w:val="20"/>
          <w:szCs w:val="20"/>
        </w:rPr>
        <w:t xml:space="preserve"> </w:t>
      </w:r>
      <w:r w:rsidRPr="0018689A">
        <w:rPr>
          <w:rFonts w:ascii="TimesLTStd-Roman" w:eastAsia="TimesLTStd-Roman" w:cs="TimesLTStd-Roman"/>
          <w:sz w:val="20"/>
          <w:szCs w:val="20"/>
        </w:rPr>
        <w:t>arbitrary entities, ranging from a requirement</w:t>
      </w:r>
      <w:r w:rsidRPr="0018689A">
        <w:rPr>
          <w:rFonts w:eastAsia="TimesLTStd-Roman" w:cs="TimesLTStd-Roman"/>
          <w:sz w:val="20"/>
          <w:szCs w:val="20"/>
        </w:rPr>
        <w:t xml:space="preserve"> </w:t>
      </w:r>
      <w:r w:rsidRPr="0018689A">
        <w:rPr>
          <w:rFonts w:ascii="TimesLTStd-Roman" w:eastAsia="TimesLTStd-Roman" w:cs="TimesLTStd-Roman"/>
          <w:sz w:val="20"/>
          <w:szCs w:val="20"/>
        </w:rPr>
        <w:t xml:space="preserve">of the entire system to the definition of a variable. </w:t>
      </w:r>
    </w:p>
    <w:p w14:paraId="5756D16B" w14:textId="77777777" w:rsidR="0018689A" w:rsidRDefault="0018689A" w:rsidP="0018689A">
      <w:pPr>
        <w:autoSpaceDE w:val="0"/>
        <w:autoSpaceDN w:val="0"/>
        <w:adjustRightInd w:val="0"/>
        <w:spacing w:after="0" w:line="240" w:lineRule="auto"/>
        <w:jc w:val="both"/>
        <w:rPr>
          <w:rFonts w:ascii="TimesLTStd-Roman" w:eastAsia="TimesLTStd-Roman" w:cs="TimesLTStd-Roman"/>
          <w:sz w:val="20"/>
          <w:szCs w:val="20"/>
        </w:rPr>
      </w:pPr>
      <w:r w:rsidRPr="0018689A">
        <w:rPr>
          <w:rFonts w:ascii="TimesLTStd-Roman" w:eastAsia="TimesLTStd-Roman" w:cs="TimesLTStd-Roman"/>
          <w:noProof/>
          <w:sz w:val="20"/>
          <w:szCs w:val="20"/>
          <w:lang w:eastAsia="en-GB"/>
        </w:rPr>
        <w:lastRenderedPageBreak/>
        <w:drawing>
          <wp:inline distT="0" distB="0" distL="0" distR="0" wp14:anchorId="3572A1D6" wp14:editId="09B75960">
            <wp:extent cx="5760720" cy="30720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072034"/>
                    </a:xfrm>
                    <a:prstGeom prst="rect">
                      <a:avLst/>
                    </a:prstGeom>
                    <a:noFill/>
                    <a:ln>
                      <a:noFill/>
                    </a:ln>
                  </pic:spPr>
                </pic:pic>
              </a:graphicData>
            </a:graphic>
          </wp:inline>
        </w:drawing>
      </w:r>
    </w:p>
    <w:p w14:paraId="38ACE703" w14:textId="77777777" w:rsidR="0018689A" w:rsidRDefault="0018689A" w:rsidP="00096F7D">
      <w:pPr>
        <w:autoSpaceDE w:val="0"/>
        <w:autoSpaceDN w:val="0"/>
        <w:adjustRightInd w:val="0"/>
        <w:spacing w:after="0" w:line="240" w:lineRule="auto"/>
        <w:jc w:val="both"/>
        <w:rPr>
          <w:rFonts w:ascii="TimesLTStd-Roman" w:eastAsia="TimesLTStd-Roman" w:cs="TimesLTStd-Roman"/>
          <w:sz w:val="20"/>
          <w:szCs w:val="20"/>
        </w:rPr>
      </w:pPr>
      <w:r w:rsidRPr="0018689A">
        <w:rPr>
          <w:rFonts w:ascii="TimesLTStd-Roman" w:eastAsia="TimesLTStd-Roman" w:cs="TimesLTStd-Roman"/>
          <w:sz w:val="20"/>
          <w:szCs w:val="20"/>
        </w:rPr>
        <w:t>Dependencies among SLOs are</w:t>
      </w:r>
      <w:r w:rsidRPr="0018689A">
        <w:rPr>
          <w:rFonts w:eastAsia="TimesLTStd-Roman" w:cs="TimesLTStd-Roman"/>
          <w:sz w:val="20"/>
          <w:szCs w:val="20"/>
        </w:rPr>
        <w:t xml:space="preserve"> </w:t>
      </w:r>
      <w:r w:rsidRPr="0018689A">
        <w:rPr>
          <w:rFonts w:ascii="TimesLTStd-Roman" w:eastAsia="TimesLTStd-Roman" w:cs="TimesLTStd-Roman"/>
          <w:sz w:val="20"/>
          <w:szCs w:val="20"/>
        </w:rPr>
        <w:t>represented by arrows. In the figure, SLO1 has an indirect impact from SLO8 and a</w:t>
      </w:r>
      <w:r w:rsidRPr="0018689A">
        <w:rPr>
          <w:rFonts w:eastAsia="TimesLTStd-Roman" w:cs="TimesLTStd-Roman"/>
          <w:sz w:val="20"/>
          <w:szCs w:val="20"/>
        </w:rPr>
        <w:t xml:space="preserve"> </w:t>
      </w:r>
      <w:r>
        <w:rPr>
          <w:rFonts w:ascii="TimesLTStd-Roman" w:eastAsia="TimesLTStd-Roman" w:cs="TimesLTStd-Roman"/>
          <w:sz w:val="20"/>
          <w:szCs w:val="20"/>
        </w:rPr>
        <w:t xml:space="preserve">direct impact from SLO9. </w:t>
      </w:r>
    </w:p>
    <w:p w14:paraId="5C274291" w14:textId="77777777" w:rsidR="00096F7D" w:rsidRDefault="00096F7D" w:rsidP="00096F7D">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The connectivity matrix of Table 6.1 is constructed by considering the SLOs and</w:t>
      </w:r>
      <w:r w:rsidRPr="00096F7D">
        <w:rPr>
          <w:rFonts w:eastAsia="TimesLTStd-Roman" w:cs="TimesLTStd-Roman"/>
          <w:sz w:val="20"/>
          <w:szCs w:val="20"/>
        </w:rPr>
        <w:t xml:space="preserve"> </w:t>
      </w:r>
      <w:r>
        <w:rPr>
          <w:rFonts w:ascii="TimesLTStd-Roman" w:eastAsia="TimesLTStd-Roman" w:cs="TimesLTStd-Roman"/>
          <w:sz w:val="20"/>
          <w:szCs w:val="20"/>
        </w:rPr>
        <w:t>the relationships shown in Figure 6.5.</w:t>
      </w:r>
    </w:p>
    <w:p w14:paraId="6931A4C4" w14:textId="77777777" w:rsidR="00096F7D" w:rsidRDefault="00096F7D" w:rsidP="00096F7D">
      <w:pPr>
        <w:autoSpaceDE w:val="0"/>
        <w:autoSpaceDN w:val="0"/>
        <w:adjustRightInd w:val="0"/>
        <w:spacing w:after="0" w:line="240" w:lineRule="auto"/>
        <w:jc w:val="both"/>
        <w:rPr>
          <w:rFonts w:eastAsia="TimesLTStd-Roman" w:cs="TimesLTStd-Roman"/>
          <w:sz w:val="20"/>
          <w:szCs w:val="20"/>
        </w:rPr>
      </w:pPr>
      <w:r w:rsidRPr="00096F7D">
        <w:rPr>
          <w:rFonts w:eastAsia="TimesLTStd-Roman" w:cs="TimesLTStd-Roman"/>
          <w:noProof/>
          <w:sz w:val="20"/>
          <w:szCs w:val="20"/>
          <w:lang w:eastAsia="en-GB"/>
        </w:rPr>
        <w:drawing>
          <wp:inline distT="0" distB="0" distL="0" distR="0" wp14:anchorId="59EC680D" wp14:editId="5D60B30E">
            <wp:extent cx="5760720" cy="261214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612148"/>
                    </a:xfrm>
                    <a:prstGeom prst="rect">
                      <a:avLst/>
                    </a:prstGeom>
                    <a:noFill/>
                    <a:ln>
                      <a:noFill/>
                    </a:ln>
                  </pic:spPr>
                </pic:pic>
              </a:graphicData>
            </a:graphic>
          </wp:inline>
        </w:drawing>
      </w:r>
    </w:p>
    <w:p w14:paraId="308AE937" w14:textId="77777777" w:rsidR="001050E6" w:rsidRDefault="001050E6" w:rsidP="00096F7D">
      <w:pPr>
        <w:autoSpaceDE w:val="0"/>
        <w:autoSpaceDN w:val="0"/>
        <w:adjustRightInd w:val="0"/>
        <w:spacing w:after="0" w:line="240" w:lineRule="auto"/>
        <w:jc w:val="both"/>
        <w:rPr>
          <w:rFonts w:eastAsia="TimesLTStd-Roman" w:cs="TimesLTStd-Roman"/>
          <w:sz w:val="20"/>
          <w:szCs w:val="20"/>
        </w:rPr>
      </w:pPr>
      <w:r>
        <w:rPr>
          <w:rFonts w:eastAsia="TimesLTStd-Roman" w:cs="TimesLTStd-Roman"/>
          <w:sz w:val="20"/>
          <w:szCs w:val="20"/>
        </w:rPr>
        <w:t>SLO0=&gt;SLO1=&gt;SLO4=&gt;SLO0</w:t>
      </w:r>
    </w:p>
    <w:p w14:paraId="5C21C00A" w14:textId="77777777" w:rsidR="0089001A" w:rsidRDefault="0089001A" w:rsidP="0089001A">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A reachability graph can be easily obtained</w:t>
      </w:r>
      <w:r w:rsidRPr="0089001A">
        <w:rPr>
          <w:rFonts w:eastAsia="TimesLTStd-Roman" w:cs="TimesLTStd-Roman"/>
          <w:sz w:val="20"/>
          <w:szCs w:val="20"/>
        </w:rPr>
        <w:t xml:space="preserve"> </w:t>
      </w:r>
      <w:r>
        <w:rPr>
          <w:rFonts w:ascii="TimesLTStd-Roman" w:eastAsia="TimesLTStd-Roman" w:cs="TimesLTStd-Roman"/>
          <w:sz w:val="20"/>
          <w:szCs w:val="20"/>
        </w:rPr>
        <w:t>from a connectivity matrix. A reachability graph shows the entities that can be</w:t>
      </w:r>
      <w:r w:rsidRPr="0089001A">
        <w:rPr>
          <w:rFonts w:eastAsia="TimesLTStd-Roman" w:cs="TimesLTStd-Roman"/>
          <w:sz w:val="20"/>
          <w:szCs w:val="20"/>
        </w:rPr>
        <w:t xml:space="preserve"> </w:t>
      </w:r>
      <w:r>
        <w:rPr>
          <w:rFonts w:ascii="TimesLTStd-Roman" w:eastAsia="TimesLTStd-Roman" w:cs="TimesLTStd-Roman"/>
          <w:sz w:val="20"/>
          <w:szCs w:val="20"/>
        </w:rPr>
        <w:t>impacted by a modification to an SLO, and there is a likelihood of overestimation.</w:t>
      </w:r>
    </w:p>
    <w:p w14:paraId="15D13067" w14:textId="77777777" w:rsidR="0089001A" w:rsidRDefault="0089001A" w:rsidP="0089001A">
      <w:pPr>
        <w:autoSpaceDE w:val="0"/>
        <w:autoSpaceDN w:val="0"/>
        <w:adjustRightInd w:val="0"/>
        <w:spacing w:after="0" w:line="240" w:lineRule="auto"/>
        <w:rPr>
          <w:rFonts w:eastAsia="TimesLTStd-Roman" w:cs="TimesLTStd-Roman"/>
          <w:sz w:val="20"/>
          <w:szCs w:val="20"/>
        </w:rPr>
      </w:pPr>
      <w:r>
        <w:rPr>
          <w:rFonts w:ascii="TimesLTStd-Roman" w:eastAsia="TimesLTStd-Roman" w:cs="TimesLTStd-Roman"/>
          <w:sz w:val="20"/>
          <w:szCs w:val="20"/>
        </w:rPr>
        <w:t>The dense reachability matrix of Table 6.2 has the risk of over-estimating the CIS.</w:t>
      </w:r>
      <w:r w:rsidRPr="0089001A">
        <w:rPr>
          <w:rFonts w:eastAsia="TimesLTStd-Roman" w:cs="TimesLTStd-Roman"/>
          <w:sz w:val="20"/>
          <w:szCs w:val="20"/>
        </w:rPr>
        <w:t xml:space="preserve"> </w:t>
      </w:r>
    </w:p>
    <w:p w14:paraId="153AA10F" w14:textId="77777777" w:rsidR="0089001A" w:rsidRDefault="0089001A" w:rsidP="0089001A">
      <w:pPr>
        <w:autoSpaceDE w:val="0"/>
        <w:autoSpaceDN w:val="0"/>
        <w:adjustRightInd w:val="0"/>
        <w:spacing w:after="0" w:line="240" w:lineRule="auto"/>
        <w:rPr>
          <w:rFonts w:eastAsia="TimesLTStd-Roman" w:cs="TimesLTStd-Roman"/>
          <w:sz w:val="20"/>
          <w:szCs w:val="20"/>
        </w:rPr>
      </w:pPr>
      <w:r w:rsidRPr="0089001A">
        <w:rPr>
          <w:rFonts w:eastAsia="TimesLTStd-Roman" w:cs="TimesLTStd-Roman"/>
          <w:noProof/>
          <w:sz w:val="20"/>
          <w:szCs w:val="20"/>
          <w:lang w:eastAsia="en-GB"/>
        </w:rPr>
        <w:lastRenderedPageBreak/>
        <w:drawing>
          <wp:inline distT="0" distB="0" distL="0" distR="0" wp14:anchorId="61C21559" wp14:editId="6DB9DB6F">
            <wp:extent cx="5760720" cy="250203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502037"/>
                    </a:xfrm>
                    <a:prstGeom prst="rect">
                      <a:avLst/>
                    </a:prstGeom>
                    <a:noFill/>
                    <a:ln>
                      <a:noFill/>
                    </a:ln>
                  </pic:spPr>
                </pic:pic>
              </a:graphicData>
            </a:graphic>
          </wp:inline>
        </w:drawing>
      </w:r>
    </w:p>
    <w:p w14:paraId="0541746D" w14:textId="77777777" w:rsidR="0089001A" w:rsidRDefault="0089001A" w:rsidP="0089001A">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To minimize the occurrences of false positives, one might consider the following two</w:t>
      </w:r>
      <w:r w:rsidRPr="0089001A">
        <w:rPr>
          <w:rFonts w:eastAsia="TimesLTStd-Roman" w:cs="TimesLTStd-Roman"/>
          <w:sz w:val="20"/>
          <w:szCs w:val="20"/>
        </w:rPr>
        <w:t xml:space="preserve"> </w:t>
      </w:r>
      <w:r>
        <w:rPr>
          <w:rFonts w:ascii="TimesLTStd-Roman" w:eastAsia="TimesLTStd-Roman" w:cs="TimesLTStd-Roman"/>
          <w:sz w:val="20"/>
          <w:szCs w:val="20"/>
        </w:rPr>
        <w:t>approaches.</w:t>
      </w:r>
    </w:p>
    <w:p w14:paraId="3B1C2103" w14:textId="77777777" w:rsidR="0089001A" w:rsidRDefault="0089001A" w:rsidP="0089001A">
      <w:pPr>
        <w:pStyle w:val="ListParagraph"/>
        <w:numPr>
          <w:ilvl w:val="0"/>
          <w:numId w:val="4"/>
        </w:numPr>
        <w:autoSpaceDE w:val="0"/>
        <w:autoSpaceDN w:val="0"/>
        <w:adjustRightInd w:val="0"/>
        <w:spacing w:after="0" w:line="240" w:lineRule="auto"/>
        <w:rPr>
          <w:rFonts w:ascii="TimesLTStd-Roman" w:eastAsia="TimesLTStd-Roman" w:cs="TimesLTStd-Roman"/>
          <w:sz w:val="20"/>
          <w:szCs w:val="20"/>
        </w:rPr>
      </w:pPr>
      <w:r w:rsidRPr="0089001A">
        <w:rPr>
          <w:rFonts w:ascii="TimesLTStd-Roman" w:eastAsia="TimesLTStd-Roman" w:cs="TimesLTStd-Roman"/>
          <w:sz w:val="20"/>
          <w:szCs w:val="20"/>
        </w:rPr>
        <w:t>Distance-based approach: In this approach, SLOs which are farther than a</w:t>
      </w:r>
      <w:r w:rsidRPr="0089001A">
        <w:rPr>
          <w:rFonts w:eastAsia="TimesLTStd-Roman" w:cs="TimesLTStd-Roman"/>
          <w:sz w:val="20"/>
          <w:szCs w:val="20"/>
        </w:rPr>
        <w:t xml:space="preserve"> </w:t>
      </w:r>
      <w:r w:rsidRPr="0089001A">
        <w:rPr>
          <w:rFonts w:ascii="TimesLTStd-Roman" w:eastAsia="TimesLTStd-Roman" w:cs="TimesLTStd-Roman"/>
          <w:sz w:val="20"/>
          <w:szCs w:val="20"/>
        </w:rPr>
        <w:t xml:space="preserve">threshold distance from SLO </w:t>
      </w:r>
      <w:proofErr w:type="spellStart"/>
      <w:r w:rsidRPr="0089001A">
        <w:rPr>
          <w:rFonts w:ascii="TimesLTStd-Italic" w:eastAsia="TimesLTStd-Roman" w:hAnsi="TimesLTStd-Italic" w:cs="TimesLTStd-Italic"/>
          <w:i/>
          <w:iCs/>
          <w:sz w:val="20"/>
          <w:szCs w:val="20"/>
        </w:rPr>
        <w:t>i</w:t>
      </w:r>
      <w:proofErr w:type="spellEnd"/>
      <w:r w:rsidRPr="0089001A">
        <w:rPr>
          <w:rFonts w:ascii="TimesLTStd-Italic" w:eastAsia="TimesLTStd-Roman" w:hAnsi="TimesLTStd-Italic" w:cs="TimesLTStd-Italic"/>
          <w:i/>
          <w:iCs/>
          <w:sz w:val="20"/>
          <w:szCs w:val="20"/>
        </w:rPr>
        <w:t xml:space="preserve"> </w:t>
      </w:r>
      <w:r w:rsidRPr="0089001A">
        <w:rPr>
          <w:rFonts w:ascii="TimesLTStd-Roman" w:eastAsia="TimesLTStd-Roman" w:cs="TimesLTStd-Roman"/>
          <w:sz w:val="20"/>
          <w:szCs w:val="20"/>
        </w:rPr>
        <w:t>are considered not to be impacted by changes</w:t>
      </w:r>
      <w:r w:rsidRPr="0089001A">
        <w:rPr>
          <w:rFonts w:eastAsia="TimesLTStd-Roman" w:cs="TimesLTStd-Roman"/>
          <w:sz w:val="20"/>
          <w:szCs w:val="20"/>
        </w:rPr>
        <w:t xml:space="preserve"> </w:t>
      </w:r>
      <w:r w:rsidR="00E07C51">
        <w:rPr>
          <w:rFonts w:ascii="TimesLTStd-Roman" w:eastAsia="TimesLTStd-Roman" w:cs="TimesLTStd-Roman"/>
          <w:sz w:val="20"/>
          <w:szCs w:val="20"/>
        </w:rPr>
        <w:t>in SLO</w:t>
      </w:r>
      <w:r w:rsidRPr="0089001A">
        <w:rPr>
          <w:rFonts w:ascii="TimesLTStd-Roman" w:eastAsia="TimesLTStd-Roman" w:cs="TimesLTStd-Roman"/>
          <w:sz w:val="20"/>
          <w:szCs w:val="20"/>
        </w:rPr>
        <w:t xml:space="preserve"> </w:t>
      </w:r>
      <w:proofErr w:type="spellStart"/>
      <w:r w:rsidRPr="0089001A">
        <w:rPr>
          <w:rFonts w:ascii="TimesLTStd-Italic" w:eastAsia="TimesLTStd-Roman" w:hAnsi="TimesLTStd-Italic" w:cs="TimesLTStd-Italic"/>
          <w:i/>
          <w:iCs/>
          <w:sz w:val="20"/>
          <w:szCs w:val="20"/>
        </w:rPr>
        <w:t>i</w:t>
      </w:r>
      <w:proofErr w:type="spellEnd"/>
      <w:r w:rsidRPr="0089001A">
        <w:rPr>
          <w:rFonts w:ascii="TimesLTStd-Roman" w:eastAsia="TimesLTStd-Roman" w:cs="TimesLTStd-Roman"/>
          <w:sz w:val="20"/>
          <w:szCs w:val="20"/>
        </w:rPr>
        <w:t>. In Table 6.3, the concept of distance has been introduced in the</w:t>
      </w:r>
      <w:r w:rsidRPr="0089001A">
        <w:rPr>
          <w:rFonts w:eastAsia="TimesLTStd-Roman" w:cs="TimesLTStd-Roman"/>
          <w:sz w:val="20"/>
          <w:szCs w:val="20"/>
        </w:rPr>
        <w:t xml:space="preserve"> </w:t>
      </w:r>
      <w:r w:rsidRPr="0089001A">
        <w:rPr>
          <w:rFonts w:ascii="TimesLTStd-Roman" w:eastAsia="TimesLTStd-Roman" w:cs="TimesLTStd-Roman"/>
          <w:sz w:val="20"/>
          <w:szCs w:val="20"/>
        </w:rPr>
        <w:t>analysis.</w:t>
      </w:r>
    </w:p>
    <w:p w14:paraId="412B3865" w14:textId="77777777" w:rsidR="00E07C51" w:rsidRDefault="00E07C51" w:rsidP="00E07C51">
      <w:pPr>
        <w:autoSpaceDE w:val="0"/>
        <w:autoSpaceDN w:val="0"/>
        <w:adjustRightInd w:val="0"/>
        <w:spacing w:after="0" w:line="240" w:lineRule="auto"/>
        <w:rPr>
          <w:rFonts w:ascii="TimesLTStd-Roman" w:eastAsia="TimesLTStd-Roman" w:cs="TimesLTStd-Roman"/>
          <w:sz w:val="20"/>
          <w:szCs w:val="20"/>
        </w:rPr>
      </w:pPr>
      <w:r w:rsidRPr="00E07C51">
        <w:rPr>
          <w:rFonts w:ascii="TimesLTStd-Roman" w:eastAsia="TimesLTStd-Roman" w:cs="TimesLTStd-Roman"/>
          <w:noProof/>
          <w:sz w:val="20"/>
          <w:szCs w:val="20"/>
          <w:lang w:eastAsia="en-GB"/>
        </w:rPr>
        <w:drawing>
          <wp:inline distT="0" distB="0" distL="0" distR="0" wp14:anchorId="0E2424F1" wp14:editId="1BA9EF85">
            <wp:extent cx="5760720" cy="256085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2560854"/>
                    </a:xfrm>
                    <a:prstGeom prst="rect">
                      <a:avLst/>
                    </a:prstGeom>
                    <a:noFill/>
                    <a:ln>
                      <a:noFill/>
                    </a:ln>
                  </pic:spPr>
                </pic:pic>
              </a:graphicData>
            </a:graphic>
          </wp:inline>
        </w:drawing>
      </w:r>
    </w:p>
    <w:p w14:paraId="321F5F65" w14:textId="77777777" w:rsidR="00783416" w:rsidRPr="00E07C51" w:rsidRDefault="00783416" w:rsidP="00E07C51">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SLO8=&gt;SLO4=&gt;SLO0, hence, distance(SLO8,SLO0)=2</w:t>
      </w:r>
    </w:p>
    <w:p w14:paraId="789B8453" w14:textId="77777777" w:rsidR="00096F7D" w:rsidRPr="0089001A" w:rsidRDefault="0089001A" w:rsidP="000726ED">
      <w:pPr>
        <w:pStyle w:val="ListParagraph"/>
        <w:numPr>
          <w:ilvl w:val="0"/>
          <w:numId w:val="4"/>
        </w:numPr>
        <w:autoSpaceDE w:val="0"/>
        <w:autoSpaceDN w:val="0"/>
        <w:adjustRightInd w:val="0"/>
        <w:spacing w:after="0" w:line="240" w:lineRule="auto"/>
        <w:jc w:val="both"/>
        <w:rPr>
          <w:rFonts w:eastAsia="TimesLTStd-Roman" w:cs="TimesLTStd-Roman"/>
          <w:sz w:val="20"/>
          <w:szCs w:val="20"/>
        </w:rPr>
      </w:pPr>
      <w:r w:rsidRPr="0089001A">
        <w:rPr>
          <w:rFonts w:ascii="TimesLTStd-Roman" w:eastAsia="TimesLTStd-Roman" w:cs="TimesLTStd-Roman"/>
          <w:sz w:val="20"/>
          <w:szCs w:val="20"/>
        </w:rPr>
        <w:t>Incremental approach: In this approach, the CIS is incrementally constructed. For every SLO in the SIS, one considers all the SLOs interacting with it,</w:t>
      </w:r>
      <w:r w:rsidRPr="0089001A">
        <w:rPr>
          <w:rFonts w:eastAsia="TimesLTStd-Roman" w:cs="TimesLTStd-Roman"/>
          <w:sz w:val="20"/>
          <w:szCs w:val="20"/>
        </w:rPr>
        <w:t xml:space="preserve"> </w:t>
      </w:r>
      <w:r w:rsidRPr="0089001A">
        <w:rPr>
          <w:rFonts w:ascii="TimesLTStd-Roman" w:eastAsia="TimesLTStd-Roman" w:cs="TimesLTStd-Roman"/>
          <w:sz w:val="20"/>
          <w:szCs w:val="20"/>
        </w:rPr>
        <w:t>and only SLOs that are actually impacted by the change request are put in the</w:t>
      </w:r>
      <w:r w:rsidRPr="0089001A">
        <w:rPr>
          <w:rFonts w:eastAsia="TimesLTStd-Roman" w:cs="TimesLTStd-Roman"/>
          <w:sz w:val="20"/>
          <w:szCs w:val="20"/>
        </w:rPr>
        <w:t xml:space="preserve"> </w:t>
      </w:r>
      <w:r w:rsidRPr="0089001A">
        <w:rPr>
          <w:rFonts w:ascii="TimesLTStd-Roman" w:eastAsia="TimesLTStd-Roman" w:cs="TimesLTStd-Roman"/>
          <w:sz w:val="20"/>
          <w:szCs w:val="20"/>
        </w:rPr>
        <w:t>CIS. The identification process is recursively executed until all the impacted</w:t>
      </w:r>
      <w:r w:rsidRPr="0089001A">
        <w:rPr>
          <w:rFonts w:eastAsia="TimesLTStd-Roman" w:cs="TimesLTStd-Roman"/>
          <w:sz w:val="20"/>
          <w:szCs w:val="20"/>
        </w:rPr>
        <w:t xml:space="preserve"> </w:t>
      </w:r>
      <w:r w:rsidRPr="0089001A">
        <w:rPr>
          <w:rFonts w:ascii="TimesLTStd-Roman" w:eastAsia="TimesLTStd-Roman" w:cs="TimesLTStd-Roman"/>
          <w:sz w:val="20"/>
          <w:szCs w:val="20"/>
        </w:rPr>
        <w:t>SLOs are identified.</w:t>
      </w:r>
    </w:p>
    <w:p w14:paraId="01304DCE" w14:textId="77777777" w:rsidR="00096F7D" w:rsidRDefault="000726ED" w:rsidP="00D826E5">
      <w:pPr>
        <w:pStyle w:val="Heading1"/>
        <w:numPr>
          <w:ilvl w:val="0"/>
          <w:numId w:val="2"/>
        </w:numPr>
      </w:pPr>
      <w:bookmarkStart w:id="6" w:name="_Toc180948386"/>
      <w:r>
        <w:t>DEPENDENCY-BASED IMPACT ANALYSIS</w:t>
      </w:r>
      <w:bookmarkEnd w:id="6"/>
    </w:p>
    <w:p w14:paraId="35258FCF" w14:textId="77777777" w:rsidR="000726ED" w:rsidRPr="000726ED" w:rsidRDefault="000726ED" w:rsidP="000726ED">
      <w:pPr>
        <w:autoSpaceDE w:val="0"/>
        <w:autoSpaceDN w:val="0"/>
        <w:adjustRightInd w:val="0"/>
        <w:spacing w:after="0" w:line="240" w:lineRule="auto"/>
        <w:rPr>
          <w:rFonts w:ascii="TimesLTStd-Roman" w:eastAsia="TimesLTStd-Roman" w:cs="TimesLTStd-Roman"/>
          <w:sz w:val="20"/>
          <w:szCs w:val="20"/>
        </w:rPr>
      </w:pPr>
      <w:r w:rsidRPr="000726ED">
        <w:rPr>
          <w:rFonts w:ascii="TimesLTStd-Roman" w:eastAsia="TimesLTStd-Roman" w:cs="TimesLTStd-Roman"/>
          <w:sz w:val="20"/>
          <w:szCs w:val="20"/>
        </w:rPr>
        <w:t xml:space="preserve">In general, source code objects are </w:t>
      </w:r>
      <w:proofErr w:type="spellStart"/>
      <w:r w:rsidRPr="000726ED">
        <w:rPr>
          <w:rFonts w:ascii="TimesLTStd-Roman" w:eastAsia="TimesLTStd-Roman" w:cs="TimesLTStd-Roman"/>
          <w:sz w:val="20"/>
          <w:szCs w:val="20"/>
        </w:rPr>
        <w:t>analyzed</w:t>
      </w:r>
      <w:proofErr w:type="spellEnd"/>
      <w:r w:rsidRPr="000726ED">
        <w:rPr>
          <w:rFonts w:ascii="TimesLTStd-Roman" w:eastAsia="TimesLTStd-Roman" w:cs="TimesLTStd-Roman"/>
          <w:sz w:val="20"/>
          <w:szCs w:val="20"/>
        </w:rPr>
        <w:t xml:space="preserve"> to obtain vertical traceability information.</w:t>
      </w:r>
      <w:r>
        <w:rPr>
          <w:rFonts w:ascii="TimesLTStd-Roman" w:eastAsia="TimesLTStd-Roman" w:cs="TimesLTStd-Roman"/>
          <w:sz w:val="20"/>
          <w:szCs w:val="20"/>
        </w:rPr>
        <w:t xml:space="preserve"> </w:t>
      </w:r>
      <w:r w:rsidRPr="000726ED">
        <w:rPr>
          <w:rFonts w:ascii="TimesLTStd-Roman" w:eastAsia="TimesLTStd-Roman" w:cs="TimesLTStd-Roman"/>
          <w:sz w:val="20"/>
          <w:szCs w:val="20"/>
        </w:rPr>
        <w:t>Dependency-based impact analysis techniques identify the impact of changes by</w:t>
      </w:r>
      <w:r>
        <w:rPr>
          <w:rFonts w:ascii="TimesLTStd-Roman" w:eastAsia="TimesLTStd-Roman" w:cs="TimesLTStd-Roman"/>
          <w:sz w:val="20"/>
          <w:szCs w:val="20"/>
        </w:rPr>
        <w:t xml:space="preserve"> </w:t>
      </w:r>
      <w:proofErr w:type="spellStart"/>
      <w:r w:rsidRPr="000726ED">
        <w:rPr>
          <w:rFonts w:ascii="TimesLTStd-Roman" w:eastAsia="TimesLTStd-Roman" w:cs="TimesLTStd-Roman"/>
          <w:sz w:val="20"/>
          <w:szCs w:val="20"/>
        </w:rPr>
        <w:t>analyzing</w:t>
      </w:r>
      <w:proofErr w:type="spellEnd"/>
      <w:r w:rsidRPr="000726ED">
        <w:rPr>
          <w:rFonts w:ascii="TimesLTStd-Roman" w:eastAsia="TimesLTStd-Roman" w:cs="TimesLTStd-Roman"/>
          <w:sz w:val="20"/>
          <w:szCs w:val="20"/>
        </w:rPr>
        <w:t xml:space="preserve"> syntactic dependencies, because syntactic dependencies are likely to cause</w:t>
      </w:r>
      <w:r>
        <w:rPr>
          <w:rFonts w:ascii="TimesLTStd-Roman" w:eastAsia="TimesLTStd-Roman" w:cs="TimesLTStd-Roman"/>
          <w:sz w:val="20"/>
          <w:szCs w:val="20"/>
        </w:rPr>
        <w:t xml:space="preserve"> </w:t>
      </w:r>
      <w:r w:rsidRPr="000726ED">
        <w:rPr>
          <w:rFonts w:ascii="TimesLTStd-Roman" w:eastAsia="TimesLTStd-Roman" w:cs="TimesLTStd-Roman"/>
          <w:sz w:val="20"/>
          <w:szCs w:val="20"/>
        </w:rPr>
        <w:t>semantic dependencies. Two traditional impact analysis techniques are explained</w:t>
      </w:r>
      <w:r>
        <w:rPr>
          <w:rFonts w:ascii="TimesLTStd-Roman" w:eastAsia="TimesLTStd-Roman" w:cs="TimesLTStd-Roman"/>
          <w:sz w:val="20"/>
          <w:szCs w:val="20"/>
        </w:rPr>
        <w:t xml:space="preserve"> </w:t>
      </w:r>
      <w:r w:rsidRPr="000726ED">
        <w:rPr>
          <w:rFonts w:ascii="TimesLTStd-Roman" w:eastAsia="TimesLTStd-Roman" w:cs="TimesLTStd-Roman"/>
          <w:sz w:val="20"/>
          <w:szCs w:val="20"/>
        </w:rPr>
        <w:t>in this section. The first technique is based on call graph, whereas the second one is</w:t>
      </w:r>
      <w:r>
        <w:rPr>
          <w:rFonts w:ascii="TimesLTStd-Roman" w:eastAsia="TimesLTStd-Roman" w:cs="TimesLTStd-Roman"/>
          <w:sz w:val="20"/>
          <w:szCs w:val="20"/>
        </w:rPr>
        <w:t xml:space="preserve"> based on dependency graph</w:t>
      </w:r>
      <w:r w:rsidRPr="000726ED">
        <w:rPr>
          <w:rFonts w:ascii="TimesLTStd-Roman" w:eastAsia="TimesLTStd-Roman" w:cs="TimesLTStd-Roman"/>
          <w:sz w:val="20"/>
          <w:szCs w:val="20"/>
        </w:rPr>
        <w:t>.</w:t>
      </w:r>
    </w:p>
    <w:p w14:paraId="7D0AC5F9" w14:textId="77777777" w:rsidR="000726ED" w:rsidRPr="000726ED" w:rsidRDefault="000726ED" w:rsidP="00D826E5">
      <w:pPr>
        <w:pStyle w:val="Heading2"/>
        <w:numPr>
          <w:ilvl w:val="1"/>
          <w:numId w:val="2"/>
        </w:numPr>
        <w:rPr>
          <w:rFonts w:eastAsia="TimesLTStd-Roman"/>
        </w:rPr>
      </w:pPr>
      <w:bookmarkStart w:id="7" w:name="_Toc180948387"/>
      <w:r w:rsidRPr="000726ED">
        <w:rPr>
          <w:rFonts w:eastAsia="TimesLTStd-Roman"/>
        </w:rPr>
        <w:lastRenderedPageBreak/>
        <w:t>Call Graph</w:t>
      </w:r>
      <w:bookmarkEnd w:id="7"/>
    </w:p>
    <w:p w14:paraId="2159DBA1" w14:textId="77777777" w:rsidR="00BC166A" w:rsidRDefault="000726ED" w:rsidP="00BC166A">
      <w:pPr>
        <w:autoSpaceDE w:val="0"/>
        <w:autoSpaceDN w:val="0"/>
        <w:adjustRightInd w:val="0"/>
        <w:spacing w:after="0" w:line="240" w:lineRule="auto"/>
        <w:jc w:val="both"/>
        <w:rPr>
          <w:rFonts w:ascii="TimesLTStd-Roman" w:eastAsia="TimesLTStd-Roman" w:cs="TimesLTStd-Roman"/>
          <w:sz w:val="20"/>
          <w:szCs w:val="20"/>
        </w:rPr>
      </w:pPr>
      <w:r w:rsidRPr="000726ED">
        <w:rPr>
          <w:rFonts w:ascii="TimesLTStd-Roman" w:eastAsia="TimesLTStd-Roman" w:cs="TimesLTStd-Roman"/>
          <w:sz w:val="20"/>
          <w:szCs w:val="20"/>
        </w:rPr>
        <w:t xml:space="preserve">A </w:t>
      </w:r>
      <w:r w:rsidRPr="000726ED">
        <w:rPr>
          <w:rFonts w:ascii="TimesLTStd-Italic" w:eastAsia="TimesLTStd-Roman" w:hAnsi="TimesLTStd-Italic" w:cs="TimesLTStd-Italic"/>
          <w:i/>
          <w:iCs/>
          <w:sz w:val="20"/>
          <w:szCs w:val="20"/>
        </w:rPr>
        <w:t xml:space="preserve">call graph </w:t>
      </w:r>
      <w:r w:rsidRPr="000726ED">
        <w:rPr>
          <w:rFonts w:ascii="TimesLTStd-Roman" w:eastAsia="TimesLTStd-Roman" w:cs="TimesLTStd-Roman"/>
          <w:sz w:val="20"/>
          <w:szCs w:val="20"/>
        </w:rPr>
        <w:t>is a directed graph in which a node represents a function, a component,</w:t>
      </w:r>
      <w:r>
        <w:rPr>
          <w:rFonts w:ascii="TimesLTStd-Roman" w:eastAsia="TimesLTStd-Roman" w:cs="TimesLTStd-Roman"/>
          <w:sz w:val="20"/>
          <w:szCs w:val="20"/>
        </w:rPr>
        <w:t xml:space="preserve"> </w:t>
      </w:r>
      <w:r w:rsidRPr="000726ED">
        <w:rPr>
          <w:rFonts w:ascii="TimesLTStd-Roman" w:eastAsia="TimesLTStd-Roman" w:cs="TimesLTStd-Roman"/>
          <w:sz w:val="20"/>
          <w:szCs w:val="20"/>
        </w:rPr>
        <w:t xml:space="preserve">or a method, and an edge between two nodes </w:t>
      </w:r>
      <w:r w:rsidRPr="000726ED">
        <w:rPr>
          <w:rFonts w:ascii="TimesLTStd-Italic" w:eastAsia="TimesLTStd-Roman" w:hAnsi="TimesLTStd-Italic" w:cs="TimesLTStd-Italic"/>
          <w:i/>
          <w:iCs/>
          <w:sz w:val="20"/>
          <w:szCs w:val="20"/>
        </w:rPr>
        <w:t xml:space="preserve">A </w:t>
      </w:r>
      <w:r w:rsidRPr="000726ED">
        <w:rPr>
          <w:rFonts w:ascii="TimesLTStd-Roman" w:eastAsia="TimesLTStd-Roman" w:cs="TimesLTStd-Roman"/>
          <w:sz w:val="20"/>
          <w:szCs w:val="20"/>
        </w:rPr>
        <w:t xml:space="preserve">and </w:t>
      </w:r>
      <w:r w:rsidRPr="000726ED">
        <w:rPr>
          <w:rFonts w:ascii="TimesLTStd-Italic" w:eastAsia="TimesLTStd-Roman" w:hAnsi="TimesLTStd-Italic" w:cs="TimesLTStd-Italic"/>
          <w:i/>
          <w:iCs/>
          <w:sz w:val="20"/>
          <w:szCs w:val="20"/>
        </w:rPr>
        <w:t xml:space="preserve">B </w:t>
      </w:r>
      <w:r w:rsidRPr="000726ED">
        <w:rPr>
          <w:rFonts w:ascii="TimesLTStd-Roman" w:eastAsia="TimesLTStd-Roman" w:cs="TimesLTStd-Roman"/>
          <w:sz w:val="20"/>
          <w:szCs w:val="20"/>
        </w:rPr>
        <w:t xml:space="preserve">means that </w:t>
      </w:r>
      <w:r w:rsidRPr="000726ED">
        <w:rPr>
          <w:rFonts w:ascii="TimesLTStd-Italic" w:eastAsia="TimesLTStd-Roman" w:hAnsi="TimesLTStd-Italic" w:cs="TimesLTStd-Italic"/>
          <w:i/>
          <w:iCs/>
          <w:sz w:val="20"/>
          <w:szCs w:val="20"/>
        </w:rPr>
        <w:t xml:space="preserve">A </w:t>
      </w:r>
      <w:r w:rsidRPr="000726ED">
        <w:rPr>
          <w:rFonts w:ascii="TimesLTStd-Roman" w:eastAsia="TimesLTStd-Roman" w:cs="TimesLTStd-Roman"/>
          <w:sz w:val="20"/>
          <w:szCs w:val="20"/>
        </w:rPr>
        <w:t>may invoke</w:t>
      </w:r>
      <w:r>
        <w:rPr>
          <w:rFonts w:ascii="TimesLTStd-Roman" w:eastAsia="TimesLTStd-Roman" w:cs="TimesLTStd-Roman"/>
          <w:sz w:val="20"/>
          <w:szCs w:val="20"/>
        </w:rPr>
        <w:t xml:space="preserve"> </w:t>
      </w:r>
      <w:r w:rsidRPr="000726ED">
        <w:rPr>
          <w:rFonts w:ascii="TimesLTStd-Italic" w:eastAsia="TimesLTStd-Roman" w:hAnsi="TimesLTStd-Italic" w:cs="TimesLTStd-Italic"/>
          <w:i/>
          <w:iCs/>
          <w:sz w:val="20"/>
          <w:szCs w:val="20"/>
        </w:rPr>
        <w:t>B</w:t>
      </w:r>
      <w:r w:rsidRPr="000726ED">
        <w:rPr>
          <w:rFonts w:ascii="TimesLTStd-Roman" w:eastAsia="TimesLTStd-Roman" w:cs="TimesLTStd-Roman"/>
          <w:sz w:val="20"/>
          <w:szCs w:val="20"/>
        </w:rPr>
        <w:t>. Programmers use call graphs to understand the potential impacts that a software</w:t>
      </w:r>
      <w:r>
        <w:rPr>
          <w:rFonts w:ascii="TimesLTStd-Roman" w:eastAsia="TimesLTStd-Roman" w:cs="TimesLTStd-Roman"/>
          <w:sz w:val="20"/>
          <w:szCs w:val="20"/>
        </w:rPr>
        <w:t xml:space="preserve"> change may have</w:t>
      </w:r>
      <w:r w:rsidRPr="000726ED">
        <w:rPr>
          <w:rFonts w:ascii="TimesLTStd-Roman" w:eastAsia="TimesLTStd-Roman" w:cs="TimesLTStd-Roman"/>
          <w:sz w:val="20"/>
          <w:szCs w:val="20"/>
        </w:rPr>
        <w:t xml:space="preserve">. An example call graph has been shown in Figure 6.7. </w:t>
      </w:r>
    </w:p>
    <w:p w14:paraId="0F4B7C98" w14:textId="77777777" w:rsidR="00BC166A" w:rsidRDefault="00BC166A" w:rsidP="00BC166A">
      <w:pPr>
        <w:autoSpaceDE w:val="0"/>
        <w:autoSpaceDN w:val="0"/>
        <w:adjustRightInd w:val="0"/>
        <w:spacing w:after="0" w:line="240" w:lineRule="auto"/>
        <w:jc w:val="both"/>
        <w:rPr>
          <w:rFonts w:ascii="TimesLTStd-Roman" w:eastAsia="TimesLTStd-Roman" w:cs="TimesLTStd-Roman"/>
          <w:sz w:val="20"/>
          <w:szCs w:val="20"/>
        </w:rPr>
      </w:pPr>
      <w:r>
        <w:rPr>
          <w:noProof/>
          <w:lang w:eastAsia="en-GB"/>
        </w:rPr>
        <w:drawing>
          <wp:inline distT="0" distB="0" distL="0" distR="0" wp14:anchorId="52E2AE23" wp14:editId="0F451D16">
            <wp:extent cx="5305425" cy="2209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05425" cy="2209800"/>
                    </a:xfrm>
                    <a:prstGeom prst="rect">
                      <a:avLst/>
                    </a:prstGeom>
                  </pic:spPr>
                </pic:pic>
              </a:graphicData>
            </a:graphic>
          </wp:inline>
        </w:drawing>
      </w:r>
    </w:p>
    <w:p w14:paraId="5DF7832C" w14:textId="77777777" w:rsidR="000726ED" w:rsidRDefault="000726ED" w:rsidP="00BC166A">
      <w:pPr>
        <w:autoSpaceDE w:val="0"/>
        <w:autoSpaceDN w:val="0"/>
        <w:adjustRightInd w:val="0"/>
        <w:spacing w:after="0" w:line="240" w:lineRule="auto"/>
        <w:jc w:val="both"/>
        <w:rPr>
          <w:rFonts w:ascii="TimesLTStd-Roman" w:eastAsia="TimesLTStd-Roman" w:cs="TimesLTStd-Roman"/>
          <w:sz w:val="20"/>
          <w:szCs w:val="20"/>
        </w:rPr>
      </w:pPr>
      <w:r w:rsidRPr="000726ED">
        <w:rPr>
          <w:rFonts w:ascii="TimesLTStd-Roman" w:eastAsia="TimesLTStd-Roman" w:cs="TimesLTStd-Roman"/>
          <w:sz w:val="20"/>
          <w:szCs w:val="20"/>
        </w:rPr>
        <w:t xml:space="preserve">Let </w:t>
      </w:r>
      <w:r w:rsidRPr="000726ED">
        <w:rPr>
          <w:rFonts w:ascii="TimesLTStd-Italic" w:eastAsia="TimesLTStd-Roman" w:hAnsi="TimesLTStd-Italic" w:cs="TimesLTStd-Italic"/>
          <w:i/>
          <w:iCs/>
          <w:sz w:val="20"/>
          <w:szCs w:val="20"/>
        </w:rPr>
        <w:t>P</w:t>
      </w:r>
      <w:r>
        <w:rPr>
          <w:rFonts w:ascii="TimesLTStd-Italic" w:eastAsia="TimesLTStd-Roman" w:hAnsi="TimesLTStd-Italic" w:cs="TimesLTStd-Italic"/>
          <w:i/>
          <w:iCs/>
          <w:sz w:val="20"/>
          <w:szCs w:val="20"/>
        </w:rPr>
        <w:t xml:space="preserve"> </w:t>
      </w:r>
      <w:r w:rsidRPr="000726ED">
        <w:rPr>
          <w:rFonts w:ascii="TimesLTStd-Roman" w:eastAsia="TimesLTStd-Roman" w:cs="TimesLTStd-Roman"/>
          <w:sz w:val="20"/>
          <w:szCs w:val="20"/>
        </w:rPr>
        <w:t xml:space="preserve">be a program, </w:t>
      </w:r>
      <w:r w:rsidRPr="000726ED">
        <w:rPr>
          <w:rFonts w:ascii="TimesLTStd-Italic" w:eastAsia="TimesLTStd-Roman" w:hAnsi="TimesLTStd-Italic" w:cs="TimesLTStd-Italic"/>
          <w:i/>
          <w:iCs/>
          <w:sz w:val="20"/>
          <w:szCs w:val="20"/>
        </w:rPr>
        <w:t xml:space="preserve">G </w:t>
      </w:r>
      <w:r w:rsidRPr="000726ED">
        <w:rPr>
          <w:rFonts w:ascii="TimesLTStd-Roman" w:eastAsia="TimesLTStd-Roman" w:cs="TimesLTStd-Roman"/>
          <w:sz w:val="20"/>
          <w:szCs w:val="20"/>
        </w:rPr>
        <w:t xml:space="preserve">be the call graph obtained from </w:t>
      </w:r>
      <w:r w:rsidRPr="000726ED">
        <w:rPr>
          <w:rFonts w:ascii="TimesLTStd-Italic" w:eastAsia="TimesLTStd-Roman" w:hAnsi="TimesLTStd-Italic" w:cs="TimesLTStd-Italic"/>
          <w:i/>
          <w:iCs/>
          <w:sz w:val="20"/>
          <w:szCs w:val="20"/>
        </w:rPr>
        <w:t>P</w:t>
      </w:r>
      <w:r w:rsidRPr="000726ED">
        <w:rPr>
          <w:rFonts w:ascii="TimesLTStd-Roman" w:eastAsia="TimesLTStd-Roman" w:cs="TimesLTStd-Roman"/>
          <w:sz w:val="20"/>
          <w:szCs w:val="20"/>
        </w:rPr>
        <w:t xml:space="preserve">, and </w:t>
      </w:r>
      <w:r w:rsidRPr="000726ED">
        <w:rPr>
          <w:rFonts w:ascii="TimesLTStd-Italic" w:eastAsia="TimesLTStd-Roman" w:hAnsi="TimesLTStd-Italic" w:cs="TimesLTStd-Italic"/>
          <w:i/>
          <w:iCs/>
          <w:sz w:val="20"/>
          <w:szCs w:val="20"/>
        </w:rPr>
        <w:t xml:space="preserve">p </w:t>
      </w:r>
      <w:r w:rsidRPr="000726ED">
        <w:rPr>
          <w:rFonts w:ascii="TimesLTStd-Roman" w:eastAsia="TimesLTStd-Roman" w:cs="TimesLTStd-Roman"/>
          <w:sz w:val="20"/>
          <w:szCs w:val="20"/>
        </w:rPr>
        <w:t>be some procedure in</w:t>
      </w:r>
      <w:r>
        <w:rPr>
          <w:rFonts w:ascii="TimesLTStd-Roman" w:eastAsia="TimesLTStd-Roman" w:cs="TimesLTStd-Roman"/>
          <w:sz w:val="20"/>
          <w:szCs w:val="20"/>
        </w:rPr>
        <w:t xml:space="preserve"> </w:t>
      </w:r>
      <w:r w:rsidRPr="000726ED">
        <w:rPr>
          <w:rFonts w:ascii="TimesLTStd-Italic" w:eastAsia="TimesLTStd-Roman" w:hAnsi="TimesLTStd-Italic" w:cs="TimesLTStd-Italic"/>
          <w:i/>
          <w:iCs/>
          <w:sz w:val="20"/>
          <w:szCs w:val="20"/>
        </w:rPr>
        <w:t>P</w:t>
      </w:r>
      <w:r w:rsidRPr="000726ED">
        <w:rPr>
          <w:rFonts w:ascii="TimesLTStd-Roman" w:eastAsia="TimesLTStd-Roman" w:cs="TimesLTStd-Roman"/>
          <w:sz w:val="20"/>
          <w:szCs w:val="20"/>
        </w:rPr>
        <w:t xml:space="preserve">. A key assumption in the call-graph-based technique is that some change in </w:t>
      </w:r>
      <w:r w:rsidRPr="000726ED">
        <w:rPr>
          <w:rFonts w:ascii="TimesLTStd-Italic" w:eastAsia="TimesLTStd-Roman" w:hAnsi="TimesLTStd-Italic" w:cs="TimesLTStd-Italic"/>
          <w:i/>
          <w:iCs/>
          <w:sz w:val="20"/>
          <w:szCs w:val="20"/>
        </w:rPr>
        <w:t>p</w:t>
      </w:r>
      <w:r>
        <w:rPr>
          <w:rFonts w:ascii="TimesLTStd-Italic" w:eastAsia="TimesLTStd-Roman" w:hAnsi="TimesLTStd-Italic" w:cs="TimesLTStd-Italic"/>
          <w:i/>
          <w:iCs/>
          <w:sz w:val="20"/>
          <w:szCs w:val="20"/>
        </w:rPr>
        <w:t xml:space="preserve"> </w:t>
      </w:r>
      <w:r w:rsidRPr="000726ED">
        <w:rPr>
          <w:rFonts w:ascii="TimesLTStd-Roman" w:eastAsia="TimesLTStd-Roman" w:cs="TimesLTStd-Roman"/>
          <w:sz w:val="20"/>
          <w:szCs w:val="20"/>
        </w:rPr>
        <w:t xml:space="preserve">has the potential to impact changes in all nodes reachable from </w:t>
      </w:r>
      <w:r w:rsidRPr="000726ED">
        <w:rPr>
          <w:rFonts w:ascii="TimesLTStd-Italic" w:eastAsia="TimesLTStd-Roman" w:hAnsi="TimesLTStd-Italic" w:cs="TimesLTStd-Italic"/>
          <w:i/>
          <w:iCs/>
          <w:sz w:val="20"/>
          <w:szCs w:val="20"/>
        </w:rPr>
        <w:t xml:space="preserve">p </w:t>
      </w:r>
      <w:r w:rsidRPr="000726ED">
        <w:rPr>
          <w:rFonts w:ascii="TimesLTStd-Roman" w:eastAsia="TimesLTStd-Roman" w:cs="TimesLTStd-Roman"/>
          <w:sz w:val="20"/>
          <w:szCs w:val="20"/>
        </w:rPr>
        <w:t xml:space="preserve">in </w:t>
      </w:r>
      <w:r w:rsidRPr="000726ED">
        <w:rPr>
          <w:rFonts w:ascii="TimesLTStd-Italic" w:eastAsia="TimesLTStd-Roman" w:hAnsi="TimesLTStd-Italic" w:cs="TimesLTStd-Italic"/>
          <w:i/>
          <w:iCs/>
          <w:sz w:val="20"/>
          <w:szCs w:val="20"/>
        </w:rPr>
        <w:t>G</w:t>
      </w:r>
      <w:r w:rsidRPr="000726ED">
        <w:rPr>
          <w:rFonts w:ascii="TimesLTStd-Roman" w:eastAsia="TimesLTStd-Roman" w:cs="TimesLTStd-Roman"/>
          <w:sz w:val="20"/>
          <w:szCs w:val="20"/>
        </w:rPr>
        <w:t>. Under this</w:t>
      </w:r>
      <w:r>
        <w:rPr>
          <w:rFonts w:ascii="TimesLTStd-Roman" w:eastAsia="TimesLTStd-Roman" w:cs="TimesLTStd-Roman"/>
          <w:sz w:val="20"/>
          <w:szCs w:val="20"/>
        </w:rPr>
        <w:t xml:space="preserve"> </w:t>
      </w:r>
      <w:r w:rsidRPr="000726ED">
        <w:rPr>
          <w:rFonts w:ascii="TimesLTStd-Roman" w:eastAsia="TimesLTStd-Roman" w:cs="TimesLTStd-Roman"/>
          <w:sz w:val="20"/>
          <w:szCs w:val="20"/>
        </w:rPr>
        <w:t xml:space="preserve">assumption, all the potential impact relationships in </w:t>
      </w:r>
      <w:r w:rsidRPr="000726ED">
        <w:rPr>
          <w:rFonts w:ascii="TimesLTStd-Italic" w:eastAsia="TimesLTStd-Roman" w:hAnsi="TimesLTStd-Italic" w:cs="TimesLTStd-Italic"/>
          <w:i/>
          <w:iCs/>
          <w:sz w:val="20"/>
          <w:szCs w:val="20"/>
        </w:rPr>
        <w:t xml:space="preserve">P </w:t>
      </w:r>
      <w:r w:rsidRPr="000726ED">
        <w:rPr>
          <w:rFonts w:ascii="TimesLTStd-Roman" w:eastAsia="TimesLTStd-Roman" w:cs="TimesLTStd-Roman"/>
          <w:sz w:val="20"/>
          <w:szCs w:val="20"/>
        </w:rPr>
        <w:t>can be calculated by applying</w:t>
      </w:r>
      <w:r>
        <w:rPr>
          <w:rFonts w:ascii="TimesLTStd-Roman" w:eastAsia="TimesLTStd-Roman" w:cs="TimesLTStd-Roman"/>
          <w:sz w:val="20"/>
          <w:szCs w:val="20"/>
        </w:rPr>
        <w:t xml:space="preserve"> </w:t>
      </w:r>
      <w:r w:rsidRPr="000726ED">
        <w:rPr>
          <w:rFonts w:ascii="TimesLTStd-Roman" w:eastAsia="TimesLTStd-Roman" w:cs="TimesLTStd-Roman"/>
          <w:sz w:val="20"/>
          <w:szCs w:val="20"/>
        </w:rPr>
        <w:t>the transitive closure relation. However, a procedure can have a variety of calling</w:t>
      </w:r>
      <w:r>
        <w:rPr>
          <w:rFonts w:ascii="TimesLTStd-Roman" w:eastAsia="TimesLTStd-Roman" w:cs="TimesLTStd-Roman"/>
          <w:sz w:val="20"/>
          <w:szCs w:val="20"/>
        </w:rPr>
        <w:t xml:space="preserve"> </w:t>
      </w:r>
      <w:proofErr w:type="spellStart"/>
      <w:r w:rsidRPr="000726ED">
        <w:rPr>
          <w:rFonts w:ascii="TimesLTStd-Roman" w:eastAsia="TimesLTStd-Roman" w:cs="TimesLTStd-Roman"/>
          <w:sz w:val="20"/>
          <w:szCs w:val="20"/>
        </w:rPr>
        <w:t>behavior</w:t>
      </w:r>
      <w:proofErr w:type="spellEnd"/>
      <w:r w:rsidRPr="000726ED">
        <w:rPr>
          <w:rFonts w:ascii="TimesLTStd-Roman" w:eastAsia="TimesLTStd-Roman" w:cs="TimesLTStd-Roman"/>
          <w:sz w:val="20"/>
          <w:szCs w:val="20"/>
        </w:rPr>
        <w:t>, as follows: (</w:t>
      </w:r>
      <w:proofErr w:type="spellStart"/>
      <w:r w:rsidRPr="000726ED">
        <w:rPr>
          <w:rFonts w:ascii="TimesLTStd-Roman" w:eastAsia="TimesLTStd-Roman" w:cs="TimesLTStd-Roman"/>
          <w:sz w:val="20"/>
          <w:szCs w:val="20"/>
        </w:rPr>
        <w:t>i</w:t>
      </w:r>
      <w:proofErr w:type="spellEnd"/>
      <w:r w:rsidRPr="000726ED">
        <w:rPr>
          <w:rFonts w:ascii="TimesLTStd-Roman" w:eastAsia="TimesLTStd-Roman" w:cs="TimesLTStd-Roman"/>
          <w:sz w:val="20"/>
          <w:szCs w:val="20"/>
        </w:rPr>
        <w:t xml:space="preserve">) a procedure </w:t>
      </w:r>
      <w:r w:rsidRPr="000726ED">
        <w:rPr>
          <w:rFonts w:ascii="TimesLTStd-Italic" w:eastAsia="TimesLTStd-Roman" w:hAnsi="TimesLTStd-Italic" w:cs="TimesLTStd-Italic"/>
          <w:i/>
          <w:iCs/>
          <w:sz w:val="20"/>
          <w:szCs w:val="20"/>
        </w:rPr>
        <w:t>p</w:t>
      </w:r>
      <w:r w:rsidRPr="000726ED">
        <w:rPr>
          <w:rFonts w:ascii="TimesLTStd-Roman" w:eastAsia="TimesLTStd-Roman" w:cs="TimesLTStd-Roman"/>
          <w:sz w:val="20"/>
          <w:szCs w:val="20"/>
        </w:rPr>
        <w:t xml:space="preserve">1 calls a second procedure </w:t>
      </w:r>
      <w:r w:rsidRPr="000726ED">
        <w:rPr>
          <w:rFonts w:ascii="TimesLTStd-Italic" w:eastAsia="TimesLTStd-Roman" w:hAnsi="TimesLTStd-Italic" w:cs="TimesLTStd-Italic"/>
          <w:i/>
          <w:iCs/>
          <w:sz w:val="20"/>
          <w:szCs w:val="20"/>
        </w:rPr>
        <w:t>p</w:t>
      </w:r>
      <w:r w:rsidRPr="000726ED">
        <w:rPr>
          <w:rFonts w:ascii="TimesLTStd-Roman" w:eastAsia="TimesLTStd-Roman" w:cs="TimesLTStd-Roman"/>
          <w:sz w:val="20"/>
          <w:szCs w:val="20"/>
        </w:rPr>
        <w:t xml:space="preserve">2, but </w:t>
      </w:r>
      <w:r w:rsidRPr="000726ED">
        <w:rPr>
          <w:rFonts w:ascii="TimesLTStd-Italic" w:eastAsia="TimesLTStd-Roman" w:hAnsi="TimesLTStd-Italic" w:cs="TimesLTStd-Italic"/>
          <w:i/>
          <w:iCs/>
          <w:sz w:val="20"/>
          <w:szCs w:val="20"/>
        </w:rPr>
        <w:t>p</w:t>
      </w:r>
      <w:r w:rsidRPr="000726ED">
        <w:rPr>
          <w:rFonts w:ascii="TimesLTStd-Roman" w:eastAsia="TimesLTStd-Roman" w:cs="TimesLTStd-Roman"/>
          <w:sz w:val="20"/>
          <w:szCs w:val="20"/>
        </w:rPr>
        <w:t>2 does not</w:t>
      </w:r>
      <w:r>
        <w:rPr>
          <w:rFonts w:ascii="TimesLTStd-Roman" w:eastAsia="TimesLTStd-Roman" w:cs="TimesLTStd-Roman"/>
          <w:sz w:val="20"/>
          <w:szCs w:val="20"/>
        </w:rPr>
        <w:t xml:space="preserve"> make any further calls; (ii) a procedure </w:t>
      </w:r>
      <w:r>
        <w:rPr>
          <w:rFonts w:ascii="TimesLTStd-Italic" w:eastAsia="TimesLTStd-Roman" w:hAnsi="TimesLTStd-Italic" w:cs="TimesLTStd-Italic"/>
          <w:i/>
          <w:iCs/>
          <w:sz w:val="20"/>
          <w:szCs w:val="20"/>
        </w:rPr>
        <w:t>p</w:t>
      </w:r>
      <w:r>
        <w:rPr>
          <w:rFonts w:ascii="TimesLTStd-Roman" w:eastAsia="TimesLTStd-Roman" w:cs="TimesLTStd-Roman"/>
          <w:sz w:val="20"/>
          <w:szCs w:val="20"/>
        </w:rPr>
        <w:t xml:space="preserve">1 calls a second procedure </w:t>
      </w:r>
      <w:r>
        <w:rPr>
          <w:rFonts w:ascii="TimesLTStd-Italic" w:eastAsia="TimesLTStd-Roman" w:hAnsi="TimesLTStd-Italic" w:cs="TimesLTStd-Italic"/>
          <w:i/>
          <w:iCs/>
          <w:sz w:val="20"/>
          <w:szCs w:val="20"/>
        </w:rPr>
        <w:t>p</w:t>
      </w:r>
      <w:r>
        <w:rPr>
          <w:rFonts w:ascii="TimesLTStd-Roman" w:eastAsia="TimesLTStd-Roman" w:cs="TimesLTStd-Roman"/>
          <w:sz w:val="20"/>
          <w:szCs w:val="20"/>
        </w:rPr>
        <w:t xml:space="preserve">2, and </w:t>
      </w:r>
      <w:r>
        <w:rPr>
          <w:rFonts w:ascii="TimesLTStd-Italic" w:eastAsia="TimesLTStd-Roman" w:hAnsi="TimesLTStd-Italic" w:cs="TimesLTStd-Italic"/>
          <w:i/>
          <w:iCs/>
          <w:sz w:val="20"/>
          <w:szCs w:val="20"/>
        </w:rPr>
        <w:t>p</w:t>
      </w:r>
      <w:r>
        <w:rPr>
          <w:rFonts w:ascii="TimesLTStd-Roman" w:eastAsia="TimesLTStd-Roman" w:cs="TimesLTStd-Roman"/>
          <w:sz w:val="20"/>
          <w:szCs w:val="20"/>
        </w:rPr>
        <w:t xml:space="preserve">2 calls a third procedure </w:t>
      </w:r>
      <w:r>
        <w:rPr>
          <w:rFonts w:ascii="TimesLTStd-Italic" w:eastAsia="TimesLTStd-Roman" w:hAnsi="TimesLTStd-Italic" w:cs="TimesLTStd-Italic"/>
          <w:i/>
          <w:iCs/>
          <w:sz w:val="20"/>
          <w:szCs w:val="20"/>
        </w:rPr>
        <w:t>p</w:t>
      </w:r>
      <w:r>
        <w:rPr>
          <w:rFonts w:ascii="TimesLTStd-Roman" w:eastAsia="TimesLTStd-Roman" w:cs="TimesLTStd-Roman"/>
          <w:sz w:val="20"/>
          <w:szCs w:val="20"/>
        </w:rPr>
        <w:t xml:space="preserve">3; or (iii) a procedure </w:t>
      </w:r>
      <w:r>
        <w:rPr>
          <w:rFonts w:ascii="TimesLTStd-Italic" w:eastAsia="TimesLTStd-Roman" w:hAnsi="TimesLTStd-Italic" w:cs="TimesLTStd-Italic"/>
          <w:i/>
          <w:iCs/>
          <w:sz w:val="20"/>
          <w:szCs w:val="20"/>
        </w:rPr>
        <w:t>p</w:t>
      </w:r>
      <w:r>
        <w:rPr>
          <w:rFonts w:ascii="TimesLTStd-Roman" w:eastAsia="TimesLTStd-Roman" w:cs="TimesLTStd-Roman"/>
          <w:sz w:val="20"/>
          <w:szCs w:val="20"/>
        </w:rPr>
        <w:t xml:space="preserve">1 calls a second procedure </w:t>
      </w:r>
      <w:r>
        <w:rPr>
          <w:rFonts w:ascii="TimesLTStd-Italic" w:eastAsia="TimesLTStd-Roman" w:hAnsi="TimesLTStd-Italic" w:cs="TimesLTStd-Italic"/>
          <w:i/>
          <w:iCs/>
          <w:sz w:val="20"/>
          <w:szCs w:val="20"/>
        </w:rPr>
        <w:t>p</w:t>
      </w:r>
      <w:r>
        <w:rPr>
          <w:rFonts w:ascii="TimesLTStd-Roman" w:eastAsia="TimesLTStd-Roman" w:cs="TimesLTStd-Roman"/>
          <w:sz w:val="20"/>
          <w:szCs w:val="20"/>
        </w:rPr>
        <w:t xml:space="preserve">2, and </w:t>
      </w:r>
      <w:r>
        <w:rPr>
          <w:rFonts w:ascii="TimesLTStd-Italic" w:eastAsia="TimesLTStd-Roman" w:hAnsi="TimesLTStd-Italic" w:cs="TimesLTStd-Italic"/>
          <w:i/>
          <w:iCs/>
          <w:sz w:val="20"/>
          <w:szCs w:val="20"/>
        </w:rPr>
        <w:t>p</w:t>
      </w:r>
      <w:r>
        <w:rPr>
          <w:rFonts w:ascii="TimesLTStd-Roman" w:eastAsia="TimesLTStd-Roman" w:cs="TimesLTStd-Roman"/>
          <w:sz w:val="20"/>
          <w:szCs w:val="20"/>
        </w:rPr>
        <w:t>2 makes</w:t>
      </w:r>
      <w:r w:rsidR="00BC166A">
        <w:rPr>
          <w:rFonts w:ascii="TimesLTStd-Roman" w:eastAsia="TimesLTStd-Roman" w:cs="TimesLTStd-Roman"/>
          <w:sz w:val="20"/>
          <w:szCs w:val="20"/>
        </w:rPr>
        <w:t xml:space="preserve"> </w:t>
      </w:r>
      <w:r>
        <w:rPr>
          <w:rFonts w:ascii="TimesLTStd-Roman" w:eastAsia="TimesLTStd-Roman" w:cs="TimesLTStd-Roman"/>
          <w:sz w:val="20"/>
          <w:szCs w:val="20"/>
        </w:rPr>
        <w:t>calls to many other procedures. Therefore, the call-graph-based approach to impact analysis suffers from many disadvantages as follows:</w:t>
      </w:r>
    </w:p>
    <w:p w14:paraId="7B701269" w14:textId="77777777" w:rsidR="000726ED" w:rsidRPr="000726ED" w:rsidRDefault="000726ED" w:rsidP="000726ED">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0726ED">
        <w:rPr>
          <w:rFonts w:ascii="TimesLTStd-Roman" w:eastAsia="TimesLTStd-Roman" w:cs="TimesLTStd-Roman"/>
          <w:sz w:val="20"/>
          <w:szCs w:val="20"/>
        </w:rPr>
        <w:t xml:space="preserve">A call graph represents the potential calls by a single procedure, while ignoring the dynamic aspects. Consequently, impact analysis based on call graphs can produce an imprecise impact set. For example, in Figure 6.7, one cannot determine the conditions that cause impacts of changes to propagate from </w:t>
      </w:r>
      <w:r w:rsidRPr="000726ED">
        <w:rPr>
          <w:rFonts w:ascii="TimesLTStd-Italic" w:eastAsia="TimesLTStd-Roman" w:hAnsi="TimesLTStd-Italic" w:cs="TimesLTStd-Italic"/>
          <w:i/>
          <w:iCs/>
          <w:sz w:val="20"/>
          <w:szCs w:val="20"/>
        </w:rPr>
        <w:t xml:space="preserve">M </w:t>
      </w:r>
      <w:r w:rsidRPr="000726ED">
        <w:rPr>
          <w:rFonts w:ascii="TimesLTStd-Roman" w:eastAsia="TimesLTStd-Roman" w:cs="TimesLTStd-Roman"/>
          <w:sz w:val="20"/>
          <w:szCs w:val="20"/>
        </w:rPr>
        <w:t>to other</w:t>
      </w:r>
      <w:r>
        <w:rPr>
          <w:rFonts w:ascii="TimesLTStd-Roman" w:eastAsia="TimesLTStd-Roman" w:cs="TimesLTStd-Roman"/>
          <w:sz w:val="20"/>
          <w:szCs w:val="20"/>
        </w:rPr>
        <w:t xml:space="preserve"> </w:t>
      </w:r>
      <w:r w:rsidRPr="000726ED">
        <w:rPr>
          <w:rFonts w:ascii="TimesLTStd-Roman" w:eastAsia="TimesLTStd-Roman" w:cs="TimesLTStd-Roman"/>
          <w:sz w:val="20"/>
          <w:szCs w:val="20"/>
        </w:rPr>
        <w:t>procedures.</w:t>
      </w:r>
    </w:p>
    <w:p w14:paraId="157F47C6" w14:textId="77777777" w:rsidR="00BC166A" w:rsidRDefault="000726ED" w:rsidP="000726ED">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0726ED">
        <w:rPr>
          <w:rFonts w:ascii="TimesLTStd-Roman" w:eastAsia="TimesLTStd-Roman" w:cs="TimesLTStd-Roman"/>
          <w:sz w:val="20"/>
          <w:szCs w:val="20"/>
        </w:rPr>
        <w:t xml:space="preserve">Generally, a call graph captures no information flowing via returns. Therefore, impact propagations due to procedure returns are not captured in the call-graph based technique. Suppose that in Figure 6.7, </w:t>
      </w:r>
      <w:r w:rsidRPr="000726ED">
        <w:rPr>
          <w:rFonts w:ascii="TimesLTStd-Italic" w:eastAsia="TimesLTStd-Roman" w:hAnsi="TimesLTStd-Italic" w:cs="TimesLTStd-Italic"/>
          <w:i/>
          <w:iCs/>
          <w:sz w:val="20"/>
          <w:szCs w:val="20"/>
        </w:rPr>
        <w:t xml:space="preserve">E </w:t>
      </w:r>
      <w:r w:rsidRPr="000726ED">
        <w:rPr>
          <w:rFonts w:ascii="TimesLTStd-Roman" w:eastAsia="TimesLTStd-Roman" w:cs="TimesLTStd-Roman"/>
          <w:sz w:val="20"/>
          <w:szCs w:val="20"/>
        </w:rPr>
        <w:t xml:space="preserve">is modified and control returns to </w:t>
      </w:r>
      <w:r w:rsidRPr="000726ED">
        <w:rPr>
          <w:rFonts w:ascii="TimesLTStd-Italic" w:eastAsia="TimesLTStd-Roman" w:hAnsi="TimesLTStd-Italic" w:cs="TimesLTStd-Italic"/>
          <w:i/>
          <w:iCs/>
          <w:sz w:val="20"/>
          <w:szCs w:val="20"/>
        </w:rPr>
        <w:t>C</w:t>
      </w:r>
      <w:r w:rsidRPr="000726ED">
        <w:rPr>
          <w:rFonts w:ascii="TimesLTStd-Roman" w:eastAsia="TimesLTStd-Roman" w:cs="TimesLTStd-Roman"/>
          <w:sz w:val="20"/>
          <w:szCs w:val="20"/>
        </w:rPr>
        <w:t xml:space="preserve">. Now, following the return to </w:t>
      </w:r>
      <w:r w:rsidRPr="000726ED">
        <w:rPr>
          <w:rFonts w:ascii="TimesLTStd-Italic" w:eastAsia="TimesLTStd-Roman" w:hAnsi="TimesLTStd-Italic" w:cs="TimesLTStd-Italic"/>
          <w:i/>
          <w:iCs/>
          <w:sz w:val="20"/>
          <w:szCs w:val="20"/>
        </w:rPr>
        <w:t>C</w:t>
      </w:r>
      <w:r w:rsidRPr="000726ED">
        <w:rPr>
          <w:rFonts w:ascii="TimesLTStd-Roman" w:eastAsia="TimesLTStd-Roman" w:cs="TimesLTStd-Roman"/>
          <w:sz w:val="20"/>
          <w:szCs w:val="20"/>
        </w:rPr>
        <w:t>, it ca</w:t>
      </w:r>
      <w:r w:rsidR="0062213E">
        <w:rPr>
          <w:rFonts w:ascii="TimesLTStd-Roman" w:eastAsia="TimesLTStd-Roman" w:cs="TimesLTStd-Roman"/>
          <w:sz w:val="20"/>
          <w:szCs w:val="20"/>
        </w:rPr>
        <w:t>nnot be inferred whether impact</w:t>
      </w:r>
      <w:r w:rsidRPr="000726ED">
        <w:rPr>
          <w:rFonts w:ascii="TimesLTStd-Roman" w:eastAsia="TimesLTStd-Roman" w:cs="TimesLTStd-Roman"/>
          <w:sz w:val="20"/>
          <w:szCs w:val="20"/>
        </w:rPr>
        <w:t xml:space="preserve"> of changing </w:t>
      </w:r>
      <w:r w:rsidRPr="000726ED">
        <w:rPr>
          <w:rFonts w:ascii="TimesLTStd-Italic" w:eastAsia="TimesLTStd-Roman" w:hAnsi="TimesLTStd-Italic" w:cs="TimesLTStd-Italic"/>
          <w:i/>
          <w:iCs/>
          <w:sz w:val="20"/>
          <w:szCs w:val="20"/>
        </w:rPr>
        <w:t xml:space="preserve">E </w:t>
      </w:r>
      <w:r w:rsidRPr="000726ED">
        <w:rPr>
          <w:rFonts w:ascii="TimesLTStd-Roman" w:eastAsia="TimesLTStd-Roman" w:cs="TimesLTStd-Roman"/>
          <w:sz w:val="20"/>
          <w:szCs w:val="20"/>
        </w:rPr>
        <w:t xml:space="preserve">propagates into none, both, </w:t>
      </w:r>
      <w:r w:rsidRPr="000726ED">
        <w:rPr>
          <w:rFonts w:ascii="TimesLTStd-Italic" w:eastAsia="TimesLTStd-Roman" w:hAnsi="TimesLTStd-Italic" w:cs="TimesLTStd-Italic"/>
          <w:i/>
          <w:iCs/>
          <w:sz w:val="20"/>
          <w:szCs w:val="20"/>
        </w:rPr>
        <w:t>A</w:t>
      </w:r>
      <w:r w:rsidRPr="000726ED">
        <w:rPr>
          <w:rFonts w:ascii="TimesLTStd-Roman" w:eastAsia="TimesLTStd-Roman" w:cs="TimesLTStd-Roman"/>
          <w:sz w:val="20"/>
          <w:szCs w:val="20"/>
        </w:rPr>
        <w:t xml:space="preserve">, or </w:t>
      </w:r>
      <w:r w:rsidRPr="000726ED">
        <w:rPr>
          <w:rFonts w:ascii="TimesLTStd-Italic" w:eastAsia="TimesLTStd-Roman" w:hAnsi="TimesLTStd-Italic" w:cs="TimesLTStd-Italic"/>
          <w:i/>
          <w:iCs/>
          <w:sz w:val="20"/>
          <w:szCs w:val="20"/>
        </w:rPr>
        <w:t>B</w:t>
      </w:r>
      <w:r w:rsidRPr="000726ED">
        <w:rPr>
          <w:rFonts w:ascii="TimesLTStd-Roman" w:eastAsia="TimesLTStd-Roman" w:cs="TimesLTStd-Roman"/>
          <w:sz w:val="20"/>
          <w:szCs w:val="20"/>
        </w:rPr>
        <w:t xml:space="preserve">. </w:t>
      </w:r>
    </w:p>
    <w:p w14:paraId="4EF133B2" w14:textId="77777777" w:rsidR="000726ED" w:rsidRPr="00BC166A" w:rsidRDefault="000726ED" w:rsidP="0062213E">
      <w:pPr>
        <w:autoSpaceDE w:val="0"/>
        <w:autoSpaceDN w:val="0"/>
        <w:adjustRightInd w:val="0"/>
        <w:spacing w:after="0" w:line="240" w:lineRule="auto"/>
        <w:jc w:val="both"/>
        <w:rPr>
          <w:rFonts w:ascii="TimesLTStd-Roman" w:eastAsia="TimesLTStd-Roman" w:cs="TimesLTStd-Roman"/>
          <w:sz w:val="20"/>
          <w:szCs w:val="20"/>
        </w:rPr>
      </w:pPr>
      <w:r w:rsidRPr="00BC166A">
        <w:rPr>
          <w:rFonts w:ascii="TimesLTStd-Roman" w:eastAsia="TimesLTStd-Roman" w:cs="TimesLTStd-Roman"/>
          <w:sz w:val="20"/>
          <w:szCs w:val="20"/>
        </w:rPr>
        <w:t xml:space="preserve">To address the aforementioned issues, researchers have considered more precise ways to assess the impact of changes, using information collected during execution of calls. </w:t>
      </w:r>
      <w:r w:rsidR="0062213E">
        <w:rPr>
          <w:rFonts w:ascii="TimesLTStd-Roman" w:eastAsia="TimesLTStd-Roman" w:cs="TimesLTStd-Roman"/>
          <w:sz w:val="20"/>
          <w:szCs w:val="20"/>
        </w:rPr>
        <w:t>A</w:t>
      </w:r>
      <w:r w:rsidRPr="00BC166A">
        <w:rPr>
          <w:rFonts w:ascii="TimesLTStd-Roman" w:eastAsia="TimesLTStd-Roman" w:cs="TimesLTStd-Roman"/>
          <w:sz w:val="20"/>
          <w:szCs w:val="20"/>
        </w:rPr>
        <w:t xml:space="preserve"> technique called </w:t>
      </w:r>
      <w:r w:rsidRPr="00BC166A">
        <w:rPr>
          <w:rFonts w:ascii="TimesLTStd-Italic" w:eastAsia="TimesLTStd-Roman" w:hAnsi="TimesLTStd-Italic" w:cs="TimesLTStd-Italic"/>
          <w:i/>
          <w:iCs/>
          <w:sz w:val="20"/>
          <w:szCs w:val="20"/>
        </w:rPr>
        <w:t xml:space="preserve">path-based dynamic impact analysis </w:t>
      </w:r>
      <w:r w:rsidRPr="00BC166A">
        <w:rPr>
          <w:rFonts w:ascii="TimesLTStd-Roman" w:eastAsia="TimesLTStd-Roman" w:cs="TimesLTStd-Roman"/>
          <w:sz w:val="20"/>
          <w:szCs w:val="20"/>
        </w:rPr>
        <w:t xml:space="preserve">uses </w:t>
      </w:r>
      <w:r w:rsidRPr="00BC166A">
        <w:rPr>
          <w:rFonts w:ascii="TimesLTStd-Italic" w:eastAsia="TimesLTStd-Roman" w:hAnsi="TimesLTStd-Italic" w:cs="TimesLTStd-Italic"/>
          <w:i/>
          <w:iCs/>
          <w:sz w:val="20"/>
          <w:szCs w:val="20"/>
        </w:rPr>
        <w:t xml:space="preserve">whole path profiling </w:t>
      </w:r>
      <w:r w:rsidRPr="00BC166A">
        <w:rPr>
          <w:rFonts w:ascii="TimesLTStd-Roman" w:eastAsia="TimesLTStd-Roman" w:cs="TimesLTStd-Roman"/>
          <w:sz w:val="20"/>
          <w:szCs w:val="20"/>
        </w:rPr>
        <w:t xml:space="preserve"> to estimate the effects of changes. In this approach, if a procedure </w:t>
      </w:r>
      <w:r w:rsidRPr="00BC166A">
        <w:rPr>
          <w:rFonts w:ascii="TimesLTStd-Italic" w:eastAsia="TimesLTStd-Roman" w:hAnsi="TimesLTStd-Italic" w:cs="TimesLTStd-Italic"/>
          <w:i/>
          <w:iCs/>
          <w:sz w:val="20"/>
          <w:szCs w:val="20"/>
        </w:rPr>
        <w:t xml:space="preserve">p </w:t>
      </w:r>
      <w:r w:rsidRPr="00BC166A">
        <w:rPr>
          <w:rFonts w:ascii="TimesLTStd-Roman" w:eastAsia="TimesLTStd-Roman" w:cs="TimesLTStd-Roman"/>
          <w:sz w:val="20"/>
          <w:szCs w:val="20"/>
        </w:rPr>
        <w:t xml:space="preserve">is changed, then one considers the impact that is likely to propagate along those executable paths that are seen to be passing through </w:t>
      </w:r>
      <w:r w:rsidRPr="00BC166A">
        <w:rPr>
          <w:rFonts w:ascii="TimesLTStd-Italic" w:eastAsia="TimesLTStd-Roman" w:hAnsi="TimesLTStd-Italic" w:cs="TimesLTStd-Italic"/>
          <w:i/>
          <w:iCs/>
          <w:sz w:val="20"/>
          <w:szCs w:val="20"/>
        </w:rPr>
        <w:t>p</w:t>
      </w:r>
      <w:r w:rsidRPr="00BC166A">
        <w:rPr>
          <w:rFonts w:ascii="TimesLTStd-Roman" w:eastAsia="TimesLTStd-Roman" w:cs="TimesLTStd-Roman"/>
          <w:sz w:val="20"/>
          <w:szCs w:val="20"/>
        </w:rPr>
        <w:t xml:space="preserve">. As a result, any procedure, that is invoked after </w:t>
      </w:r>
      <w:r w:rsidRPr="00BC166A">
        <w:rPr>
          <w:rFonts w:ascii="TimesLTStd-Italic" w:eastAsia="TimesLTStd-Roman" w:hAnsi="TimesLTStd-Italic" w:cs="TimesLTStd-Italic"/>
          <w:i/>
          <w:iCs/>
          <w:sz w:val="20"/>
          <w:szCs w:val="20"/>
        </w:rPr>
        <w:t xml:space="preserve">p </w:t>
      </w:r>
      <w:r w:rsidRPr="00BC166A">
        <w:rPr>
          <w:rFonts w:ascii="TimesLTStd-Roman" w:eastAsia="TimesLTStd-Roman" w:cs="TimesLTStd-Roman"/>
          <w:sz w:val="20"/>
          <w:szCs w:val="20"/>
        </w:rPr>
        <w:t xml:space="preserve">but still appears on the call stack after </w:t>
      </w:r>
      <w:r w:rsidRPr="00BC166A">
        <w:rPr>
          <w:rFonts w:ascii="TimesLTStd-Italic" w:eastAsia="TimesLTStd-Roman" w:hAnsi="TimesLTStd-Italic" w:cs="TimesLTStd-Italic"/>
          <w:i/>
          <w:iCs/>
          <w:sz w:val="20"/>
          <w:szCs w:val="20"/>
        </w:rPr>
        <w:t xml:space="preserve">p </w:t>
      </w:r>
      <w:r w:rsidRPr="00BC166A">
        <w:rPr>
          <w:rFonts w:ascii="TimesLTStd-Roman" w:eastAsia="TimesLTStd-Roman" w:cs="TimesLTStd-Roman"/>
          <w:sz w:val="20"/>
          <w:szCs w:val="20"/>
        </w:rPr>
        <w:t xml:space="preserve">terminates, is assumed to be potentially impacted. For the approach to work, the software system needs to be instrumented to collect </w:t>
      </w:r>
      <w:r w:rsidRPr="00BC166A">
        <w:rPr>
          <w:rFonts w:ascii="TimesLTStd-Roman" w:eastAsia="TimesLTStd-Roman" w:cs="TimesLTStd-Roman"/>
          <w:sz w:val="20"/>
          <w:szCs w:val="20"/>
        </w:rPr>
        <w:lastRenderedPageBreak/>
        <w:t>information. However, it is not necessary to have access to the source code, because program binaries can be instrumented.</w:t>
      </w:r>
    </w:p>
    <w:p w14:paraId="1659196B" w14:textId="77777777" w:rsidR="0062213E" w:rsidRDefault="000726ED" w:rsidP="000726ED">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Let us consider an execution trace as shown in Figure 6.8. </w:t>
      </w:r>
    </w:p>
    <w:p w14:paraId="7330EAF8" w14:textId="77777777" w:rsidR="0062213E" w:rsidRDefault="0062213E" w:rsidP="0062213E">
      <w:pPr>
        <w:autoSpaceDE w:val="0"/>
        <w:autoSpaceDN w:val="0"/>
        <w:adjustRightInd w:val="0"/>
        <w:spacing w:after="0" w:line="240" w:lineRule="auto"/>
        <w:jc w:val="center"/>
        <w:rPr>
          <w:rFonts w:ascii="TimesLTStd-Roman" w:eastAsia="TimesLTStd-Roman" w:cs="TimesLTStd-Roman"/>
          <w:sz w:val="20"/>
          <w:szCs w:val="20"/>
        </w:rPr>
      </w:pPr>
      <w:r w:rsidRPr="0062213E">
        <w:rPr>
          <w:rFonts w:ascii="TimesLTStd-Roman" w:eastAsia="TimesLTStd-Roman" w:cs="TimesLTStd-Roman"/>
          <w:noProof/>
          <w:sz w:val="20"/>
          <w:szCs w:val="20"/>
          <w:lang w:eastAsia="en-GB"/>
        </w:rPr>
        <w:drawing>
          <wp:inline distT="0" distB="0" distL="0" distR="0" wp14:anchorId="61567D1C" wp14:editId="4E0A7310">
            <wp:extent cx="2464435"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4435" cy="457200"/>
                    </a:xfrm>
                    <a:prstGeom prst="rect">
                      <a:avLst/>
                    </a:prstGeom>
                    <a:noFill/>
                    <a:ln>
                      <a:noFill/>
                    </a:ln>
                  </pic:spPr>
                </pic:pic>
              </a:graphicData>
            </a:graphic>
          </wp:inline>
        </w:drawing>
      </w:r>
    </w:p>
    <w:p w14:paraId="36B328C6" w14:textId="77777777" w:rsidR="000726ED" w:rsidRDefault="000726ED" w:rsidP="000726ED">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The trace corresponds to a program whose call graph is shown in Figure 6.7. In the figure, </w:t>
      </w:r>
      <w:r>
        <w:rPr>
          <w:rFonts w:ascii="TimesLTStd-Italic" w:eastAsia="TimesLTStd-Roman" w:hAnsi="TimesLTStd-Italic" w:cs="TimesLTStd-Italic"/>
          <w:i/>
          <w:iCs/>
          <w:sz w:val="20"/>
          <w:szCs w:val="20"/>
        </w:rPr>
        <w:t xml:space="preserve">r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 xml:space="preserve">x </w:t>
      </w:r>
      <w:r>
        <w:rPr>
          <w:rFonts w:ascii="TimesLTStd-Roman" w:eastAsia="TimesLTStd-Roman" w:cs="TimesLTStd-Roman"/>
          <w:sz w:val="20"/>
          <w:szCs w:val="20"/>
        </w:rPr>
        <w:t xml:space="preserve">represent function returns and program exits, respectively. Let procedure </w:t>
      </w:r>
      <w:r>
        <w:rPr>
          <w:rFonts w:ascii="TimesLTStd-Italic" w:eastAsia="TimesLTStd-Roman" w:hAnsi="TimesLTStd-Italic" w:cs="TimesLTStd-Italic"/>
          <w:i/>
          <w:iCs/>
          <w:sz w:val="20"/>
          <w:szCs w:val="20"/>
        </w:rPr>
        <w:t xml:space="preserve">E </w:t>
      </w:r>
      <w:r>
        <w:rPr>
          <w:rFonts w:ascii="TimesLTStd-Roman" w:eastAsia="TimesLTStd-Roman" w:cs="TimesLTStd-Roman"/>
          <w:sz w:val="20"/>
          <w:szCs w:val="20"/>
        </w:rPr>
        <w:t xml:space="preserve">be modified. The impact of the modification with respect to the given trace is computed by </w:t>
      </w:r>
      <w:r>
        <w:rPr>
          <w:rFonts w:ascii="TimesLTStd-Italic" w:eastAsia="TimesLTStd-Roman" w:hAnsi="TimesLTStd-Italic" w:cs="TimesLTStd-Italic"/>
          <w:i/>
          <w:iCs/>
          <w:sz w:val="20"/>
          <w:szCs w:val="20"/>
        </w:rPr>
        <w:t xml:space="preserve">forward </w:t>
      </w:r>
      <w:r>
        <w:rPr>
          <w:rFonts w:ascii="TimesLTStd-Roman" w:eastAsia="TimesLTStd-Roman" w:cs="TimesLTStd-Roman"/>
          <w:sz w:val="20"/>
          <w:szCs w:val="20"/>
        </w:rPr>
        <w:t>searching in the trace to find: (</w:t>
      </w:r>
      <w:proofErr w:type="spellStart"/>
      <w:r>
        <w:rPr>
          <w:rFonts w:ascii="TimesLTStd-Roman" w:eastAsia="TimesLTStd-Roman" w:cs="TimesLTStd-Roman"/>
          <w:sz w:val="20"/>
          <w:szCs w:val="20"/>
        </w:rPr>
        <w:t>i</w:t>
      </w:r>
      <w:proofErr w:type="spellEnd"/>
      <w:r>
        <w:rPr>
          <w:rFonts w:ascii="TimesLTStd-Roman" w:eastAsia="TimesLTStd-Roman" w:cs="TimesLTStd-Roman"/>
          <w:sz w:val="20"/>
          <w:szCs w:val="20"/>
        </w:rPr>
        <w:t xml:space="preserve">) procedures that are indirectly or directly invoked by </w:t>
      </w:r>
      <w:r>
        <w:rPr>
          <w:rFonts w:ascii="TimesLTStd-Italic" w:eastAsia="TimesLTStd-Roman" w:hAnsi="TimesLTStd-Italic" w:cs="TimesLTStd-Italic"/>
          <w:i/>
          <w:iCs/>
          <w:sz w:val="20"/>
          <w:szCs w:val="20"/>
        </w:rPr>
        <w:t>E</w:t>
      </w:r>
      <w:r>
        <w:rPr>
          <w:rFonts w:ascii="TimesLTStd-Roman" w:eastAsia="TimesLTStd-Roman" w:cs="TimesLTStd-Roman"/>
          <w:sz w:val="20"/>
          <w:szCs w:val="20"/>
        </w:rPr>
        <w:t xml:space="preserve">; and (ii) procedures that are invoked after </w:t>
      </w:r>
      <w:r>
        <w:rPr>
          <w:rFonts w:ascii="TimesLTStd-Italic" w:eastAsia="TimesLTStd-Roman" w:hAnsi="TimesLTStd-Italic" w:cs="TimesLTStd-Italic"/>
          <w:i/>
          <w:iCs/>
          <w:sz w:val="20"/>
          <w:szCs w:val="20"/>
        </w:rPr>
        <w:t xml:space="preserve">E </w:t>
      </w:r>
      <w:r>
        <w:rPr>
          <w:rFonts w:ascii="TimesLTStd-Roman" w:eastAsia="TimesLTStd-Roman" w:cs="TimesLTStd-Roman"/>
          <w:sz w:val="20"/>
          <w:szCs w:val="20"/>
        </w:rPr>
        <w:t xml:space="preserve">terminates. One can identify the procedures into which </w:t>
      </w:r>
      <w:r>
        <w:rPr>
          <w:rFonts w:ascii="TimesLTStd-Italic" w:eastAsia="TimesLTStd-Roman" w:hAnsi="TimesLTStd-Italic" w:cs="TimesLTStd-Italic"/>
          <w:i/>
          <w:iCs/>
          <w:sz w:val="20"/>
          <w:szCs w:val="20"/>
        </w:rPr>
        <w:t xml:space="preserve">E </w:t>
      </w:r>
      <w:r>
        <w:rPr>
          <w:rFonts w:ascii="TimesLTStd-Roman" w:eastAsia="TimesLTStd-Roman" w:cs="TimesLTStd-Roman"/>
          <w:sz w:val="20"/>
          <w:szCs w:val="20"/>
        </w:rPr>
        <w:t xml:space="preserve">returns by performing </w:t>
      </w:r>
      <w:r>
        <w:rPr>
          <w:rFonts w:ascii="TimesLTStd-Italic" w:eastAsia="TimesLTStd-Roman" w:hAnsi="TimesLTStd-Italic" w:cs="TimesLTStd-Italic"/>
          <w:i/>
          <w:iCs/>
          <w:sz w:val="20"/>
          <w:szCs w:val="20"/>
        </w:rPr>
        <w:t xml:space="preserve">backward </w:t>
      </w:r>
      <w:r>
        <w:rPr>
          <w:rFonts w:ascii="TimesLTStd-Roman" w:eastAsia="TimesLTStd-Roman" w:cs="TimesLTStd-Roman"/>
          <w:sz w:val="20"/>
          <w:szCs w:val="20"/>
        </w:rPr>
        <w:t xml:space="preserve">search in the given trace. For example, in the given trace, </w:t>
      </w:r>
      <w:r>
        <w:rPr>
          <w:rFonts w:ascii="TimesLTStd-Italic" w:eastAsia="TimesLTStd-Roman" w:hAnsi="TimesLTStd-Italic" w:cs="TimesLTStd-Italic"/>
          <w:i/>
          <w:iCs/>
          <w:sz w:val="20"/>
          <w:szCs w:val="20"/>
        </w:rPr>
        <w:t xml:space="preserve">E </w:t>
      </w:r>
      <w:r>
        <w:rPr>
          <w:rFonts w:ascii="TimesLTStd-Roman" w:eastAsia="TimesLTStd-Roman" w:cs="TimesLTStd-Roman"/>
          <w:sz w:val="20"/>
          <w:szCs w:val="20"/>
        </w:rPr>
        <w:t xml:space="preserve">does not invoke other entities, but it returns into </w:t>
      </w:r>
      <w:r>
        <w:rPr>
          <w:rFonts w:ascii="TimesLTStd-Italic" w:eastAsia="TimesLTStd-Roman" w:hAnsi="TimesLTStd-Italic" w:cs="TimesLTStd-Italic"/>
          <w:i/>
          <w:iCs/>
          <w:sz w:val="20"/>
          <w:szCs w:val="20"/>
        </w:rPr>
        <w:t>M</w:t>
      </w:r>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A</w:t>
      </w:r>
      <w:r>
        <w:rPr>
          <w:rFonts w:ascii="TimesLTStd-Roman" w:eastAsia="TimesLTStd-Roman" w:cs="TimesLTStd-Roman"/>
          <w:sz w:val="20"/>
          <w:szCs w:val="20"/>
        </w:rPr>
        <w:t xml:space="preserve">, and </w:t>
      </w:r>
      <w:r>
        <w:rPr>
          <w:rFonts w:ascii="TimesLTStd-Italic" w:eastAsia="TimesLTStd-Roman" w:hAnsi="TimesLTStd-Italic" w:cs="TimesLTStd-Italic"/>
          <w:i/>
          <w:iCs/>
          <w:sz w:val="20"/>
          <w:szCs w:val="20"/>
        </w:rPr>
        <w:t>C</w:t>
      </w:r>
      <w:r>
        <w:rPr>
          <w:rFonts w:ascii="TimesLTStd-Roman" w:eastAsia="TimesLTStd-Roman" w:cs="TimesLTStd-Roman"/>
          <w:sz w:val="20"/>
          <w:szCs w:val="20"/>
        </w:rPr>
        <w:t xml:space="preserve">. Due to a modification in </w:t>
      </w:r>
      <w:r>
        <w:rPr>
          <w:rFonts w:ascii="TimesLTStd-Italic" w:eastAsia="TimesLTStd-Roman" w:hAnsi="TimesLTStd-Italic" w:cs="TimesLTStd-Italic"/>
          <w:i/>
          <w:iCs/>
          <w:sz w:val="20"/>
          <w:szCs w:val="20"/>
        </w:rPr>
        <w:t>E</w:t>
      </w:r>
      <w:r>
        <w:rPr>
          <w:rFonts w:ascii="TimesLTStd-Roman" w:eastAsia="TimesLTStd-Roman" w:cs="TimesLTStd-Roman"/>
          <w:sz w:val="20"/>
          <w:szCs w:val="20"/>
        </w:rPr>
        <w:t xml:space="preserve">, the set of potentially impacted procedures is </w:t>
      </w:r>
      <w:r>
        <w:rPr>
          <w:rFonts w:ascii="CMSY10" w:eastAsia="TimesLTStd-Roman" w:hAnsi="CMSY10" w:cs="CMSY10"/>
          <w:i/>
          <w:iCs/>
          <w:sz w:val="20"/>
          <w:szCs w:val="20"/>
        </w:rPr>
        <w:t>{</w:t>
      </w:r>
      <w:r>
        <w:rPr>
          <w:rFonts w:ascii="TimesLTStd-Italic" w:eastAsia="TimesLTStd-Roman" w:hAnsi="TimesLTStd-Italic" w:cs="TimesLTStd-Italic"/>
          <w:i/>
          <w:iCs/>
          <w:sz w:val="20"/>
          <w:szCs w:val="20"/>
        </w:rPr>
        <w:t>M</w:t>
      </w:r>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A</w:t>
      </w:r>
      <w:r>
        <w:rPr>
          <w:rFonts w:ascii="TimesLTStd-Roman" w:eastAsia="TimesLTStd-Roman" w:cs="TimesLTStd-Roman"/>
          <w:sz w:val="20"/>
          <w:szCs w:val="20"/>
        </w:rPr>
        <w:t>,</w:t>
      </w:r>
      <w:r w:rsidR="00C1296A">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C</w:t>
      </w:r>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E</w:t>
      </w:r>
      <w:r>
        <w:rPr>
          <w:rFonts w:ascii="CMSY10" w:eastAsia="TimesLTStd-Roman" w:hAnsi="CMSY10" w:cs="CMSY10"/>
          <w:i/>
          <w:iCs/>
          <w:sz w:val="20"/>
          <w:szCs w:val="20"/>
        </w:rPr>
        <w:t>}</w:t>
      </w:r>
      <w:r>
        <w:rPr>
          <w:rFonts w:ascii="TimesLTStd-Roman" w:eastAsia="TimesLTStd-Roman" w:cs="TimesLTStd-Roman"/>
          <w:sz w:val="20"/>
          <w:szCs w:val="20"/>
        </w:rPr>
        <w:t>.</w:t>
      </w:r>
    </w:p>
    <w:p w14:paraId="1230175D" w14:textId="77777777" w:rsidR="00972044" w:rsidRDefault="00972044" w:rsidP="00D826E5">
      <w:pPr>
        <w:pStyle w:val="Heading2"/>
        <w:numPr>
          <w:ilvl w:val="1"/>
          <w:numId w:val="2"/>
        </w:numPr>
      </w:pPr>
      <w:bookmarkStart w:id="8" w:name="_Toc180948388"/>
      <w:r>
        <w:t>Program Dependency Graph</w:t>
      </w:r>
      <w:bookmarkEnd w:id="8"/>
    </w:p>
    <w:p w14:paraId="59FCFFAF" w14:textId="77777777" w:rsidR="00972044" w:rsidRDefault="00972044" w:rsidP="00972044">
      <w:pPr>
        <w:autoSpaceDE w:val="0"/>
        <w:autoSpaceDN w:val="0"/>
        <w:adjustRightInd w:val="0"/>
        <w:spacing w:after="0" w:line="240" w:lineRule="auto"/>
        <w:jc w:val="both"/>
        <w:rPr>
          <w:rFonts w:ascii="TimesLTStd-Roman" w:eastAsia="TimesLTStd-Roman" w:cs="TimesLTStd-Roman"/>
          <w:sz w:val="20"/>
          <w:szCs w:val="20"/>
        </w:rPr>
      </w:pPr>
      <w:r w:rsidRPr="00972044">
        <w:rPr>
          <w:rFonts w:ascii="TimesLTStd-Roman" w:eastAsia="TimesLTStd-Roman" w:cs="TimesLTStd-Roman"/>
          <w:sz w:val="20"/>
          <w:szCs w:val="20"/>
        </w:rPr>
        <w:t>In the program depende</w:t>
      </w:r>
      <w:r>
        <w:rPr>
          <w:rFonts w:ascii="TimesLTStd-Roman" w:eastAsia="TimesLTStd-Roman" w:cs="TimesLTStd-Roman"/>
          <w:sz w:val="20"/>
          <w:szCs w:val="20"/>
        </w:rPr>
        <w:t>ncy graph (PDG) of a program</w:t>
      </w:r>
      <w:r w:rsidRPr="00972044">
        <w:rPr>
          <w:rFonts w:ascii="TimesLTStd-Roman" w:eastAsia="TimesLTStd-Roman" w:cs="TimesLTStd-Roman"/>
          <w:sz w:val="20"/>
          <w:szCs w:val="20"/>
        </w:rPr>
        <w:t>: (</w:t>
      </w:r>
      <w:proofErr w:type="spellStart"/>
      <w:r w:rsidRPr="00972044">
        <w:rPr>
          <w:rFonts w:ascii="TimesLTStd-Roman" w:eastAsia="TimesLTStd-Roman" w:cs="TimesLTStd-Roman"/>
          <w:sz w:val="20"/>
          <w:szCs w:val="20"/>
        </w:rPr>
        <w:t>i</w:t>
      </w:r>
      <w:proofErr w:type="spellEnd"/>
      <w:r w:rsidRPr="00972044">
        <w:rPr>
          <w:rFonts w:ascii="TimesLTStd-Roman" w:eastAsia="TimesLTStd-Roman" w:cs="TimesLTStd-Roman"/>
          <w:sz w:val="20"/>
          <w:szCs w:val="20"/>
        </w:rPr>
        <w:t>) each simple statement</w:t>
      </w:r>
      <w:r>
        <w:rPr>
          <w:rFonts w:ascii="TimesLTStd-Roman" w:eastAsia="TimesLTStd-Roman" w:cs="TimesLTStd-Roman"/>
          <w:sz w:val="20"/>
          <w:szCs w:val="20"/>
        </w:rPr>
        <w:t xml:space="preserve"> </w:t>
      </w:r>
      <w:r w:rsidRPr="00972044">
        <w:rPr>
          <w:rFonts w:ascii="TimesLTStd-Roman" w:eastAsia="TimesLTStd-Roman" w:cs="TimesLTStd-Roman"/>
          <w:sz w:val="20"/>
          <w:szCs w:val="20"/>
        </w:rPr>
        <w:t>is represented by a node, also called a vertex; and (ii) each predicate expression is</w:t>
      </w:r>
      <w:r>
        <w:rPr>
          <w:rFonts w:ascii="TimesLTStd-Roman" w:eastAsia="TimesLTStd-Roman" w:cs="TimesLTStd-Roman"/>
          <w:sz w:val="20"/>
          <w:szCs w:val="20"/>
        </w:rPr>
        <w:t xml:space="preserve"> </w:t>
      </w:r>
      <w:r w:rsidRPr="00972044">
        <w:rPr>
          <w:rFonts w:ascii="TimesLTStd-Roman" w:eastAsia="TimesLTStd-Roman" w:cs="TimesLTStd-Roman"/>
          <w:sz w:val="20"/>
          <w:szCs w:val="20"/>
        </w:rPr>
        <w:t>represented by a node. There are two types of edges in a PDG: data dependency edges</w:t>
      </w:r>
      <w:r>
        <w:rPr>
          <w:rFonts w:ascii="TimesLTStd-Roman" w:eastAsia="TimesLTStd-Roman" w:cs="TimesLTStd-Roman"/>
          <w:sz w:val="20"/>
          <w:szCs w:val="20"/>
        </w:rPr>
        <w:t xml:space="preserve"> and control dependency edges. Let </w:t>
      </w:r>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 xml:space="preserve">i </w:t>
      </w:r>
      <w:r>
        <w:rPr>
          <w:rFonts w:ascii="TimesLTStd-Roman" w:eastAsia="TimesLTStd-Roman" w:cs="TimesLTStd-Roman"/>
          <w:sz w:val="20"/>
          <w:szCs w:val="20"/>
        </w:rPr>
        <w:t xml:space="preserve">and </w:t>
      </w:r>
      <w:proofErr w:type="spellStart"/>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j</w:t>
      </w:r>
      <w:proofErr w:type="spellEnd"/>
      <w:r>
        <w:rPr>
          <w:rFonts w:ascii="TimesLTStd-Italic" w:eastAsia="TimesLTStd-Roman" w:hAnsi="TimesLTStd-Italic" w:cs="TimesLTStd-Italic"/>
          <w:i/>
          <w:iCs/>
          <w:sz w:val="15"/>
          <w:szCs w:val="15"/>
        </w:rPr>
        <w:t xml:space="preserve"> </w:t>
      </w:r>
      <w:r>
        <w:rPr>
          <w:rFonts w:ascii="TimesLTStd-Roman" w:eastAsia="TimesLTStd-Roman" w:cs="TimesLTStd-Roman"/>
          <w:sz w:val="20"/>
          <w:szCs w:val="20"/>
        </w:rPr>
        <w:t xml:space="preserve">be two nodes in a PDG. If there is a data dependency edge from node </w:t>
      </w:r>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 xml:space="preserve">i </w:t>
      </w:r>
      <w:r>
        <w:rPr>
          <w:rFonts w:ascii="TimesLTStd-Roman" w:eastAsia="TimesLTStd-Roman" w:cs="TimesLTStd-Roman"/>
          <w:sz w:val="20"/>
          <w:szCs w:val="20"/>
        </w:rPr>
        <w:t xml:space="preserve">to node </w:t>
      </w:r>
      <w:proofErr w:type="spellStart"/>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j</w:t>
      </w:r>
      <w:proofErr w:type="spellEnd"/>
      <w:r>
        <w:rPr>
          <w:rFonts w:ascii="TimesLTStd-Roman" w:eastAsia="TimesLTStd-Roman" w:cs="TimesLTStd-Roman"/>
          <w:sz w:val="20"/>
          <w:szCs w:val="20"/>
        </w:rPr>
        <w:t xml:space="preserve">, then the computations performed at node </w:t>
      </w:r>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 xml:space="preserve">i </w:t>
      </w:r>
      <w:r>
        <w:rPr>
          <w:rFonts w:ascii="TimesLTStd-Roman" w:eastAsia="TimesLTStd-Roman" w:cs="TimesLTStd-Roman"/>
          <w:sz w:val="20"/>
          <w:szCs w:val="20"/>
        </w:rPr>
        <w:t xml:space="preserve">are directly dependent upon the results of computations performed at node </w:t>
      </w:r>
      <w:proofErr w:type="spellStart"/>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j</w:t>
      </w:r>
      <w:proofErr w:type="spellEnd"/>
      <w:r>
        <w:rPr>
          <w:rFonts w:ascii="TimesLTStd-Roman" w:eastAsia="TimesLTStd-Roman" w:cs="TimesLTStd-Roman"/>
          <w:sz w:val="20"/>
          <w:szCs w:val="20"/>
        </w:rPr>
        <w:t xml:space="preserve">. A control dependency edge from node </w:t>
      </w:r>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 xml:space="preserve">i </w:t>
      </w:r>
      <w:r>
        <w:rPr>
          <w:rFonts w:ascii="TimesLTStd-Roman" w:eastAsia="TimesLTStd-Roman" w:cs="TimesLTStd-Roman"/>
          <w:sz w:val="20"/>
          <w:szCs w:val="20"/>
        </w:rPr>
        <w:t xml:space="preserve">to node </w:t>
      </w:r>
      <w:proofErr w:type="spellStart"/>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j</w:t>
      </w:r>
      <w:proofErr w:type="spellEnd"/>
      <w:r>
        <w:rPr>
          <w:rFonts w:ascii="TimesLTStd-Italic" w:eastAsia="TimesLTStd-Roman" w:hAnsi="TimesLTStd-Italic" w:cs="TimesLTStd-Italic"/>
          <w:i/>
          <w:iCs/>
          <w:sz w:val="15"/>
          <w:szCs w:val="15"/>
        </w:rPr>
        <w:t xml:space="preserve"> </w:t>
      </w:r>
      <w:r>
        <w:rPr>
          <w:rFonts w:ascii="TimesLTStd-Roman" w:eastAsia="TimesLTStd-Roman" w:cs="TimesLTStd-Roman"/>
          <w:sz w:val="20"/>
          <w:szCs w:val="20"/>
        </w:rPr>
        <w:t xml:space="preserve">indicates that node </w:t>
      </w:r>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 xml:space="preserve">i </w:t>
      </w:r>
      <w:r>
        <w:rPr>
          <w:rFonts w:ascii="TimesLTStd-Roman" w:eastAsia="TimesLTStd-Roman" w:cs="TimesLTStd-Roman"/>
          <w:sz w:val="20"/>
          <w:szCs w:val="20"/>
        </w:rPr>
        <w:t xml:space="preserve">may execute based on the result of evaluation of a condition at </w:t>
      </w:r>
      <w:proofErr w:type="spellStart"/>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j</w:t>
      </w:r>
      <w:proofErr w:type="spellEnd"/>
      <w:r>
        <w:rPr>
          <w:rFonts w:ascii="TimesLTStd-Roman" w:eastAsia="TimesLTStd-Roman" w:cs="TimesLTStd-Roman"/>
          <w:sz w:val="20"/>
          <w:szCs w:val="20"/>
        </w:rPr>
        <w:t xml:space="preserve">. Let us consider the program shown in Figure 6.9. Functions </w:t>
      </w:r>
      <w:r>
        <w:rPr>
          <w:rFonts w:ascii="TimesLTStd-Italic" w:eastAsia="TimesLTStd-Roman" w:hAnsi="TimesLTStd-Italic" w:cs="TimesLTStd-Italic"/>
          <w:i/>
          <w:iCs/>
          <w:sz w:val="20"/>
          <w:szCs w:val="20"/>
        </w:rPr>
        <w:t>f</w:t>
      </w:r>
      <w:r>
        <w:rPr>
          <w:rFonts w:ascii="TimesLTStd-Italic" w:eastAsia="TimesLTStd-Roman" w:hAnsi="TimesLTStd-Italic" w:cs="TimesLTStd-Italic"/>
          <w:i/>
          <w:iCs/>
          <w:sz w:val="15"/>
          <w:szCs w:val="15"/>
        </w:rPr>
        <w:t xml:space="preserve">i </w:t>
      </w:r>
      <w:r>
        <w:rPr>
          <w:rFonts w:ascii="TimesLTStd-Roman" w:eastAsia="TimesLTStd-Roman" w:cs="TimesLTStd-Roman"/>
          <w:sz w:val="20"/>
          <w:szCs w:val="20"/>
        </w:rPr>
        <w:t xml:space="preserve">and </w:t>
      </w:r>
      <w:proofErr w:type="spellStart"/>
      <w:r>
        <w:rPr>
          <w:rFonts w:ascii="TimesLTStd-Italic" w:eastAsia="TimesLTStd-Roman" w:hAnsi="TimesLTStd-Italic" w:cs="TimesLTStd-Italic"/>
          <w:i/>
          <w:iCs/>
          <w:sz w:val="20"/>
          <w:szCs w:val="20"/>
        </w:rPr>
        <w:t>g</w:t>
      </w:r>
      <w:r>
        <w:rPr>
          <w:rFonts w:ascii="TimesLTStd-Italic" w:eastAsia="TimesLTStd-Roman" w:hAnsi="TimesLTStd-Italic" w:cs="TimesLTStd-Italic"/>
          <w:i/>
          <w:iCs/>
          <w:sz w:val="15"/>
          <w:szCs w:val="15"/>
        </w:rPr>
        <w:t>i</w:t>
      </w:r>
      <w:proofErr w:type="spellEnd"/>
      <w:r>
        <w:rPr>
          <w:rFonts w:ascii="TimesLTStd-Roman" w:eastAsia="TimesLTStd-Roman" w:cs="TimesLTStd-Roman"/>
          <w:sz w:val="20"/>
          <w:szCs w:val="20"/>
        </w:rPr>
        <w:t xml:space="preserve">, where </w:t>
      </w:r>
      <w:proofErr w:type="spellStart"/>
      <w:r>
        <w:rPr>
          <w:rFonts w:ascii="TimesLTStd-Italic" w:eastAsia="TimesLTStd-Roman" w:hAnsi="TimesLTStd-Italic" w:cs="TimesLTStd-Italic"/>
          <w:i/>
          <w:iCs/>
          <w:sz w:val="20"/>
          <w:szCs w:val="20"/>
        </w:rPr>
        <w:t>i</w:t>
      </w:r>
      <w:proofErr w:type="spellEnd"/>
      <w:r>
        <w:rPr>
          <w:rFonts w:ascii="TimesLTStd-Italic" w:eastAsia="TimesLTStd-Roman" w:hAnsi="TimesLTStd-Italic" w:cs="TimesLTStd-Italic"/>
          <w:i/>
          <w:iCs/>
          <w:sz w:val="20"/>
          <w:szCs w:val="20"/>
        </w:rPr>
        <w:t xml:space="preserve"> </w:t>
      </w:r>
      <w:r>
        <w:rPr>
          <w:rFonts w:ascii="STIXMath-Regular" w:eastAsia="STIXMath-Regular" w:cs="STIXMath-Regular"/>
          <w:sz w:val="20"/>
          <w:szCs w:val="20"/>
        </w:rPr>
        <w:t>=</w:t>
      </w:r>
      <w:r>
        <w:rPr>
          <w:rFonts w:ascii="TimesLTStd-Roman" w:eastAsia="TimesLTStd-Roman" w:cs="TimesLTStd-Roman"/>
          <w:sz w:val="20"/>
          <w:szCs w:val="20"/>
        </w:rPr>
        <w:t>1</w:t>
      </w:r>
      <w:r>
        <w:rPr>
          <w:rFonts w:ascii="TimesLTStd-Roman" w:eastAsia="TimesLTStd-Roman" w:cs="TimesLTStd-Roman" w:hint="eastAsia"/>
          <w:sz w:val="20"/>
          <w:szCs w:val="20"/>
        </w:rPr>
        <w:t>–</w:t>
      </w:r>
      <w:r>
        <w:rPr>
          <w:rFonts w:ascii="TimesLTStd-Roman" w:eastAsia="TimesLTStd-Roman" w:cs="TimesLTStd-Roman"/>
          <w:sz w:val="20"/>
          <w:szCs w:val="20"/>
        </w:rPr>
        <w:t xml:space="preserve">3, are assumed to have no side effects. </w:t>
      </w:r>
    </w:p>
    <w:p w14:paraId="59E9BF8E" w14:textId="77777777" w:rsidR="00972044" w:rsidRDefault="00972044" w:rsidP="00972044">
      <w:pPr>
        <w:autoSpaceDE w:val="0"/>
        <w:autoSpaceDN w:val="0"/>
        <w:adjustRightInd w:val="0"/>
        <w:spacing w:after="0" w:line="240" w:lineRule="auto"/>
        <w:jc w:val="both"/>
        <w:rPr>
          <w:rFonts w:ascii="TimesLTStd-Roman" w:eastAsia="TimesLTStd-Roman" w:cs="TimesLTStd-Roman"/>
          <w:sz w:val="20"/>
          <w:szCs w:val="20"/>
        </w:rPr>
      </w:pPr>
      <w:r>
        <w:rPr>
          <w:noProof/>
          <w:lang w:eastAsia="en-GB"/>
        </w:rPr>
        <w:lastRenderedPageBreak/>
        <w:drawing>
          <wp:inline distT="0" distB="0" distL="0" distR="0" wp14:anchorId="374A6E77" wp14:editId="0E0CA423">
            <wp:extent cx="5124450" cy="41624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124450" cy="4162425"/>
                    </a:xfrm>
                    <a:prstGeom prst="rect">
                      <a:avLst/>
                    </a:prstGeom>
                  </pic:spPr>
                </pic:pic>
              </a:graphicData>
            </a:graphic>
          </wp:inline>
        </w:drawing>
      </w:r>
    </w:p>
    <w:p w14:paraId="77668266" w14:textId="77777777" w:rsidR="00972044" w:rsidRDefault="00972044" w:rsidP="00972044">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Figure 6.10 shows the PDG of the program shown in Figure 6.9. </w:t>
      </w:r>
    </w:p>
    <w:p w14:paraId="32A57EC3" w14:textId="77777777" w:rsidR="00972044" w:rsidRDefault="001050E6" w:rsidP="00972044">
      <w:pPr>
        <w:autoSpaceDE w:val="0"/>
        <w:autoSpaceDN w:val="0"/>
        <w:adjustRightInd w:val="0"/>
        <w:spacing w:after="0" w:line="240" w:lineRule="auto"/>
        <w:jc w:val="both"/>
        <w:rPr>
          <w:rFonts w:ascii="TimesLTStd-Roman" w:eastAsia="TimesLTStd-Roman" w:cs="TimesLTStd-Roman"/>
          <w:sz w:val="20"/>
          <w:szCs w:val="20"/>
        </w:rPr>
      </w:pPr>
      <w:r>
        <w:rPr>
          <w:noProof/>
          <w:lang w:eastAsia="en-GB"/>
        </w:rPr>
        <w:drawing>
          <wp:inline distT="0" distB="0" distL="0" distR="0" wp14:anchorId="7996DAC0" wp14:editId="7C2F4903">
            <wp:extent cx="5760720" cy="30270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720" cy="3027045"/>
                    </a:xfrm>
                    <a:prstGeom prst="rect">
                      <a:avLst/>
                    </a:prstGeom>
                  </pic:spPr>
                </pic:pic>
              </a:graphicData>
            </a:graphic>
          </wp:inline>
        </w:drawing>
      </w:r>
    </w:p>
    <w:p w14:paraId="11FCD47C" w14:textId="77777777" w:rsidR="00972044" w:rsidRDefault="00972044" w:rsidP="00F650C0">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Data dependencies are shown as solid edges, whereas control dependencies are shown as dashed edges. A static program slice is identified from a PDG as follows: (</w:t>
      </w:r>
      <w:proofErr w:type="spellStart"/>
      <w:r>
        <w:rPr>
          <w:rFonts w:ascii="TimesLTStd-Roman" w:eastAsia="TimesLTStd-Roman" w:cs="TimesLTStd-Roman"/>
          <w:sz w:val="20"/>
          <w:szCs w:val="20"/>
        </w:rPr>
        <w:t>i</w:t>
      </w:r>
      <w:proofErr w:type="spellEnd"/>
      <w:r>
        <w:rPr>
          <w:rFonts w:ascii="TimesLTStd-Roman" w:eastAsia="TimesLTStd-Roman" w:cs="TimesLTStd-Roman"/>
          <w:sz w:val="20"/>
          <w:szCs w:val="20"/>
        </w:rPr>
        <w:t xml:space="preserve">) for a variable </w:t>
      </w:r>
      <w:r>
        <w:rPr>
          <w:rFonts w:ascii="TimesLTStd-Italic" w:eastAsia="TimesLTStd-Roman" w:hAnsi="TimesLTStd-Italic" w:cs="TimesLTStd-Italic"/>
          <w:i/>
          <w:iCs/>
          <w:sz w:val="20"/>
          <w:szCs w:val="20"/>
        </w:rPr>
        <w:t xml:space="preserve">var </w:t>
      </w:r>
      <w:r>
        <w:rPr>
          <w:rFonts w:ascii="TimesLTStd-Roman" w:eastAsia="TimesLTStd-Roman" w:cs="TimesLTStd-Roman"/>
          <w:sz w:val="20"/>
          <w:szCs w:val="20"/>
        </w:rPr>
        <w:t xml:space="preserve">at node </w:t>
      </w:r>
      <w:r>
        <w:rPr>
          <w:rFonts w:ascii="TimesLTStd-Italic" w:eastAsia="TimesLTStd-Roman" w:hAnsi="TimesLTStd-Italic" w:cs="TimesLTStd-Italic"/>
          <w:i/>
          <w:iCs/>
          <w:sz w:val="20"/>
          <w:szCs w:val="20"/>
        </w:rPr>
        <w:t>n</w:t>
      </w:r>
      <w:r>
        <w:rPr>
          <w:rFonts w:ascii="TimesLTStd-Roman" w:eastAsia="TimesLTStd-Roman" w:cs="TimesLTStd-Roman"/>
          <w:sz w:val="20"/>
          <w:szCs w:val="20"/>
        </w:rPr>
        <w:t xml:space="preserve">, </w:t>
      </w:r>
      <w:r w:rsidR="00F650C0">
        <w:rPr>
          <w:rFonts w:ascii="TimesLTStd-Roman" w:eastAsia="TimesLTStd-Roman" w:cs="TimesLTStd-Roman"/>
          <w:sz w:val="20"/>
          <w:szCs w:val="20"/>
        </w:rPr>
        <w:t xml:space="preserve"> i</w:t>
      </w:r>
      <w:r>
        <w:rPr>
          <w:rFonts w:ascii="TimesLTStd-Roman" w:eastAsia="TimesLTStd-Roman" w:cs="TimesLTStd-Roman"/>
          <w:sz w:val="20"/>
          <w:szCs w:val="20"/>
        </w:rPr>
        <w:t xml:space="preserve">dentify all reaching definitions of </w:t>
      </w:r>
      <w:r>
        <w:rPr>
          <w:rFonts w:ascii="TimesLTStd-Italic" w:eastAsia="TimesLTStd-Roman" w:hAnsi="TimesLTStd-Italic" w:cs="TimesLTStd-Italic"/>
          <w:i/>
          <w:iCs/>
          <w:sz w:val="20"/>
          <w:szCs w:val="20"/>
        </w:rPr>
        <w:t>var</w:t>
      </w:r>
      <w:r>
        <w:rPr>
          <w:rFonts w:ascii="TimesLTStd-Roman" w:eastAsia="TimesLTStd-Roman" w:cs="TimesLTStd-Roman"/>
          <w:sz w:val="20"/>
          <w:szCs w:val="20"/>
        </w:rPr>
        <w:t>; and (ii) find all nodes in the PDG</w:t>
      </w:r>
      <w:r w:rsidR="00F650C0">
        <w:rPr>
          <w:rFonts w:ascii="TimesLTStd-Roman" w:eastAsia="TimesLTStd-Roman" w:cs="TimesLTStd-Roman"/>
          <w:sz w:val="20"/>
          <w:szCs w:val="20"/>
        </w:rPr>
        <w:t xml:space="preserve"> which are reachable from those nodes. The visited nodes in the traversal process constitute the desired slice. Now we give an example of finding a static program slice. Consider the program in Figure 6.9 and variable </w:t>
      </w:r>
      <w:r w:rsidR="00F650C0">
        <w:rPr>
          <w:rFonts w:ascii="TimesLTStd-Italic" w:eastAsia="TimesLTStd-Roman" w:hAnsi="TimesLTStd-Italic" w:cs="TimesLTStd-Italic"/>
          <w:i/>
          <w:iCs/>
          <w:sz w:val="20"/>
          <w:szCs w:val="20"/>
        </w:rPr>
        <w:t xml:space="preserve">Y </w:t>
      </w:r>
      <w:r w:rsidR="00F650C0">
        <w:rPr>
          <w:rFonts w:ascii="TimesLTStd-Roman" w:eastAsia="TimesLTStd-Roman" w:cs="TimesLTStd-Roman"/>
          <w:sz w:val="20"/>
          <w:szCs w:val="20"/>
        </w:rPr>
        <w:t xml:space="preserve">at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10. First, find all the reaching definitions of </w:t>
      </w:r>
      <w:r w:rsidR="00F650C0">
        <w:rPr>
          <w:rFonts w:ascii="TimesLTStd-Italic" w:eastAsia="TimesLTStd-Roman" w:hAnsi="TimesLTStd-Italic" w:cs="TimesLTStd-Italic"/>
          <w:i/>
          <w:iCs/>
          <w:sz w:val="20"/>
          <w:szCs w:val="20"/>
        </w:rPr>
        <w:t xml:space="preserve">Y </w:t>
      </w:r>
      <w:r w:rsidR="00F650C0">
        <w:rPr>
          <w:rFonts w:ascii="TimesLTStd-Roman" w:eastAsia="TimesLTStd-Roman" w:cs="TimesLTStd-Roman"/>
          <w:sz w:val="20"/>
          <w:szCs w:val="20"/>
        </w:rPr>
        <w:t xml:space="preserve">at node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10</w:t>
      </w:r>
      <w:r w:rsidR="00F650C0">
        <w:rPr>
          <w:rFonts w:ascii="TimesLTStd-Roman" w:eastAsia="TimesLTStd-Roman" w:cs="TimesLTStd-Roman" w:hint="eastAsia"/>
          <w:sz w:val="20"/>
          <w:szCs w:val="20"/>
        </w:rPr>
        <w:t>—</w:t>
      </w:r>
      <w:r w:rsidR="00F650C0">
        <w:rPr>
          <w:rFonts w:ascii="TimesLTStd-Roman" w:eastAsia="TimesLTStd-Roman" w:cs="TimesLTStd-Roman"/>
          <w:sz w:val="20"/>
          <w:szCs w:val="20"/>
        </w:rPr>
        <w:t xml:space="preserve">and the answer is the set of nodes </w:t>
      </w:r>
      <w:r w:rsidR="00F650C0">
        <w:rPr>
          <w:rFonts w:ascii="CMSY10" w:eastAsia="TimesLTStd-Roman" w:hAnsi="CMSY10" w:cs="CMSY10"/>
          <w:i/>
          <w:iCs/>
          <w:sz w:val="20"/>
          <w:szCs w:val="20"/>
        </w:rPr>
        <w:t>{</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3,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6, </w:t>
      </w:r>
      <w:r w:rsidR="00F650C0">
        <w:rPr>
          <w:rFonts w:ascii="TimesLTStd-Roman" w:eastAsia="TimesLTStd-Roman" w:cs="TimesLTStd-Roman"/>
          <w:sz w:val="20"/>
          <w:szCs w:val="20"/>
        </w:rPr>
        <w:lastRenderedPageBreak/>
        <w:t xml:space="preserve">and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8</w:t>
      </w:r>
      <w:r w:rsidR="00F650C0">
        <w:rPr>
          <w:rFonts w:ascii="CMSY10" w:eastAsia="TimesLTStd-Roman" w:hAnsi="CMSY10" w:cs="CMSY10"/>
          <w:i/>
          <w:iCs/>
          <w:sz w:val="20"/>
          <w:szCs w:val="20"/>
        </w:rPr>
        <w:t>}</w:t>
      </w:r>
      <w:r w:rsidR="00F650C0">
        <w:rPr>
          <w:rFonts w:ascii="TimesLTStd-Roman" w:eastAsia="TimesLTStd-Roman" w:cs="TimesLTStd-Roman"/>
          <w:sz w:val="20"/>
          <w:szCs w:val="20"/>
        </w:rPr>
        <w:t xml:space="preserve">. Next, find the set of all nodes which are reachable from </w:t>
      </w:r>
      <w:r w:rsidR="00F650C0">
        <w:rPr>
          <w:rFonts w:ascii="CMSY10" w:eastAsia="TimesLTStd-Roman" w:hAnsi="CMSY10" w:cs="CMSY10"/>
          <w:i/>
          <w:iCs/>
          <w:sz w:val="20"/>
          <w:szCs w:val="20"/>
        </w:rPr>
        <w:t>{</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3,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6, and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8</w:t>
      </w:r>
      <w:r w:rsidR="00F650C0">
        <w:rPr>
          <w:rFonts w:ascii="CMSY10" w:eastAsia="TimesLTStd-Roman" w:hAnsi="CMSY10" w:cs="CMSY10"/>
          <w:i/>
          <w:iCs/>
          <w:sz w:val="20"/>
          <w:szCs w:val="20"/>
        </w:rPr>
        <w:t>}</w:t>
      </w:r>
      <w:r w:rsidR="00F650C0">
        <w:rPr>
          <w:rFonts w:ascii="TimesLTStd-Roman" w:eastAsia="TimesLTStd-Roman" w:cs="TimesLTStd-Roman" w:hint="eastAsia"/>
          <w:sz w:val="20"/>
          <w:szCs w:val="20"/>
        </w:rPr>
        <w:t>—</w:t>
      </w:r>
      <w:r w:rsidR="00F650C0">
        <w:rPr>
          <w:rFonts w:ascii="TimesLTStd-Roman" w:eastAsia="TimesLTStd-Roman" w:cs="TimesLTStd-Roman"/>
          <w:sz w:val="20"/>
          <w:szCs w:val="20"/>
        </w:rPr>
        <w:t xml:space="preserve">and the answer is the set </w:t>
      </w:r>
      <w:r w:rsidR="00F650C0">
        <w:rPr>
          <w:rFonts w:ascii="CMSY10" w:eastAsia="TimesLTStd-Roman" w:hAnsi="CMSY10" w:cs="CMSY10"/>
          <w:i/>
          <w:iCs/>
          <w:sz w:val="20"/>
          <w:szCs w:val="20"/>
        </w:rPr>
        <w:t>{</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1,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2,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3,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5,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6,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8</w:t>
      </w:r>
      <w:r w:rsidR="00F650C0">
        <w:rPr>
          <w:rFonts w:ascii="CMSY10" w:eastAsia="TimesLTStd-Roman" w:hAnsi="CMSY10" w:cs="CMSY10"/>
          <w:i/>
          <w:iCs/>
          <w:sz w:val="20"/>
          <w:szCs w:val="20"/>
        </w:rPr>
        <w:t>}</w:t>
      </w:r>
      <w:r w:rsidR="00F650C0">
        <w:rPr>
          <w:rFonts w:ascii="TimesLTStd-Roman" w:eastAsia="TimesLTStd-Roman" w:cs="TimesLTStd-Roman"/>
          <w:sz w:val="20"/>
          <w:szCs w:val="20"/>
        </w:rPr>
        <w:t xml:space="preserve">. In Figure 6.10, the nodes belonging in the slice have been identified in bold. Referring to the static slice example discussed above, only one of the three assignment statements,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3,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6, or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8, may be executed for any input value of </w:t>
      </w:r>
      <w:r w:rsidR="00F650C0">
        <w:rPr>
          <w:rFonts w:ascii="TimesLTStd-Italic" w:eastAsia="TimesLTStd-Roman" w:hAnsi="TimesLTStd-Italic" w:cs="TimesLTStd-Italic"/>
          <w:i/>
          <w:iCs/>
          <w:sz w:val="20"/>
          <w:szCs w:val="20"/>
        </w:rPr>
        <w:t>X</w:t>
      </w:r>
      <w:r w:rsidR="00F650C0">
        <w:rPr>
          <w:rFonts w:ascii="TimesLTStd-Roman" w:eastAsia="TimesLTStd-Roman" w:cs="TimesLTStd-Roman"/>
          <w:sz w:val="20"/>
          <w:szCs w:val="20"/>
        </w:rPr>
        <w:t xml:space="preserve">. Consider the input value </w:t>
      </w:r>
      <w:r w:rsidR="00F650C0">
        <w:rPr>
          <w:rFonts w:ascii="STIXMath-Regular" w:eastAsia="STIXMath-Regular" w:cs="STIXMath-Regular" w:hint="eastAsia"/>
          <w:sz w:val="20"/>
          <w:szCs w:val="20"/>
        </w:rPr>
        <w:t>−</w:t>
      </w:r>
      <w:r w:rsidR="00F650C0">
        <w:rPr>
          <w:rFonts w:ascii="TimesLTStd-Roman" w:eastAsia="TimesLTStd-Roman" w:cs="TimesLTStd-Roman"/>
          <w:sz w:val="20"/>
          <w:szCs w:val="20"/>
        </w:rPr>
        <w:t xml:space="preserve">1 for the variable </w:t>
      </w:r>
      <w:r w:rsidR="00F650C0">
        <w:rPr>
          <w:rFonts w:ascii="TimesLTStd-Italic" w:eastAsia="TimesLTStd-Roman" w:hAnsi="TimesLTStd-Italic" w:cs="TimesLTStd-Italic"/>
          <w:i/>
          <w:iCs/>
          <w:sz w:val="20"/>
          <w:szCs w:val="20"/>
        </w:rPr>
        <w:t>X</w:t>
      </w:r>
      <w:r w:rsidR="00F650C0">
        <w:rPr>
          <w:rFonts w:ascii="TimesLTStd-Roman" w:eastAsia="TimesLTStd-Roman" w:cs="TimesLTStd-Roman"/>
          <w:sz w:val="20"/>
          <w:szCs w:val="20"/>
        </w:rPr>
        <w:t xml:space="preserve">. For </w:t>
      </w:r>
      <w:r w:rsidR="00F650C0">
        <w:rPr>
          <w:rFonts w:ascii="STIXMath-Regular" w:eastAsia="STIXMath-Regular" w:cs="STIXMath-Regular" w:hint="eastAsia"/>
          <w:sz w:val="20"/>
          <w:szCs w:val="20"/>
        </w:rPr>
        <w:t>−</w:t>
      </w:r>
      <w:r w:rsidR="00F650C0">
        <w:rPr>
          <w:rFonts w:ascii="TimesLTStd-Roman" w:eastAsia="TimesLTStd-Roman" w:cs="TimesLTStd-Roman"/>
          <w:sz w:val="20"/>
          <w:szCs w:val="20"/>
        </w:rPr>
        <w:t xml:space="preserve">1 as the value of </w:t>
      </w:r>
      <w:r w:rsidR="00F650C0">
        <w:rPr>
          <w:rFonts w:ascii="TimesLTStd-Italic" w:eastAsia="TimesLTStd-Roman" w:hAnsi="TimesLTStd-Italic" w:cs="TimesLTStd-Italic"/>
          <w:i/>
          <w:iCs/>
          <w:sz w:val="20"/>
          <w:szCs w:val="20"/>
        </w:rPr>
        <w:t>X</w:t>
      </w:r>
      <w:r w:rsidR="00F650C0">
        <w:rPr>
          <w:rFonts w:ascii="TimesLTStd-Roman" w:eastAsia="TimesLTStd-Roman" w:cs="TimesLTStd-Roman"/>
          <w:sz w:val="20"/>
          <w:szCs w:val="20"/>
        </w:rPr>
        <w:t xml:space="preserve">, only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3 is executed. Therefore, with respect to variable </w:t>
      </w:r>
      <w:r w:rsidR="00F650C0">
        <w:rPr>
          <w:rFonts w:ascii="TimesLTStd-Italic" w:eastAsia="TimesLTStd-Roman" w:hAnsi="TimesLTStd-Italic" w:cs="TimesLTStd-Italic"/>
          <w:i/>
          <w:iCs/>
          <w:sz w:val="20"/>
          <w:szCs w:val="20"/>
        </w:rPr>
        <w:t xml:space="preserve">Y </w:t>
      </w:r>
      <w:r w:rsidR="00F650C0">
        <w:rPr>
          <w:rFonts w:ascii="TimesLTStd-Roman" w:eastAsia="TimesLTStd-Roman" w:cs="TimesLTStd-Roman"/>
          <w:sz w:val="20"/>
          <w:szCs w:val="20"/>
        </w:rPr>
        <w:t xml:space="preserve">at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10, the dynamic slice will contain only </w:t>
      </w:r>
      <w:r w:rsidR="00F650C0">
        <w:rPr>
          <w:rFonts w:ascii="CMSY10" w:eastAsia="TimesLTStd-Roman" w:hAnsi="CMSY10" w:cs="CMSY10"/>
          <w:i/>
          <w:iCs/>
          <w:sz w:val="20"/>
          <w:szCs w:val="20"/>
        </w:rPr>
        <w:t>{</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1,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2, and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3</w:t>
      </w:r>
      <w:r w:rsidR="00F650C0">
        <w:rPr>
          <w:rFonts w:ascii="CMSY10" w:eastAsia="TimesLTStd-Roman" w:hAnsi="CMSY10" w:cs="CMSY10"/>
          <w:i/>
          <w:iCs/>
          <w:sz w:val="20"/>
          <w:szCs w:val="20"/>
        </w:rPr>
        <w:t>}</w:t>
      </w:r>
      <w:r w:rsidR="00F650C0">
        <w:rPr>
          <w:rFonts w:ascii="TimesLTStd-Roman" w:eastAsia="TimesLTStd-Roman" w:cs="TimesLTStd-Roman"/>
          <w:sz w:val="20"/>
          <w:szCs w:val="20"/>
        </w:rPr>
        <w:t xml:space="preserve">. For </w:t>
      </w:r>
      <w:r w:rsidR="00F650C0">
        <w:rPr>
          <w:rFonts w:ascii="STIXMath-Regular" w:eastAsia="STIXMath-Regular" w:cs="STIXMath-Regular" w:hint="eastAsia"/>
          <w:sz w:val="20"/>
          <w:szCs w:val="20"/>
        </w:rPr>
        <w:t>−</w:t>
      </w:r>
      <w:r w:rsidR="00F650C0">
        <w:rPr>
          <w:rFonts w:ascii="TimesLTStd-Roman" w:eastAsia="TimesLTStd-Roman" w:cs="TimesLTStd-Roman"/>
          <w:sz w:val="20"/>
          <w:szCs w:val="20"/>
        </w:rPr>
        <w:t xml:space="preserve">1 as the value of </w:t>
      </w:r>
      <w:r w:rsidR="00F650C0">
        <w:rPr>
          <w:rFonts w:ascii="TimesLTStd-Italic" w:eastAsia="TimesLTStd-Roman" w:hAnsi="TimesLTStd-Italic" w:cs="TimesLTStd-Italic"/>
          <w:i/>
          <w:iCs/>
          <w:sz w:val="20"/>
          <w:szCs w:val="20"/>
        </w:rPr>
        <w:t>X</w:t>
      </w:r>
      <w:r w:rsidR="00F650C0">
        <w:rPr>
          <w:rFonts w:ascii="TimesLTStd-Roman" w:eastAsia="TimesLTStd-Roman" w:cs="TimesLTStd-Roman"/>
          <w:sz w:val="20"/>
          <w:szCs w:val="20"/>
        </w:rPr>
        <w:t xml:space="preserve">, if the value of </w:t>
      </w:r>
      <w:r w:rsidR="00F650C0">
        <w:rPr>
          <w:rFonts w:ascii="TimesLTStd-Italic" w:eastAsia="TimesLTStd-Roman" w:hAnsi="TimesLTStd-Italic" w:cs="TimesLTStd-Italic"/>
          <w:i/>
          <w:iCs/>
          <w:sz w:val="20"/>
          <w:szCs w:val="20"/>
        </w:rPr>
        <w:t xml:space="preserve">Y </w:t>
      </w:r>
      <w:r w:rsidR="00F650C0">
        <w:rPr>
          <w:rFonts w:ascii="TimesLTStd-Roman" w:eastAsia="TimesLTStd-Roman" w:cs="TimesLTStd-Roman"/>
          <w:sz w:val="20"/>
          <w:szCs w:val="20"/>
        </w:rPr>
        <w:t xml:space="preserve">is incorrect at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10, one can infer that either </w:t>
      </w:r>
      <w:r w:rsidR="00F650C0">
        <w:rPr>
          <w:rFonts w:ascii="TimesLTStd-Italic" w:eastAsia="TimesLTStd-Roman" w:hAnsi="TimesLTStd-Italic" w:cs="TimesLTStd-Italic"/>
          <w:i/>
          <w:iCs/>
          <w:sz w:val="20"/>
          <w:szCs w:val="20"/>
        </w:rPr>
        <w:t>f</w:t>
      </w:r>
      <w:r w:rsidR="00F650C0">
        <w:rPr>
          <w:rFonts w:ascii="TimesLTStd-Italic" w:eastAsia="TimesLTStd-Roman" w:hAnsi="TimesLTStd-Italic" w:cs="TimesLTStd-Italic"/>
          <w:i/>
          <w:iCs/>
          <w:sz w:val="15"/>
          <w:szCs w:val="15"/>
        </w:rPr>
        <w:t xml:space="preserve">i </w:t>
      </w:r>
      <w:r w:rsidR="00F650C0">
        <w:rPr>
          <w:rFonts w:ascii="TimesLTStd-Roman" w:eastAsia="TimesLTStd-Roman" w:cs="TimesLTStd-Roman"/>
          <w:sz w:val="20"/>
          <w:szCs w:val="20"/>
        </w:rPr>
        <w:t xml:space="preserve">is erroneous at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 xml:space="preserve">3 or the </w:t>
      </w:r>
      <w:r w:rsidR="00F650C0">
        <w:rPr>
          <w:rFonts w:ascii="TimesLTStd-Roman" w:eastAsia="TimesLTStd-Roman" w:cs="TimesLTStd-Roman" w:hint="eastAsia"/>
          <w:sz w:val="20"/>
          <w:szCs w:val="20"/>
        </w:rPr>
        <w:t>“</w:t>
      </w:r>
      <w:r w:rsidR="00F650C0">
        <w:rPr>
          <w:rFonts w:ascii="TimesLTStd-Roman" w:eastAsia="TimesLTStd-Roman" w:cs="TimesLTStd-Roman"/>
          <w:sz w:val="20"/>
          <w:szCs w:val="20"/>
        </w:rPr>
        <w:t>if</w:t>
      </w:r>
      <w:r w:rsidR="00F650C0">
        <w:rPr>
          <w:rFonts w:ascii="TimesLTStd-Roman" w:eastAsia="TimesLTStd-Roman" w:cs="TimesLTStd-Roman" w:hint="eastAsia"/>
          <w:sz w:val="20"/>
          <w:szCs w:val="20"/>
        </w:rPr>
        <w:t>”</w:t>
      </w:r>
      <w:r w:rsidR="00F650C0">
        <w:rPr>
          <w:rFonts w:ascii="TimesLTStd-Roman" w:eastAsia="TimesLTStd-Roman" w:cs="TimesLTStd-Roman"/>
          <w:sz w:val="20"/>
          <w:szCs w:val="20"/>
        </w:rPr>
        <w:t xml:space="preserve"> condition at </w:t>
      </w:r>
      <w:r w:rsidR="00F650C0">
        <w:rPr>
          <w:rFonts w:ascii="TimesLTStd-Italic" w:eastAsia="TimesLTStd-Roman" w:hAnsi="TimesLTStd-Italic" w:cs="TimesLTStd-Italic"/>
          <w:i/>
          <w:iCs/>
          <w:sz w:val="20"/>
          <w:szCs w:val="20"/>
        </w:rPr>
        <w:t>S</w:t>
      </w:r>
      <w:r w:rsidR="00F650C0">
        <w:rPr>
          <w:rFonts w:ascii="TimesLTStd-Roman" w:eastAsia="TimesLTStd-Roman" w:cs="TimesLTStd-Roman"/>
          <w:sz w:val="20"/>
          <w:szCs w:val="20"/>
        </w:rPr>
        <w:t>2 is incorrect. Thus, a dynamic slice is more useful in localizing the defect than the static slice.</w:t>
      </w:r>
    </w:p>
    <w:p w14:paraId="2B706420" w14:textId="77777777" w:rsidR="00D826E5" w:rsidRDefault="00D826E5" w:rsidP="00D826E5">
      <w:pPr>
        <w:pStyle w:val="Heading1"/>
        <w:numPr>
          <w:ilvl w:val="0"/>
          <w:numId w:val="2"/>
        </w:numPr>
      </w:pPr>
      <w:bookmarkStart w:id="9" w:name="_Toc180948389"/>
      <w:r>
        <w:t>RIPPLE EFFECT</w:t>
      </w:r>
      <w:bookmarkEnd w:id="9"/>
    </w:p>
    <w:p w14:paraId="11BDF99E" w14:textId="77777777" w:rsidR="00D826E5" w:rsidRDefault="00D826E5" w:rsidP="00D826E5">
      <w:pPr>
        <w:autoSpaceDE w:val="0"/>
        <w:autoSpaceDN w:val="0"/>
        <w:adjustRightInd w:val="0"/>
        <w:spacing w:after="0" w:line="240" w:lineRule="auto"/>
        <w:rPr>
          <w:rFonts w:ascii="TimesLTStd-Roman" w:eastAsia="TimesLTStd-Roman" w:cs="TimesLTStd-Roman"/>
          <w:sz w:val="20"/>
          <w:szCs w:val="20"/>
        </w:rPr>
      </w:pPr>
      <w:r w:rsidRPr="00D826E5">
        <w:rPr>
          <w:rFonts w:ascii="TimesLTStd-Roman" w:eastAsia="TimesLTStd-Roman" w:cs="TimesLTStd-Roman"/>
          <w:sz w:val="20"/>
          <w:szCs w:val="20"/>
        </w:rPr>
        <w:t xml:space="preserve">Contained in module </w:t>
      </w:r>
      <w:r w:rsidRPr="00D826E5">
        <w:rPr>
          <w:rFonts w:ascii="TimesLTStd-Italic" w:eastAsia="TimesLTStd-Roman" w:hAnsi="TimesLTStd-Italic" w:cs="TimesLTStd-Italic"/>
          <w:i/>
          <w:iCs/>
          <w:sz w:val="20"/>
          <w:szCs w:val="20"/>
        </w:rPr>
        <w:t>m</w:t>
      </w:r>
      <w:r w:rsidRPr="00D826E5">
        <w:rPr>
          <w:rFonts w:ascii="TimesLTStd-Roman" w:eastAsia="TimesLTStd-Roman" w:cs="TimesLTStd-Roman"/>
          <w:sz w:val="15"/>
          <w:szCs w:val="15"/>
        </w:rPr>
        <w:t xml:space="preserve">1 </w:t>
      </w:r>
      <w:r w:rsidRPr="00D826E5">
        <w:rPr>
          <w:rFonts w:ascii="TimesLTStd-Roman" w:eastAsia="TimesLTStd-Roman" w:cs="TimesLTStd-Roman"/>
          <w:sz w:val="20"/>
          <w:szCs w:val="20"/>
        </w:rPr>
        <w:t>of Figure 6.12, consider the three lines of code referring</w:t>
      </w:r>
      <w:r>
        <w:rPr>
          <w:rFonts w:ascii="TimesLTStd-Roman" w:eastAsia="TimesLTStd-Roman" w:cs="TimesLTStd-Roman"/>
          <w:sz w:val="20"/>
          <w:szCs w:val="20"/>
        </w:rPr>
        <w:t xml:space="preserve"> </w:t>
      </w:r>
      <w:r w:rsidRPr="00D826E5">
        <w:rPr>
          <w:rFonts w:ascii="TimesLTStd-Roman" w:eastAsia="TimesLTStd-Roman" w:cs="TimesLTStd-Roman"/>
          <w:sz w:val="20"/>
          <w:szCs w:val="20"/>
        </w:rPr>
        <w:t xml:space="preserve">to variables </w:t>
      </w:r>
      <w:r w:rsidRPr="00D826E5">
        <w:rPr>
          <w:rFonts w:ascii="TimesLTStd-Italic" w:eastAsia="TimesLTStd-Roman" w:hAnsi="TimesLTStd-Italic" w:cs="TimesLTStd-Italic"/>
          <w:i/>
          <w:iCs/>
          <w:sz w:val="20"/>
          <w:szCs w:val="20"/>
        </w:rPr>
        <w:t>a</w:t>
      </w:r>
      <w:r w:rsidRPr="00D826E5">
        <w:rPr>
          <w:rFonts w:ascii="TimesLTStd-Roman" w:eastAsia="TimesLTStd-Roman" w:cs="TimesLTStd-Roman"/>
          <w:sz w:val="20"/>
          <w:szCs w:val="20"/>
        </w:rPr>
        <w:t xml:space="preserve">, </w:t>
      </w:r>
      <w:r w:rsidRPr="00D826E5">
        <w:rPr>
          <w:rFonts w:ascii="TimesLTStd-Italic" w:eastAsia="TimesLTStd-Roman" w:hAnsi="TimesLTStd-Italic" w:cs="TimesLTStd-Italic"/>
          <w:i/>
          <w:iCs/>
          <w:sz w:val="20"/>
          <w:szCs w:val="20"/>
        </w:rPr>
        <w:t>b</w:t>
      </w:r>
      <w:r w:rsidRPr="00D826E5">
        <w:rPr>
          <w:rFonts w:ascii="TimesLTStd-Roman" w:eastAsia="TimesLTStd-Roman" w:cs="TimesLTStd-Roman"/>
          <w:sz w:val="20"/>
          <w:szCs w:val="20"/>
        </w:rPr>
        <w:t xml:space="preserve">, and </w:t>
      </w:r>
      <w:r w:rsidRPr="00D826E5">
        <w:rPr>
          <w:rFonts w:ascii="TimesLTStd-Italic" w:eastAsia="TimesLTStd-Roman" w:hAnsi="TimesLTStd-Italic" w:cs="TimesLTStd-Italic"/>
          <w:i/>
          <w:iCs/>
          <w:sz w:val="20"/>
          <w:szCs w:val="20"/>
        </w:rPr>
        <w:t>d</w:t>
      </w:r>
      <w:r w:rsidRPr="00D826E5">
        <w:rPr>
          <w:rFonts w:ascii="TimesLTStd-Roman" w:eastAsia="TimesLTStd-Roman" w:cs="TimesLTStd-Roman"/>
          <w:sz w:val="20"/>
          <w:szCs w:val="20"/>
        </w:rPr>
        <w:t xml:space="preserve">. A change in the value of </w:t>
      </w:r>
      <w:r w:rsidRPr="00D826E5">
        <w:rPr>
          <w:rFonts w:ascii="TimesLTStd-Italic" w:eastAsia="TimesLTStd-Roman" w:hAnsi="TimesLTStd-Italic" w:cs="TimesLTStd-Italic"/>
          <w:i/>
          <w:iCs/>
          <w:sz w:val="20"/>
          <w:szCs w:val="20"/>
        </w:rPr>
        <w:t xml:space="preserve">b </w:t>
      </w:r>
      <w:r w:rsidRPr="00D826E5">
        <w:rPr>
          <w:rFonts w:ascii="TimesLTStd-Roman" w:eastAsia="TimesLTStd-Roman" w:cs="TimesLTStd-Roman"/>
          <w:sz w:val="20"/>
          <w:szCs w:val="20"/>
        </w:rPr>
        <w:t xml:space="preserve">will impact </w:t>
      </w:r>
      <w:r w:rsidRPr="00D826E5">
        <w:rPr>
          <w:rFonts w:ascii="TimesLTStd-Italic" w:eastAsia="TimesLTStd-Roman" w:hAnsi="TimesLTStd-Italic" w:cs="TimesLTStd-Italic"/>
          <w:i/>
          <w:iCs/>
          <w:sz w:val="20"/>
          <w:szCs w:val="20"/>
        </w:rPr>
        <w:t xml:space="preserve">a </w:t>
      </w:r>
      <w:r w:rsidRPr="00D826E5">
        <w:rPr>
          <w:rFonts w:ascii="TimesLTStd-Roman" w:eastAsia="TimesLTStd-Roman" w:cs="TimesLTStd-Roman"/>
          <w:sz w:val="20"/>
          <w:szCs w:val="20"/>
        </w:rPr>
        <w:t>in line (1), and it</w:t>
      </w:r>
      <w:r>
        <w:rPr>
          <w:rFonts w:ascii="TimesLTStd-Roman" w:eastAsia="TimesLTStd-Roman" w:cs="TimesLTStd-Roman"/>
          <w:sz w:val="20"/>
          <w:szCs w:val="20"/>
        </w:rPr>
        <w:t xml:space="preserve"> </w:t>
      </w:r>
      <w:r w:rsidRPr="00D826E5">
        <w:rPr>
          <w:rFonts w:ascii="TimesLTStd-Roman" w:eastAsia="TimesLTStd-Roman" w:cs="TimesLTStd-Roman"/>
          <w:sz w:val="20"/>
          <w:szCs w:val="20"/>
        </w:rPr>
        <w:t xml:space="preserve">will propagate to </w:t>
      </w:r>
      <w:r w:rsidRPr="00D826E5">
        <w:rPr>
          <w:rFonts w:ascii="TimesLTStd-Italic" w:eastAsia="TimesLTStd-Roman" w:hAnsi="TimesLTStd-Italic" w:cs="TimesLTStd-Italic"/>
          <w:i/>
          <w:iCs/>
          <w:sz w:val="20"/>
          <w:szCs w:val="20"/>
        </w:rPr>
        <w:t xml:space="preserve">a </w:t>
      </w:r>
      <w:r w:rsidRPr="00D826E5">
        <w:rPr>
          <w:rFonts w:ascii="TimesLTStd-Roman" w:eastAsia="TimesLTStd-Roman" w:cs="TimesLTStd-Roman"/>
          <w:sz w:val="20"/>
          <w:szCs w:val="20"/>
        </w:rPr>
        <w:t xml:space="preserve">in line (2). </w:t>
      </w:r>
    </w:p>
    <w:p w14:paraId="401DDBA5" w14:textId="77777777" w:rsidR="00D826E5" w:rsidRDefault="00B26216" w:rsidP="00D826E5">
      <w:pPr>
        <w:autoSpaceDE w:val="0"/>
        <w:autoSpaceDN w:val="0"/>
        <w:adjustRightInd w:val="0"/>
        <w:spacing w:after="0" w:line="240" w:lineRule="auto"/>
        <w:jc w:val="center"/>
        <w:rPr>
          <w:rFonts w:ascii="TimesLTStd-Roman" w:eastAsia="TimesLTStd-Roman" w:cs="TimesLTStd-Roman"/>
          <w:sz w:val="20"/>
          <w:szCs w:val="20"/>
        </w:rPr>
      </w:pPr>
      <w:r>
        <w:rPr>
          <w:noProof/>
          <w:lang w:eastAsia="en-GB"/>
        </w:rPr>
        <mc:AlternateContent>
          <mc:Choice Requires="wps">
            <w:drawing>
              <wp:anchor distT="0" distB="0" distL="114300" distR="114300" simplePos="0" relativeHeight="251660288" behindDoc="0" locked="0" layoutInCell="1" allowOverlap="1" wp14:anchorId="5185A3AB" wp14:editId="0EE4C4F8">
                <wp:simplePos x="0" y="0"/>
                <wp:positionH relativeFrom="margin">
                  <wp:posOffset>2461260</wp:posOffset>
                </wp:positionH>
                <wp:positionV relativeFrom="paragraph">
                  <wp:posOffset>40417</wp:posOffset>
                </wp:positionV>
                <wp:extent cx="824865" cy="30226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824865" cy="3022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BA02AD" w14:textId="77777777" w:rsidR="00B26216" w:rsidRDefault="00B26216">
                            <w:r>
                              <w:t>d, not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85A3AB" id="_x0000_t202" coordsize="21600,21600" o:spt="202" path="m,l,21600r21600,l21600,xe">
                <v:stroke joinstyle="miter"/>
                <v:path gradientshapeok="t" o:connecttype="rect"/>
              </v:shapetype>
              <v:shape id="Text Box 20" o:spid="_x0000_s1026" type="#_x0000_t202" style="position:absolute;left:0;text-align:left;margin-left:193.8pt;margin-top:3.2pt;width:64.95pt;height:23.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" fillcolor="white [3201]" strokeweight=".5pt">
                <v:textbox>
                  <w:txbxContent>
                    <w:p w14:paraId="75BA02AD" w14:textId="77777777" w:rsidR="00B26216" w:rsidRDefault="00B26216">
                      <w:r>
                        <w:t>d, not b</w:t>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1ED0921" wp14:editId="7D83E212">
                <wp:simplePos x="0" y="0"/>
                <wp:positionH relativeFrom="column">
                  <wp:posOffset>4058153</wp:posOffset>
                </wp:positionH>
                <wp:positionV relativeFrom="paragraph">
                  <wp:posOffset>328485</wp:posOffset>
                </wp:positionV>
                <wp:extent cx="938151" cy="249381"/>
                <wp:effectExtent l="0" t="0" r="14605" b="17780"/>
                <wp:wrapNone/>
                <wp:docPr id="19" name="Text Box 19"/>
                <wp:cNvGraphicFramePr/>
                <a:graphic xmlns:a="http://schemas.openxmlformats.org/drawingml/2006/main">
                  <a:graphicData uri="http://schemas.microsoft.com/office/word/2010/wordprocessingShape">
                    <wps:wsp>
                      <wps:cNvSpPr txBox="1"/>
                      <wps:spPr>
                        <a:xfrm>
                          <a:off x="0" y="0"/>
                          <a:ext cx="938151" cy="2493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9C09D9" w14:textId="77777777" w:rsidR="00B26216" w:rsidRDefault="00B26216">
                            <w:r>
                              <w:t>m3, not 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ED0921" id="Text Box 19" o:spid="_x0000_s1027" type="#_x0000_t202" style="position:absolute;left:0;text-align:left;margin-left:319.55pt;margin-top:25.85pt;width:73.85pt;height:19.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" fillcolor="white [3201]" strokeweight=".5pt">
                <v:textbox>
                  <w:txbxContent>
                    <w:p w14:paraId="7D9C09D9" w14:textId="77777777" w:rsidR="00B26216" w:rsidRDefault="00B26216">
                      <w:r>
                        <w:t>m3, not m2</w:t>
                      </w:r>
                    </w:p>
                  </w:txbxContent>
                </v:textbox>
              </v:shape>
            </w:pict>
          </mc:Fallback>
        </mc:AlternateContent>
      </w:r>
      <w:r w:rsidR="00D826E5">
        <w:rPr>
          <w:noProof/>
          <w:lang w:eastAsia="en-GB"/>
        </w:rPr>
        <w:drawing>
          <wp:inline distT="0" distB="0" distL="0" distR="0" wp14:anchorId="62F8D73E" wp14:editId="41CEDFD5">
            <wp:extent cx="4142466" cy="180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142466" cy="1800000"/>
                    </a:xfrm>
                    <a:prstGeom prst="rect">
                      <a:avLst/>
                    </a:prstGeom>
                  </pic:spPr>
                </pic:pic>
              </a:graphicData>
            </a:graphic>
          </wp:inline>
        </w:drawing>
      </w:r>
    </w:p>
    <w:p w14:paraId="54801A16" w14:textId="77777777" w:rsidR="00651C3B" w:rsidRDefault="00D826E5" w:rsidP="00651C3B">
      <w:pPr>
        <w:autoSpaceDE w:val="0"/>
        <w:autoSpaceDN w:val="0"/>
        <w:adjustRightInd w:val="0"/>
        <w:spacing w:after="0" w:line="240" w:lineRule="auto"/>
        <w:jc w:val="both"/>
        <w:rPr>
          <w:rFonts w:ascii="TimesLTStd-Roman" w:eastAsia="TimesLTStd-Roman" w:cs="TimesLTStd-Roman"/>
          <w:sz w:val="20"/>
          <w:szCs w:val="20"/>
        </w:rPr>
      </w:pPr>
      <w:r w:rsidRPr="00D826E5">
        <w:rPr>
          <w:rFonts w:ascii="TimesLTStd-Roman" w:eastAsia="TimesLTStd-Roman" w:cs="TimesLTStd-Roman"/>
          <w:sz w:val="20"/>
          <w:szCs w:val="20"/>
        </w:rPr>
        <w:t xml:space="preserve">Variable </w:t>
      </w:r>
      <w:r w:rsidRPr="00D826E5">
        <w:rPr>
          <w:rFonts w:ascii="TimesLTStd-Italic" w:eastAsia="TimesLTStd-Roman" w:hAnsi="TimesLTStd-Italic" w:cs="TimesLTStd-Italic"/>
          <w:i/>
          <w:iCs/>
          <w:sz w:val="20"/>
          <w:szCs w:val="20"/>
        </w:rPr>
        <w:t xml:space="preserve">a </w:t>
      </w:r>
      <w:r w:rsidRPr="00D826E5">
        <w:rPr>
          <w:rFonts w:ascii="TimesLTStd-Roman" w:eastAsia="TimesLTStd-Roman" w:cs="TimesLTStd-Roman"/>
          <w:sz w:val="20"/>
          <w:szCs w:val="20"/>
        </w:rPr>
        <w:t xml:space="preserve">affects variable </w:t>
      </w:r>
      <w:r w:rsidRPr="00D826E5">
        <w:rPr>
          <w:rFonts w:ascii="TimesLTStd-Italic" w:eastAsia="TimesLTStd-Roman" w:hAnsi="TimesLTStd-Italic" w:cs="TimesLTStd-Italic"/>
          <w:i/>
          <w:iCs/>
          <w:sz w:val="20"/>
          <w:szCs w:val="20"/>
        </w:rPr>
        <w:t xml:space="preserve">d </w:t>
      </w:r>
      <w:r w:rsidRPr="00D826E5">
        <w:rPr>
          <w:rFonts w:ascii="TimesLTStd-Roman" w:eastAsia="TimesLTStd-Roman" w:cs="TimesLTStd-Roman"/>
          <w:sz w:val="20"/>
          <w:szCs w:val="20"/>
        </w:rPr>
        <w:t>in line (2) and this will</w:t>
      </w:r>
      <w:r>
        <w:rPr>
          <w:rFonts w:ascii="TimesLTStd-Roman" w:eastAsia="TimesLTStd-Roman" w:cs="TimesLTStd-Roman"/>
          <w:sz w:val="20"/>
          <w:szCs w:val="20"/>
        </w:rPr>
        <w:t xml:space="preserve"> </w:t>
      </w:r>
      <w:r w:rsidRPr="00D826E5">
        <w:rPr>
          <w:rFonts w:ascii="TimesLTStd-Roman" w:eastAsia="TimesLTStd-Roman" w:cs="TimesLTStd-Roman"/>
          <w:sz w:val="20"/>
          <w:szCs w:val="20"/>
        </w:rPr>
        <w:t xml:space="preserve">propagate to variable </w:t>
      </w:r>
      <w:r w:rsidRPr="00D826E5">
        <w:rPr>
          <w:rFonts w:ascii="TimesLTStd-Italic" w:eastAsia="TimesLTStd-Roman" w:hAnsi="TimesLTStd-Italic" w:cs="TimesLTStd-Italic"/>
          <w:i/>
          <w:iCs/>
          <w:sz w:val="20"/>
          <w:szCs w:val="20"/>
        </w:rPr>
        <w:t xml:space="preserve">d </w:t>
      </w:r>
      <w:r w:rsidRPr="00D826E5">
        <w:rPr>
          <w:rFonts w:ascii="TimesLTStd-Roman" w:eastAsia="TimesLTStd-Roman" w:cs="TimesLTStd-Roman"/>
          <w:sz w:val="20"/>
          <w:szCs w:val="20"/>
        </w:rPr>
        <w:t xml:space="preserve">in line (3). Based on the above example, </w:t>
      </w:r>
      <w:proofErr w:type="spellStart"/>
      <w:r w:rsidRPr="00D826E5">
        <w:rPr>
          <w:rFonts w:ascii="TimesLTStd-Italic" w:eastAsia="TimesLTStd-Roman" w:hAnsi="TimesLTStd-Italic" w:cs="TimesLTStd-Italic"/>
          <w:i/>
          <w:iCs/>
          <w:sz w:val="20"/>
          <w:szCs w:val="20"/>
        </w:rPr>
        <w:t>intramodule</w:t>
      </w:r>
      <w:proofErr w:type="spellEnd"/>
      <w:r w:rsidRPr="00D826E5">
        <w:rPr>
          <w:rFonts w:ascii="TimesLTStd-Italic" w:eastAsia="TimesLTStd-Roman" w:hAnsi="TimesLTStd-Italic" w:cs="TimesLTStd-Italic"/>
          <w:i/>
          <w:iCs/>
          <w:sz w:val="20"/>
          <w:szCs w:val="20"/>
        </w:rPr>
        <w:t xml:space="preserve"> change</w:t>
      </w:r>
      <w:r>
        <w:rPr>
          <w:rFonts w:ascii="TimesLTStd-Italic" w:eastAsia="TimesLTStd-Roman" w:hAnsi="TimesLTStd-Italic" w:cs="TimesLTStd-Italic"/>
          <w:i/>
          <w:iCs/>
          <w:sz w:val="20"/>
          <w:szCs w:val="20"/>
        </w:rPr>
        <w:t xml:space="preserve"> </w:t>
      </w:r>
      <w:r w:rsidRPr="00D826E5">
        <w:rPr>
          <w:rFonts w:ascii="TimesLTStd-Italic" w:eastAsia="TimesLTStd-Roman" w:hAnsi="TimesLTStd-Italic" w:cs="TimesLTStd-Italic"/>
          <w:i/>
          <w:iCs/>
          <w:sz w:val="20"/>
          <w:szCs w:val="20"/>
        </w:rPr>
        <w:t xml:space="preserve">propagation </w:t>
      </w:r>
      <w:r w:rsidRPr="00D826E5">
        <w:rPr>
          <w:rFonts w:ascii="TimesLTStd-Roman" w:eastAsia="TimesLTStd-Roman" w:cs="TimesLTStd-Roman"/>
          <w:sz w:val="20"/>
          <w:szCs w:val="20"/>
        </w:rPr>
        <w:t>is defined as the propagation of changes from one source code line in a</w:t>
      </w:r>
      <w:r>
        <w:rPr>
          <w:rFonts w:ascii="TimesLTStd-Roman" w:eastAsia="TimesLTStd-Roman" w:cs="TimesLTStd-Roman"/>
          <w:sz w:val="20"/>
          <w:szCs w:val="20"/>
        </w:rPr>
        <w:t xml:space="preserve"> </w:t>
      </w:r>
      <w:r w:rsidRPr="00D826E5">
        <w:rPr>
          <w:rFonts w:ascii="TimesLTStd-Roman" w:eastAsia="TimesLTStd-Roman" w:cs="TimesLTStd-Roman"/>
          <w:sz w:val="20"/>
          <w:szCs w:val="20"/>
        </w:rPr>
        <w:t>module to another source code line within the same module.</w:t>
      </w:r>
      <w:r w:rsidR="00651C3B">
        <w:rPr>
          <w:rFonts w:ascii="TimesLTStd-Roman" w:eastAsia="TimesLTStd-Roman" w:cs="TimesLTStd-Roman"/>
          <w:sz w:val="20"/>
          <w:szCs w:val="20"/>
        </w:rPr>
        <w:t xml:space="preserve"> A matrix </w:t>
      </w:r>
      <w:proofErr w:type="spellStart"/>
      <w:r w:rsidR="00651C3B">
        <w:rPr>
          <w:rFonts w:ascii="TimesLTStd-Italic" w:eastAsia="TimesLTStd-Roman" w:hAnsi="TimesLTStd-Italic" w:cs="TimesLTStd-Italic"/>
          <w:i/>
          <w:iCs/>
          <w:sz w:val="20"/>
          <w:szCs w:val="20"/>
        </w:rPr>
        <w:t>V</w:t>
      </w:r>
      <w:r w:rsidR="00651C3B">
        <w:rPr>
          <w:rFonts w:ascii="TimesLTStd-Italic" w:eastAsia="TimesLTStd-Roman" w:hAnsi="TimesLTStd-Italic" w:cs="TimesLTStd-Italic"/>
          <w:i/>
          <w:iCs/>
          <w:sz w:val="15"/>
          <w:szCs w:val="15"/>
        </w:rPr>
        <w:t>m</w:t>
      </w:r>
      <w:proofErr w:type="spellEnd"/>
      <w:r w:rsidR="00651C3B">
        <w:rPr>
          <w:rFonts w:ascii="TimesLTStd-Italic" w:eastAsia="TimesLTStd-Roman" w:hAnsi="TimesLTStd-Italic" w:cs="TimesLTStd-Italic"/>
          <w:i/>
          <w:iCs/>
          <w:sz w:val="15"/>
          <w:szCs w:val="15"/>
        </w:rPr>
        <w:t xml:space="preserve"> </w:t>
      </w:r>
      <w:r w:rsidR="00651C3B">
        <w:rPr>
          <w:rFonts w:ascii="TimesLTStd-Roman" w:eastAsia="TimesLTStd-Roman" w:cs="TimesLTStd-Roman"/>
          <w:sz w:val="20"/>
          <w:szCs w:val="20"/>
        </w:rPr>
        <w:t xml:space="preserve">is used to represent the initial starting points for </w:t>
      </w:r>
      <w:proofErr w:type="spellStart"/>
      <w:r w:rsidR="00651C3B">
        <w:rPr>
          <w:rFonts w:ascii="TimesLTStd-Roman" w:eastAsia="TimesLTStd-Roman" w:cs="TimesLTStd-Roman"/>
          <w:sz w:val="20"/>
          <w:szCs w:val="20"/>
        </w:rPr>
        <w:t>intramodule</w:t>
      </w:r>
      <w:proofErr w:type="spellEnd"/>
      <w:r w:rsidR="00651C3B">
        <w:rPr>
          <w:rFonts w:ascii="TimesLTStd-Roman" w:eastAsia="TimesLTStd-Roman" w:cs="TimesLTStd-Roman"/>
          <w:sz w:val="20"/>
          <w:szCs w:val="20"/>
        </w:rPr>
        <w:t xml:space="preserve"> change propagation. The matrix records the following five conditions of the module</w:t>
      </w:r>
      <w:r w:rsidR="00651C3B">
        <w:rPr>
          <w:rFonts w:ascii="TimesLTStd-Roman" w:eastAsia="TimesLTStd-Roman" w:cs="TimesLTStd-Roman" w:hint="eastAsia"/>
          <w:sz w:val="20"/>
          <w:szCs w:val="20"/>
        </w:rPr>
        <w:t>’</w:t>
      </w:r>
      <w:r w:rsidR="00651C3B">
        <w:rPr>
          <w:rFonts w:ascii="TimesLTStd-Roman" w:eastAsia="TimesLTStd-Roman" w:cs="TimesLTStd-Roman"/>
          <w:sz w:val="20"/>
          <w:szCs w:val="20"/>
        </w:rPr>
        <w:t xml:space="preserve">s variable </w:t>
      </w:r>
      <w:r w:rsidR="00651C3B">
        <w:rPr>
          <w:rFonts w:ascii="TimesLTStd-Italic" w:eastAsia="TimesLTStd-Roman" w:hAnsi="TimesLTStd-Italic" w:cs="TimesLTStd-Italic"/>
          <w:i/>
          <w:iCs/>
          <w:sz w:val="20"/>
          <w:szCs w:val="20"/>
        </w:rPr>
        <w:t xml:space="preserve">x </w:t>
      </w:r>
      <w:r w:rsidR="00651C3B">
        <w:rPr>
          <w:rFonts w:ascii="TimesLTStd-Roman" w:eastAsia="TimesLTStd-Roman" w:cs="TimesLTStd-Roman"/>
          <w:sz w:val="20"/>
          <w:szCs w:val="20"/>
        </w:rPr>
        <w:t xml:space="preserve">for all </w:t>
      </w:r>
      <w:r w:rsidR="00651C3B">
        <w:rPr>
          <w:rFonts w:ascii="TimesLTStd-Italic" w:eastAsia="TimesLTStd-Roman" w:hAnsi="TimesLTStd-Italic" w:cs="TimesLTStd-Italic"/>
          <w:i/>
          <w:iCs/>
          <w:sz w:val="20"/>
          <w:szCs w:val="20"/>
        </w:rPr>
        <w:t>x</w:t>
      </w:r>
      <w:r w:rsidR="00651C3B">
        <w:rPr>
          <w:rFonts w:ascii="TimesLTStd-Roman" w:eastAsia="TimesLTStd-Roman" w:cs="TimesLTStd-Roman"/>
          <w:sz w:val="20"/>
          <w:szCs w:val="20"/>
        </w:rPr>
        <w:t>:</w:t>
      </w:r>
    </w:p>
    <w:p w14:paraId="5175B354" w14:textId="77777777" w:rsidR="00651C3B" w:rsidRDefault="00651C3B" w:rsidP="00651C3B">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1. </w:t>
      </w:r>
      <w:r>
        <w:rPr>
          <w:rFonts w:ascii="TimesLTStd-Italic" w:eastAsia="TimesLTStd-Roman" w:hAnsi="TimesLTStd-Italic" w:cs="TimesLTStd-Italic"/>
          <w:i/>
          <w:iCs/>
          <w:sz w:val="20"/>
          <w:szCs w:val="20"/>
        </w:rPr>
        <w:t xml:space="preserve">x </w:t>
      </w:r>
      <w:r>
        <w:rPr>
          <w:rFonts w:ascii="TimesLTStd-Roman" w:eastAsia="TimesLTStd-Roman" w:cs="TimesLTStd-Roman"/>
          <w:sz w:val="20"/>
          <w:szCs w:val="20"/>
        </w:rPr>
        <w:t xml:space="preserve">is </w:t>
      </w:r>
      <w:r>
        <w:rPr>
          <w:rFonts w:ascii="TimesLTStd-Italic" w:eastAsia="TimesLTStd-Roman" w:hAnsi="TimesLTStd-Italic" w:cs="TimesLTStd-Italic"/>
          <w:i/>
          <w:iCs/>
          <w:sz w:val="20"/>
          <w:szCs w:val="20"/>
        </w:rPr>
        <w:t xml:space="preserve">defined </w:t>
      </w:r>
      <w:r>
        <w:rPr>
          <w:rFonts w:ascii="TimesLTStd-Roman" w:eastAsia="TimesLTStd-Roman" w:cs="TimesLTStd-Roman"/>
          <w:sz w:val="20"/>
          <w:szCs w:val="20"/>
        </w:rPr>
        <w:t>in an assignment statement;</w:t>
      </w:r>
    </w:p>
    <w:p w14:paraId="2B6D8897" w14:textId="77777777" w:rsidR="00651C3B" w:rsidRDefault="00651C3B" w:rsidP="00651C3B">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2. </w:t>
      </w:r>
      <w:r>
        <w:rPr>
          <w:rFonts w:ascii="TimesLTStd-Italic" w:eastAsia="TimesLTStd-Roman" w:hAnsi="TimesLTStd-Italic" w:cs="TimesLTStd-Italic"/>
          <w:i/>
          <w:iCs/>
          <w:sz w:val="20"/>
          <w:szCs w:val="20"/>
        </w:rPr>
        <w:t xml:space="preserve">x </w:t>
      </w:r>
      <w:r>
        <w:rPr>
          <w:rFonts w:ascii="TimesLTStd-Roman" w:eastAsia="TimesLTStd-Roman" w:cs="TimesLTStd-Roman"/>
          <w:sz w:val="20"/>
          <w:szCs w:val="20"/>
        </w:rPr>
        <w:t xml:space="preserve">is </w:t>
      </w:r>
      <w:r>
        <w:rPr>
          <w:rFonts w:ascii="TimesLTStd-Italic" w:eastAsia="TimesLTStd-Roman" w:hAnsi="TimesLTStd-Italic" w:cs="TimesLTStd-Italic"/>
          <w:i/>
          <w:iCs/>
          <w:sz w:val="20"/>
          <w:szCs w:val="20"/>
        </w:rPr>
        <w:t xml:space="preserve">assigned </w:t>
      </w:r>
      <w:r>
        <w:rPr>
          <w:rFonts w:ascii="TimesLTStd-Roman" w:eastAsia="TimesLTStd-Roman" w:cs="TimesLTStd-Roman"/>
          <w:sz w:val="20"/>
          <w:szCs w:val="20"/>
        </w:rPr>
        <w:t>a value in a read input statement;</w:t>
      </w:r>
    </w:p>
    <w:p w14:paraId="241DD1FD" w14:textId="77777777" w:rsidR="00651C3B" w:rsidRDefault="00651C3B" w:rsidP="00651C3B">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3. </w:t>
      </w:r>
      <w:r>
        <w:rPr>
          <w:rFonts w:ascii="TimesLTStd-Italic" w:eastAsia="TimesLTStd-Roman" w:hAnsi="TimesLTStd-Italic" w:cs="TimesLTStd-Italic"/>
          <w:i/>
          <w:iCs/>
          <w:sz w:val="20"/>
          <w:szCs w:val="20"/>
        </w:rPr>
        <w:t xml:space="preserve">x </w:t>
      </w:r>
      <w:r>
        <w:rPr>
          <w:rFonts w:ascii="TimesLTStd-Roman" w:eastAsia="TimesLTStd-Roman" w:cs="TimesLTStd-Roman"/>
          <w:sz w:val="20"/>
          <w:szCs w:val="20"/>
        </w:rPr>
        <w:t xml:space="preserve">is an </w:t>
      </w:r>
      <w:r>
        <w:rPr>
          <w:rFonts w:ascii="TimesLTStd-Italic" w:eastAsia="TimesLTStd-Roman" w:hAnsi="TimesLTStd-Italic" w:cs="TimesLTStd-Italic"/>
          <w:i/>
          <w:iCs/>
          <w:sz w:val="20"/>
          <w:szCs w:val="20"/>
        </w:rPr>
        <w:t xml:space="preserve">input </w:t>
      </w:r>
      <w:r>
        <w:rPr>
          <w:rFonts w:ascii="TimesLTStd-Roman" w:eastAsia="TimesLTStd-Roman" w:cs="TimesLTStd-Roman"/>
          <w:sz w:val="20"/>
          <w:szCs w:val="20"/>
        </w:rPr>
        <w:t>to an invoked module;</w:t>
      </w:r>
    </w:p>
    <w:p w14:paraId="270D952D" w14:textId="77777777" w:rsidR="00651C3B" w:rsidRDefault="00651C3B" w:rsidP="00651C3B">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4. </w:t>
      </w:r>
      <w:r>
        <w:rPr>
          <w:rFonts w:ascii="TimesLTStd-Italic" w:eastAsia="TimesLTStd-Roman" w:hAnsi="TimesLTStd-Italic" w:cs="TimesLTStd-Italic"/>
          <w:i/>
          <w:iCs/>
          <w:sz w:val="20"/>
          <w:szCs w:val="20"/>
        </w:rPr>
        <w:t xml:space="preserve">x </w:t>
      </w:r>
      <w:r>
        <w:rPr>
          <w:rFonts w:ascii="TimesLTStd-Roman" w:eastAsia="TimesLTStd-Roman" w:cs="TimesLTStd-Roman"/>
          <w:sz w:val="20"/>
          <w:szCs w:val="20"/>
        </w:rPr>
        <w:t xml:space="preserve">is an </w:t>
      </w:r>
      <w:r>
        <w:rPr>
          <w:rFonts w:ascii="TimesLTStd-Italic" w:eastAsia="TimesLTStd-Roman" w:hAnsi="TimesLTStd-Italic" w:cs="TimesLTStd-Italic"/>
          <w:i/>
          <w:iCs/>
          <w:sz w:val="20"/>
          <w:szCs w:val="20"/>
        </w:rPr>
        <w:t xml:space="preserve">output </w:t>
      </w:r>
      <w:r>
        <w:rPr>
          <w:rFonts w:ascii="TimesLTStd-Roman" w:eastAsia="TimesLTStd-Roman" w:cs="TimesLTStd-Roman"/>
          <w:sz w:val="20"/>
          <w:szCs w:val="20"/>
        </w:rPr>
        <w:t>from an invoked module;</w:t>
      </w:r>
    </w:p>
    <w:p w14:paraId="4F20B703" w14:textId="77777777" w:rsidR="00651C3B" w:rsidRDefault="00651C3B" w:rsidP="00651C3B">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5. </w:t>
      </w:r>
      <w:r>
        <w:rPr>
          <w:rFonts w:ascii="TimesLTStd-Italic" w:eastAsia="TimesLTStd-Roman" w:hAnsi="TimesLTStd-Italic" w:cs="TimesLTStd-Italic"/>
          <w:i/>
          <w:iCs/>
          <w:sz w:val="20"/>
          <w:szCs w:val="20"/>
        </w:rPr>
        <w:t xml:space="preserve">x </w:t>
      </w:r>
      <w:r>
        <w:rPr>
          <w:rFonts w:ascii="TimesLTStd-Roman" w:eastAsia="TimesLTStd-Roman" w:cs="TimesLTStd-Roman"/>
          <w:sz w:val="20"/>
          <w:szCs w:val="20"/>
        </w:rPr>
        <w:t xml:space="preserve">is a </w:t>
      </w:r>
      <w:r>
        <w:rPr>
          <w:rFonts w:ascii="TimesLTStd-Italic" w:eastAsia="TimesLTStd-Roman" w:hAnsi="TimesLTStd-Italic" w:cs="TimesLTStd-Italic"/>
          <w:i/>
          <w:iCs/>
          <w:sz w:val="20"/>
          <w:szCs w:val="20"/>
        </w:rPr>
        <w:t xml:space="preserve">global </w:t>
      </w:r>
      <w:r>
        <w:rPr>
          <w:rFonts w:ascii="TimesLTStd-Roman" w:eastAsia="TimesLTStd-Roman" w:cs="TimesLTStd-Roman"/>
          <w:sz w:val="20"/>
          <w:szCs w:val="20"/>
        </w:rPr>
        <w:t>variable.</w:t>
      </w:r>
    </w:p>
    <w:p w14:paraId="3519DBDC" w14:textId="77777777" w:rsidR="00651C3B" w:rsidRDefault="00651C3B" w:rsidP="00651C3B">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In </w:t>
      </w:r>
      <w:proofErr w:type="spellStart"/>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m</w:t>
      </w:r>
      <w:proofErr w:type="spellEnd"/>
      <w:r>
        <w:rPr>
          <w:rFonts w:ascii="TimesLTStd-Roman" w:eastAsia="TimesLTStd-Roman" w:cs="TimesLTStd-Roman"/>
          <w:sz w:val="20"/>
          <w:szCs w:val="20"/>
        </w:rPr>
        <w:t xml:space="preserve">, variable definitions are uniquely identified. In case a variable is defined twice, then separate entries for each definition are included in </w:t>
      </w:r>
      <w:proofErr w:type="spellStart"/>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m</w:t>
      </w:r>
      <w:proofErr w:type="spellEnd"/>
      <w:r>
        <w:rPr>
          <w:rFonts w:ascii="TimesLTStd-Roman" w:eastAsia="TimesLTStd-Roman" w:cs="TimesLTStd-Roman"/>
          <w:sz w:val="20"/>
          <w:szCs w:val="20"/>
        </w:rPr>
        <w:t>. Variable occurrences satisfying any of the five conditions</w:t>
      </w:r>
      <w:r>
        <w:rPr>
          <w:rFonts w:ascii="TimesLTStd-Roman" w:eastAsia="TimesLTStd-Roman" w:cs="TimesLTStd-Roman" w:hint="eastAsia"/>
          <w:sz w:val="20"/>
          <w:szCs w:val="20"/>
        </w:rPr>
        <w:t>—</w:t>
      </w:r>
      <w:r>
        <w:rPr>
          <w:rFonts w:ascii="TimesLTStd-Roman" w:eastAsia="TimesLTStd-Roman" w:cs="TimesLTStd-Roman"/>
          <w:sz w:val="20"/>
          <w:szCs w:val="20"/>
        </w:rPr>
        <w:t>defined, assigned, input, output, and global</w:t>
      </w:r>
      <w:r>
        <w:rPr>
          <w:rFonts w:ascii="TimesLTStd-Roman" w:eastAsia="TimesLTStd-Roman" w:cs="TimesLTStd-Roman" w:hint="eastAsia"/>
          <w:sz w:val="20"/>
          <w:szCs w:val="20"/>
        </w:rPr>
        <w:t>—</w:t>
      </w:r>
      <w:r>
        <w:rPr>
          <w:rFonts w:ascii="TimesLTStd-Roman" w:eastAsia="TimesLTStd-Roman" w:cs="TimesLTStd-Roman"/>
          <w:sz w:val="20"/>
          <w:szCs w:val="20"/>
        </w:rPr>
        <w:t xml:space="preserve"> are denoted by </w:t>
      </w:r>
      <w:r>
        <w:rPr>
          <w:rFonts w:ascii="TimesLTStd-Roman" w:eastAsia="TimesLTStd-Roman" w:cs="TimesLTStd-Roman" w:hint="eastAsia"/>
          <w:sz w:val="20"/>
          <w:szCs w:val="20"/>
        </w:rPr>
        <w:t>“</w:t>
      </w:r>
      <w:r>
        <w:rPr>
          <w:rFonts w:ascii="TimesLTStd-Roman" w:eastAsia="TimesLTStd-Roman" w:cs="TimesLTStd-Roman"/>
          <w:sz w:val="20"/>
          <w:szCs w:val="20"/>
        </w:rPr>
        <w:t>1</w:t>
      </w:r>
      <w:r>
        <w:rPr>
          <w:rFonts w:ascii="TimesLTStd-Roman" w:eastAsia="TimesLTStd-Roman" w:cs="TimesLTStd-Roman" w:hint="eastAsia"/>
          <w:sz w:val="20"/>
          <w:szCs w:val="20"/>
        </w:rPr>
        <w:t>”</w:t>
      </w:r>
      <w:r>
        <w:rPr>
          <w:rFonts w:ascii="TimesLTStd-Roman" w:eastAsia="TimesLTStd-Roman" w:cs="TimesLTStd-Roman"/>
          <w:sz w:val="20"/>
          <w:szCs w:val="20"/>
        </w:rPr>
        <w:t xml:space="preserve">; otherwise, an occurrence is denoted by </w:t>
      </w:r>
      <w:r>
        <w:rPr>
          <w:rFonts w:ascii="TimesLTStd-Roman" w:eastAsia="TimesLTStd-Roman" w:cs="TimesLTStd-Roman" w:hint="eastAsia"/>
          <w:sz w:val="20"/>
          <w:szCs w:val="20"/>
        </w:rPr>
        <w:t>“</w:t>
      </w:r>
      <w:r>
        <w:rPr>
          <w:rFonts w:ascii="TimesLTStd-Roman" w:eastAsia="TimesLTStd-Roman" w:cs="TimesLTStd-Roman"/>
          <w:sz w:val="20"/>
          <w:szCs w:val="20"/>
        </w:rPr>
        <w:t>0</w:t>
      </w:r>
      <w:r>
        <w:rPr>
          <w:rFonts w:ascii="STIXMath-Italic" w:eastAsia="STIXMath-Italic" w:cs="STIXMath-Italic"/>
          <w:i/>
          <w:iCs/>
          <w:sz w:val="20"/>
          <w:szCs w:val="20"/>
        </w:rPr>
        <w:t>.</w:t>
      </w:r>
      <w:r>
        <w:rPr>
          <w:rFonts w:ascii="TimesLTStd-Roman" w:eastAsia="TimesLTStd-Roman" w:cs="TimesLTStd-Roman" w:hint="eastAsia"/>
          <w:sz w:val="20"/>
          <w:szCs w:val="20"/>
        </w:rPr>
        <w:t>”</w:t>
      </w:r>
      <w:r>
        <w:rPr>
          <w:rFonts w:ascii="TimesLTStd-Roman" w:eastAsia="TimesLTStd-Roman" w:cs="TimesLTStd-Roman"/>
          <w:sz w:val="20"/>
          <w:szCs w:val="20"/>
        </w:rPr>
        <w:t xml:space="preserve"> In addition, the notation </w:t>
      </w:r>
      <w:proofErr w:type="spellStart"/>
      <w:r>
        <w:rPr>
          <w:rFonts w:ascii="TimesLTStd-Italic" w:eastAsia="TimesLTStd-Roman" w:hAnsi="TimesLTStd-Italic" w:cs="TimesLTStd-Italic"/>
          <w:i/>
          <w:iCs/>
          <w:sz w:val="20"/>
          <w:szCs w:val="20"/>
        </w:rPr>
        <w:t>x</w:t>
      </w:r>
      <w:r w:rsidRPr="00651C3B">
        <w:rPr>
          <w:rFonts w:ascii="TimesLTStd-Italic" w:eastAsia="TimesLTStd-Roman" w:hAnsi="TimesLTStd-Italic" w:cs="TimesLTStd-Italic"/>
          <w:i/>
          <w:iCs/>
          <w:sz w:val="15"/>
          <w:szCs w:val="15"/>
          <w:vertAlign w:val="superscript"/>
        </w:rPr>
        <w:t>d</w:t>
      </w:r>
      <w:r w:rsidRPr="00651C3B">
        <w:rPr>
          <w:rFonts w:ascii="TimesLTStd-Italic" w:eastAsia="TimesLTStd-Roman" w:hAnsi="TimesLTStd-Italic" w:cs="TimesLTStd-Italic"/>
          <w:i/>
          <w:iCs/>
          <w:sz w:val="15"/>
          <w:szCs w:val="15"/>
          <w:vertAlign w:val="subscript"/>
        </w:rPr>
        <w:t>i</w:t>
      </w:r>
      <w:proofErr w:type="spellEnd"/>
      <w:r>
        <w:rPr>
          <w:rFonts w:ascii="TimesLTStd-Italic" w:eastAsia="TimesLTStd-Roman" w:hAnsi="TimesLTStd-Italic" w:cs="TimesLTStd-Italic"/>
          <w:i/>
          <w:iCs/>
          <w:sz w:val="15"/>
          <w:szCs w:val="15"/>
        </w:rPr>
        <w:t xml:space="preserve"> </w:t>
      </w:r>
      <w:r>
        <w:rPr>
          <w:rFonts w:ascii="TimesLTStd-Roman" w:eastAsia="TimesLTStd-Roman" w:cs="TimesLTStd-Roman"/>
          <w:sz w:val="20"/>
          <w:szCs w:val="20"/>
        </w:rPr>
        <w:t xml:space="preserve">means that the variable </w:t>
      </w:r>
      <w:r>
        <w:rPr>
          <w:rFonts w:ascii="TimesLTStd-Italic" w:eastAsia="TimesLTStd-Roman" w:hAnsi="TimesLTStd-Italic" w:cs="TimesLTStd-Italic"/>
          <w:i/>
          <w:iCs/>
          <w:sz w:val="20"/>
          <w:szCs w:val="20"/>
        </w:rPr>
        <w:t xml:space="preserve">x </w:t>
      </w:r>
      <w:r>
        <w:rPr>
          <w:rFonts w:ascii="TimesLTStd-Roman" w:eastAsia="TimesLTStd-Roman" w:cs="TimesLTStd-Roman"/>
          <w:sz w:val="20"/>
          <w:szCs w:val="20"/>
        </w:rPr>
        <w:t>has been defined at line (</w:t>
      </w:r>
      <w:proofErr w:type="spellStart"/>
      <w:r>
        <w:rPr>
          <w:rFonts w:ascii="TimesLTStd-Italic" w:eastAsia="TimesLTStd-Roman" w:hAnsi="TimesLTStd-Italic" w:cs="TimesLTStd-Italic"/>
          <w:i/>
          <w:iCs/>
          <w:sz w:val="20"/>
          <w:szCs w:val="20"/>
        </w:rPr>
        <w:t>i</w:t>
      </w:r>
      <w:proofErr w:type="spellEnd"/>
      <w:r>
        <w:rPr>
          <w:rFonts w:ascii="TimesLTStd-Roman" w:eastAsia="TimesLTStd-Roman" w:cs="TimesLTStd-Roman"/>
          <w:sz w:val="20"/>
          <w:szCs w:val="20"/>
        </w:rPr>
        <w:t xml:space="preserve">). Similarly, the notation </w:t>
      </w:r>
      <w:proofErr w:type="spellStart"/>
      <w:r>
        <w:rPr>
          <w:rFonts w:ascii="TimesLTStd-Italic" w:eastAsia="TimesLTStd-Roman" w:hAnsi="TimesLTStd-Italic" w:cs="TimesLTStd-Italic"/>
          <w:i/>
          <w:iCs/>
          <w:sz w:val="20"/>
          <w:szCs w:val="20"/>
        </w:rPr>
        <w:t>x</w:t>
      </w:r>
      <w:r w:rsidRPr="00651C3B">
        <w:rPr>
          <w:rFonts w:ascii="TimesLTStd-Italic" w:eastAsia="TimesLTStd-Roman" w:hAnsi="TimesLTStd-Italic" w:cs="TimesLTStd-Italic"/>
          <w:i/>
          <w:iCs/>
          <w:sz w:val="15"/>
          <w:szCs w:val="15"/>
          <w:vertAlign w:val="superscript"/>
        </w:rPr>
        <w:t>u</w:t>
      </w:r>
      <w:r>
        <w:rPr>
          <w:rFonts w:ascii="TimesLTStd-Italic" w:eastAsia="TimesLTStd-Roman" w:hAnsi="TimesLTStd-Italic" w:cs="TimesLTStd-Italic"/>
          <w:i/>
          <w:iCs/>
          <w:sz w:val="15"/>
          <w:szCs w:val="15"/>
        </w:rPr>
        <w:t>i</w:t>
      </w:r>
      <w:proofErr w:type="spellEnd"/>
      <w:r>
        <w:rPr>
          <w:rFonts w:ascii="TimesLTStd-Italic" w:eastAsia="TimesLTStd-Roman" w:hAnsi="TimesLTStd-Italic" w:cs="TimesLTStd-Italic"/>
          <w:i/>
          <w:iCs/>
          <w:sz w:val="15"/>
          <w:szCs w:val="15"/>
        </w:rPr>
        <w:t xml:space="preserve">  </w:t>
      </w:r>
      <w:r>
        <w:rPr>
          <w:rFonts w:ascii="TimesLTStd-Roman" w:eastAsia="TimesLTStd-Roman" w:cs="TimesLTStd-Roman"/>
          <w:sz w:val="20"/>
          <w:szCs w:val="20"/>
        </w:rPr>
        <w:t xml:space="preserve">means that the variable </w:t>
      </w:r>
      <w:r>
        <w:rPr>
          <w:rFonts w:ascii="TimesLTStd-Italic" w:eastAsia="TimesLTStd-Roman" w:hAnsi="TimesLTStd-Italic" w:cs="TimesLTStd-Italic"/>
          <w:i/>
          <w:iCs/>
          <w:sz w:val="20"/>
          <w:szCs w:val="20"/>
        </w:rPr>
        <w:t xml:space="preserve">x </w:t>
      </w:r>
      <w:r>
        <w:rPr>
          <w:rFonts w:ascii="TimesLTStd-Roman" w:eastAsia="TimesLTStd-Roman" w:cs="TimesLTStd-Roman"/>
          <w:sz w:val="20"/>
          <w:szCs w:val="20"/>
        </w:rPr>
        <w:t>has been used at line (</w:t>
      </w:r>
      <w:proofErr w:type="spellStart"/>
      <w:r>
        <w:rPr>
          <w:rFonts w:ascii="TimesLTStd-Italic" w:eastAsia="TimesLTStd-Roman" w:hAnsi="TimesLTStd-Italic" w:cs="TimesLTStd-Italic"/>
          <w:i/>
          <w:iCs/>
          <w:sz w:val="20"/>
          <w:szCs w:val="20"/>
        </w:rPr>
        <w:t>i</w:t>
      </w:r>
      <w:proofErr w:type="spellEnd"/>
      <w:r>
        <w:rPr>
          <w:rFonts w:ascii="TimesLTStd-Roman" w:eastAsia="TimesLTStd-Roman" w:cs="TimesLTStd-Roman"/>
          <w:sz w:val="20"/>
          <w:szCs w:val="20"/>
        </w:rPr>
        <w:t xml:space="preserve">). In module </w:t>
      </w:r>
      <w:r>
        <w:rPr>
          <w:rFonts w:ascii="TimesLTStd-Italic" w:eastAsia="TimesLTStd-Roman" w:hAnsi="TimesLTStd-Italic" w:cs="TimesLTStd-Italic"/>
          <w:i/>
          <w:iCs/>
          <w:sz w:val="20"/>
          <w:szCs w:val="20"/>
        </w:rPr>
        <w:t>m</w:t>
      </w:r>
      <w:r>
        <w:rPr>
          <w:rFonts w:ascii="TimesLTStd-Roman" w:eastAsia="TimesLTStd-Roman" w:cs="TimesLTStd-Roman"/>
          <w:sz w:val="15"/>
          <w:szCs w:val="15"/>
        </w:rPr>
        <w:t>1</w:t>
      </w:r>
      <w:r>
        <w:rPr>
          <w:rFonts w:ascii="TimesLTStd-Roman" w:eastAsia="TimesLTStd-Roman" w:cs="TimesLTStd-Roman"/>
          <w:sz w:val="20"/>
          <w:szCs w:val="20"/>
        </w:rPr>
        <w:t xml:space="preserve">, variable </w:t>
      </w:r>
      <w:r>
        <w:rPr>
          <w:rFonts w:ascii="TimesLTStd-Italic" w:eastAsia="TimesLTStd-Roman" w:hAnsi="TimesLTStd-Italic" w:cs="TimesLTStd-Italic"/>
          <w:i/>
          <w:iCs/>
          <w:sz w:val="20"/>
          <w:szCs w:val="20"/>
        </w:rPr>
        <w:t xml:space="preserve">a </w:t>
      </w:r>
      <w:r>
        <w:rPr>
          <w:rFonts w:ascii="TimesLTStd-Roman" w:eastAsia="TimesLTStd-Roman" w:cs="TimesLTStd-Roman"/>
          <w:sz w:val="20"/>
          <w:szCs w:val="20"/>
        </w:rPr>
        <w:t xml:space="preserve">is global and it is considered to be defined. Matrix </w:t>
      </w:r>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m</w:t>
      </w:r>
      <w:r>
        <w:rPr>
          <w:rFonts w:ascii="TimesLTStd-Roman" w:eastAsia="TimesLTStd-Roman" w:cs="TimesLTStd-Roman"/>
          <w:sz w:val="15"/>
          <w:szCs w:val="15"/>
        </w:rPr>
        <w:t xml:space="preserve">1 </w:t>
      </w:r>
      <w:r>
        <w:rPr>
          <w:rFonts w:ascii="TimesLTStd-Roman" w:eastAsia="TimesLTStd-Roman" w:cs="TimesLTStd-Roman"/>
          <w:sz w:val="20"/>
          <w:szCs w:val="20"/>
        </w:rPr>
        <w:t xml:space="preserve">for the lines of code in </w:t>
      </w:r>
      <w:r>
        <w:rPr>
          <w:rFonts w:ascii="TimesLTStd-Italic" w:eastAsia="TimesLTStd-Roman" w:hAnsi="TimesLTStd-Italic" w:cs="TimesLTStd-Italic"/>
          <w:i/>
          <w:iCs/>
          <w:sz w:val="20"/>
          <w:szCs w:val="20"/>
        </w:rPr>
        <w:t>m</w:t>
      </w:r>
      <w:r>
        <w:rPr>
          <w:rFonts w:ascii="TimesLTStd-Roman" w:eastAsia="TimesLTStd-Roman" w:cs="TimesLTStd-Roman"/>
          <w:sz w:val="15"/>
          <w:szCs w:val="15"/>
        </w:rPr>
        <w:t xml:space="preserve">1 </w:t>
      </w:r>
      <w:r>
        <w:rPr>
          <w:rFonts w:ascii="TimesLTStd-Roman" w:eastAsia="TimesLTStd-Roman" w:cs="TimesLTStd-Roman"/>
          <w:sz w:val="20"/>
          <w:szCs w:val="20"/>
        </w:rPr>
        <w:t>is expressed as</w:t>
      </w:r>
    </w:p>
    <w:p w14:paraId="3C1464BC" w14:textId="77777777" w:rsidR="00651C3B" w:rsidRDefault="00651C3B" w:rsidP="007124D3">
      <w:pPr>
        <w:autoSpaceDE w:val="0"/>
        <w:autoSpaceDN w:val="0"/>
        <w:adjustRightInd w:val="0"/>
        <w:spacing w:after="0" w:line="240" w:lineRule="auto"/>
        <w:jc w:val="center"/>
        <w:rPr>
          <w:rFonts w:ascii="STIXMath-Italic" w:eastAsia="STIXMath-Italic" w:cs="STIXMath-Italic"/>
          <w:i/>
          <w:iCs/>
          <w:sz w:val="20"/>
          <w:szCs w:val="20"/>
        </w:rPr>
      </w:pPr>
      <w:r>
        <w:rPr>
          <w:noProof/>
          <w:lang w:eastAsia="en-GB"/>
        </w:rPr>
        <w:lastRenderedPageBreak/>
        <w:drawing>
          <wp:inline distT="0" distB="0" distL="0" distR="0" wp14:anchorId="73DC1C80" wp14:editId="0020DA39">
            <wp:extent cx="3629025" cy="10477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29025" cy="1047750"/>
                    </a:xfrm>
                    <a:prstGeom prst="rect">
                      <a:avLst/>
                    </a:prstGeom>
                  </pic:spPr>
                </pic:pic>
              </a:graphicData>
            </a:graphic>
          </wp:inline>
        </w:drawing>
      </w:r>
      <w:r>
        <w:rPr>
          <w:rFonts w:ascii="STIXMath-Italic" w:eastAsia="STIXMath-Italic" w:cs="STIXMath-Italic"/>
          <w:i/>
          <w:iCs/>
          <w:sz w:val="20"/>
          <w:szCs w:val="20"/>
        </w:rPr>
        <w:t>.</w:t>
      </w:r>
    </w:p>
    <w:p w14:paraId="756943A8" w14:textId="77777777" w:rsidR="00651C3B" w:rsidRDefault="00651C3B" w:rsidP="006E2758">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A zero</w:t>
      </w:r>
      <w:r>
        <w:rPr>
          <w:rFonts w:ascii="TimesLTStd-Roman" w:eastAsia="TimesLTStd-Roman" w:cs="TimesLTStd-Roman" w:hint="eastAsia"/>
          <w:sz w:val="20"/>
          <w:szCs w:val="20"/>
        </w:rPr>
        <w:t>–</w:t>
      </w:r>
      <w:r>
        <w:rPr>
          <w:rFonts w:ascii="TimesLTStd-Roman" w:eastAsia="TimesLTStd-Roman" w:cs="TimesLTStd-Roman"/>
          <w:sz w:val="20"/>
          <w:szCs w:val="20"/>
        </w:rPr>
        <w:t>one (0</w:t>
      </w:r>
      <w:r>
        <w:rPr>
          <w:rFonts w:ascii="TimesLTStd-Roman" w:eastAsia="TimesLTStd-Roman" w:cs="TimesLTStd-Roman" w:hint="eastAsia"/>
          <w:sz w:val="20"/>
          <w:szCs w:val="20"/>
        </w:rPr>
        <w:t>–</w:t>
      </w:r>
      <w:r>
        <w:rPr>
          <w:rFonts w:ascii="TimesLTStd-Roman" w:eastAsia="TimesLTStd-Roman" w:cs="TimesLTStd-Roman"/>
          <w:sz w:val="20"/>
          <w:szCs w:val="20"/>
        </w:rPr>
        <w:t xml:space="preserve">1) matrix </w:t>
      </w:r>
      <w:proofErr w:type="spellStart"/>
      <w:r>
        <w:rPr>
          <w:rFonts w:ascii="TimesLTStd-Italic" w:eastAsia="TimesLTStd-Roman" w:hAnsi="TimesLTStd-Italic" w:cs="TimesLTStd-Italic"/>
          <w:i/>
          <w:iCs/>
          <w:sz w:val="20"/>
          <w:szCs w:val="20"/>
        </w:rPr>
        <w:t>Z</w:t>
      </w:r>
      <w:r>
        <w:rPr>
          <w:rFonts w:ascii="TimesLTStd-Italic" w:eastAsia="TimesLTStd-Roman" w:hAnsi="TimesLTStd-Italic" w:cs="TimesLTStd-Italic"/>
          <w:i/>
          <w:iCs/>
          <w:sz w:val="15"/>
          <w:szCs w:val="15"/>
        </w:rPr>
        <w:t>m</w:t>
      </w:r>
      <w:proofErr w:type="spellEnd"/>
      <w:r>
        <w:rPr>
          <w:rFonts w:ascii="TimesLTStd-Italic" w:eastAsia="TimesLTStd-Roman" w:hAnsi="TimesLTStd-Italic" w:cs="TimesLTStd-Italic"/>
          <w:i/>
          <w:iCs/>
          <w:sz w:val="15"/>
          <w:szCs w:val="15"/>
        </w:rPr>
        <w:t xml:space="preserve"> </w:t>
      </w:r>
      <w:r>
        <w:rPr>
          <w:rFonts w:ascii="TimesLTStd-Roman" w:eastAsia="TimesLTStd-Roman" w:cs="TimesLTStd-Roman"/>
          <w:sz w:val="20"/>
          <w:szCs w:val="20"/>
        </w:rPr>
        <w:t xml:space="preserve">indicates values of what variables propagate to other variables in the same module. Individual occurrences of variables are denoted by rows and columns of </w:t>
      </w:r>
      <w:proofErr w:type="spellStart"/>
      <w:r>
        <w:rPr>
          <w:rFonts w:ascii="TimesLTStd-Italic" w:eastAsia="TimesLTStd-Roman" w:hAnsi="TimesLTStd-Italic" w:cs="TimesLTStd-Italic"/>
          <w:i/>
          <w:iCs/>
          <w:sz w:val="20"/>
          <w:szCs w:val="20"/>
        </w:rPr>
        <w:t>Z</w:t>
      </w:r>
      <w:r>
        <w:rPr>
          <w:rFonts w:ascii="TimesLTStd-Italic" w:eastAsia="TimesLTStd-Roman" w:hAnsi="TimesLTStd-Italic" w:cs="TimesLTStd-Italic"/>
          <w:i/>
          <w:iCs/>
          <w:sz w:val="15"/>
          <w:szCs w:val="15"/>
        </w:rPr>
        <w:t>m</w:t>
      </w:r>
      <w:proofErr w:type="spellEnd"/>
      <w:r>
        <w:rPr>
          <w:rFonts w:ascii="TimesLTStd-Roman" w:eastAsia="TimesLTStd-Roman" w:cs="TimesLTStd-Roman"/>
          <w:sz w:val="20"/>
          <w:szCs w:val="20"/>
        </w:rPr>
        <w:t xml:space="preserve">. It is to be noted that the value of a variable propagates from an occurrence in row </w:t>
      </w:r>
      <w:proofErr w:type="spellStart"/>
      <w:r>
        <w:rPr>
          <w:rFonts w:ascii="TimesLTStd-Italic" w:eastAsia="TimesLTStd-Roman" w:hAnsi="TimesLTStd-Italic" w:cs="TimesLTStd-Italic"/>
          <w:i/>
          <w:iCs/>
          <w:sz w:val="20"/>
          <w:szCs w:val="20"/>
        </w:rPr>
        <w:t>i</w:t>
      </w:r>
      <w:proofErr w:type="spellEnd"/>
      <w:r>
        <w:rPr>
          <w:rFonts w:ascii="TimesLTStd-Italic" w:eastAsia="TimesLTStd-Roman" w:hAnsi="TimesLTStd-Italic" w:cs="TimesLTStd-Italic"/>
          <w:i/>
          <w:iCs/>
          <w:sz w:val="20"/>
          <w:szCs w:val="20"/>
        </w:rPr>
        <w:t xml:space="preserve"> </w:t>
      </w:r>
      <w:r>
        <w:rPr>
          <w:rFonts w:ascii="TimesLTStd-Roman" w:eastAsia="TimesLTStd-Roman" w:cs="TimesLTStd-Roman"/>
          <w:sz w:val="20"/>
          <w:szCs w:val="20"/>
        </w:rPr>
        <w:t xml:space="preserve">to an occurrence in column </w:t>
      </w:r>
      <w:r>
        <w:rPr>
          <w:rFonts w:ascii="TimesLTStd-Italic" w:eastAsia="TimesLTStd-Roman" w:hAnsi="TimesLTStd-Italic" w:cs="TimesLTStd-Italic"/>
          <w:i/>
          <w:iCs/>
          <w:sz w:val="20"/>
          <w:szCs w:val="20"/>
        </w:rPr>
        <w:t>j</w:t>
      </w:r>
      <w:r>
        <w:rPr>
          <w:rFonts w:ascii="TimesLTStd-Roman" w:eastAsia="TimesLTStd-Roman" w:cs="TimesLTStd-Roman"/>
          <w:sz w:val="20"/>
          <w:szCs w:val="20"/>
        </w:rPr>
        <w:t xml:space="preserve">. As an example, the propagation of the value of </w:t>
      </w:r>
      <w:r>
        <w:rPr>
          <w:rFonts w:ascii="TimesLTStd-Italic" w:eastAsia="TimesLTStd-Roman" w:hAnsi="TimesLTStd-Italic" w:cs="TimesLTStd-Italic"/>
          <w:i/>
          <w:iCs/>
          <w:sz w:val="20"/>
          <w:szCs w:val="20"/>
        </w:rPr>
        <w:t xml:space="preserve">a </w:t>
      </w:r>
      <w:r>
        <w:rPr>
          <w:rFonts w:ascii="TimesLTStd-Roman" w:eastAsia="TimesLTStd-Roman" w:cs="TimesLTStd-Roman"/>
          <w:sz w:val="20"/>
          <w:szCs w:val="20"/>
        </w:rPr>
        <w:t xml:space="preserve">occurring in line (2) to variable </w:t>
      </w:r>
      <w:r>
        <w:rPr>
          <w:rFonts w:ascii="TimesLTStd-Italic" w:eastAsia="TimesLTStd-Roman" w:hAnsi="TimesLTStd-Italic" w:cs="TimesLTStd-Italic"/>
          <w:i/>
          <w:iCs/>
          <w:sz w:val="20"/>
          <w:szCs w:val="20"/>
        </w:rPr>
        <w:t xml:space="preserve">d </w:t>
      </w:r>
      <w:r>
        <w:rPr>
          <w:rFonts w:ascii="TimesLTStd-Roman" w:eastAsia="TimesLTStd-Roman" w:cs="TimesLTStd-Roman"/>
          <w:sz w:val="20"/>
          <w:szCs w:val="20"/>
        </w:rPr>
        <w:t>occurring in the</w:t>
      </w:r>
      <w:r w:rsidR="006E2758">
        <w:rPr>
          <w:rFonts w:ascii="TimesLTStd-Roman" w:eastAsia="TimesLTStd-Roman" w:cs="TimesLTStd-Roman"/>
          <w:sz w:val="20"/>
          <w:szCs w:val="20"/>
        </w:rPr>
        <w:t xml:space="preserve"> </w:t>
      </w:r>
      <w:r>
        <w:rPr>
          <w:rFonts w:ascii="TimesLTStd-Roman" w:eastAsia="TimesLTStd-Roman" w:cs="TimesLTStd-Roman"/>
          <w:sz w:val="20"/>
          <w:szCs w:val="20"/>
        </w:rPr>
        <w:t>same line is</w:t>
      </w:r>
      <w:r w:rsidR="00323432">
        <w:rPr>
          <w:rFonts w:ascii="TimesLTStd-Roman" w:eastAsia="TimesLTStd-Roman" w:cs="TimesLTStd-Roman"/>
          <w:sz w:val="20"/>
          <w:szCs w:val="20"/>
        </w:rPr>
        <w:t xml:space="preserve"> recorded in the cell at row 4 and column 3</w:t>
      </w:r>
      <w:r w:rsidR="00323432">
        <w:rPr>
          <w:rFonts w:ascii="TimesLTStd-Roman" w:eastAsia="TimesLTStd-Roman" w:cs="TimesLTStd-Roman" w:hint="eastAsia"/>
          <w:sz w:val="20"/>
          <w:szCs w:val="20"/>
        </w:rPr>
        <w:t>—</w:t>
      </w:r>
      <w:r w:rsidR="00323432">
        <w:rPr>
          <w:rFonts w:ascii="TimesLTStd-Roman" w:eastAsia="TimesLTStd-Roman" w:cs="TimesLTStd-Roman"/>
          <w:sz w:val="20"/>
          <w:szCs w:val="20"/>
        </w:rPr>
        <w:t>and not in the cell at row 3 column 4.</w:t>
      </w:r>
      <w:r w:rsidR="006E2758">
        <w:rPr>
          <w:rFonts w:ascii="TimesLTStd-Roman" w:eastAsia="TimesLTStd-Roman" w:cs="TimesLTStd-Roman"/>
          <w:sz w:val="20"/>
          <w:szCs w:val="20"/>
        </w:rPr>
        <w:t xml:space="preserve"> </w:t>
      </w:r>
      <w:r w:rsidR="00323432">
        <w:rPr>
          <w:rFonts w:ascii="TimesLTStd-Roman" w:eastAsia="TimesLTStd-Roman" w:cs="TimesLTStd-Roman"/>
          <w:sz w:val="20"/>
          <w:szCs w:val="20"/>
        </w:rPr>
        <w:t xml:space="preserve">The source code of module </w:t>
      </w:r>
      <w:r w:rsidR="00323432">
        <w:rPr>
          <w:rFonts w:ascii="TimesLTStd-Italic" w:eastAsia="TimesLTStd-Roman" w:hAnsi="TimesLTStd-Italic" w:cs="TimesLTStd-Italic"/>
          <w:i/>
          <w:iCs/>
          <w:sz w:val="20"/>
          <w:szCs w:val="20"/>
        </w:rPr>
        <w:t>m</w:t>
      </w:r>
      <w:r w:rsidR="00323432">
        <w:rPr>
          <w:rFonts w:ascii="TimesLTStd-Roman" w:eastAsia="TimesLTStd-Roman" w:cs="TimesLTStd-Roman"/>
          <w:sz w:val="15"/>
          <w:szCs w:val="15"/>
        </w:rPr>
        <w:t xml:space="preserve">1 </w:t>
      </w:r>
      <w:r w:rsidR="00323432">
        <w:rPr>
          <w:rFonts w:ascii="TimesLTStd-Roman" w:eastAsia="TimesLTStd-Roman" w:cs="TimesLTStd-Roman"/>
          <w:sz w:val="20"/>
          <w:szCs w:val="20"/>
        </w:rPr>
        <w:t>results in the following matrix:</w:t>
      </w:r>
    </w:p>
    <w:p w14:paraId="6255692F" w14:textId="77777777" w:rsidR="006E2758" w:rsidRDefault="006E2758" w:rsidP="006E2758">
      <w:pPr>
        <w:autoSpaceDE w:val="0"/>
        <w:autoSpaceDN w:val="0"/>
        <w:adjustRightInd w:val="0"/>
        <w:spacing w:after="0" w:line="240" w:lineRule="auto"/>
        <w:jc w:val="center"/>
      </w:pPr>
      <w:r w:rsidRPr="006E2758">
        <w:rPr>
          <w:noProof/>
          <w:lang w:eastAsia="en-GB"/>
        </w:rPr>
        <w:drawing>
          <wp:inline distT="0" distB="0" distL="0" distR="0" wp14:anchorId="4784B764" wp14:editId="497C42A1">
            <wp:extent cx="4714240" cy="25888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14240" cy="2588895"/>
                    </a:xfrm>
                    <a:prstGeom prst="rect">
                      <a:avLst/>
                    </a:prstGeom>
                    <a:noFill/>
                    <a:ln>
                      <a:noFill/>
                    </a:ln>
                  </pic:spPr>
                </pic:pic>
              </a:graphicData>
            </a:graphic>
          </wp:inline>
        </w:drawing>
      </w:r>
    </w:p>
    <w:p w14:paraId="01B1124F" w14:textId="77777777" w:rsidR="008B5672" w:rsidRDefault="008B5672" w:rsidP="00E24BE0">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It is easy to observe that </w:t>
      </w:r>
      <w:r>
        <w:rPr>
          <w:rFonts w:ascii="TimesLTStd-Italic" w:eastAsia="TimesLTStd-Roman" w:hAnsi="TimesLTStd-Italic" w:cs="TimesLTStd-Italic"/>
          <w:i/>
          <w:iCs/>
          <w:sz w:val="20"/>
          <w:szCs w:val="20"/>
        </w:rPr>
        <w:t>Z</w:t>
      </w:r>
      <w:r>
        <w:rPr>
          <w:rFonts w:ascii="TimesLTStd-Italic" w:eastAsia="TimesLTStd-Roman" w:hAnsi="TimesLTStd-Italic" w:cs="TimesLTStd-Italic"/>
          <w:i/>
          <w:iCs/>
          <w:sz w:val="15"/>
          <w:szCs w:val="15"/>
        </w:rPr>
        <w:t>m</w:t>
      </w:r>
      <w:r>
        <w:rPr>
          <w:rFonts w:ascii="TimesLTStd-Roman" w:eastAsia="TimesLTStd-Roman" w:cs="TimesLTStd-Roman"/>
          <w:sz w:val="15"/>
          <w:szCs w:val="15"/>
        </w:rPr>
        <w:t xml:space="preserve">1 </w:t>
      </w:r>
      <w:r>
        <w:rPr>
          <w:rFonts w:ascii="TimesLTStd-Roman" w:eastAsia="TimesLTStd-Roman" w:cs="TimesLTStd-Roman"/>
          <w:sz w:val="20"/>
          <w:szCs w:val="20"/>
        </w:rPr>
        <w:t xml:space="preserve">is both reflexive and transitive. The reflexive property implies that every variable propagates to itself, whereas transitivity means that if </w:t>
      </w:r>
      <w:r>
        <w:rPr>
          <w:rFonts w:ascii="TimesLTStd-Italic" w:eastAsia="TimesLTStd-Roman" w:hAnsi="TimesLTStd-Italic" w:cs="TimesLTStd-Italic"/>
          <w:i/>
          <w:iCs/>
          <w:sz w:val="20"/>
          <w:szCs w:val="20"/>
        </w:rPr>
        <w:t>v</w:t>
      </w:r>
      <w:r>
        <w:rPr>
          <w:rFonts w:ascii="TimesLTStd-Roman" w:eastAsia="TimesLTStd-Roman" w:cs="TimesLTStd-Roman"/>
          <w:sz w:val="15"/>
          <w:szCs w:val="15"/>
        </w:rPr>
        <w:t xml:space="preserve">1 </w:t>
      </w:r>
      <w:r>
        <w:rPr>
          <w:rFonts w:ascii="TimesLTStd-Roman" w:eastAsia="TimesLTStd-Roman" w:cs="TimesLTStd-Roman"/>
          <w:sz w:val="20"/>
          <w:szCs w:val="20"/>
        </w:rPr>
        <w:t xml:space="preserve">propagates to </w:t>
      </w:r>
      <w:r>
        <w:rPr>
          <w:rFonts w:ascii="TimesLTStd-Italic" w:eastAsia="TimesLTStd-Roman" w:hAnsi="TimesLTStd-Italic" w:cs="TimesLTStd-Italic"/>
          <w:i/>
          <w:iCs/>
          <w:sz w:val="20"/>
          <w:szCs w:val="20"/>
        </w:rPr>
        <w:t>v</w:t>
      </w:r>
      <w:r>
        <w:rPr>
          <w:rFonts w:ascii="TimesLTStd-Roman" w:eastAsia="TimesLTStd-Roman" w:cs="TimesLTStd-Roman"/>
          <w:sz w:val="15"/>
          <w:szCs w:val="15"/>
        </w:rPr>
        <w:t xml:space="preserve">2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v</w:t>
      </w:r>
      <w:r>
        <w:rPr>
          <w:rFonts w:ascii="TimesLTStd-Roman" w:eastAsia="TimesLTStd-Roman" w:cs="TimesLTStd-Roman"/>
          <w:sz w:val="15"/>
          <w:szCs w:val="15"/>
        </w:rPr>
        <w:t xml:space="preserve">2 </w:t>
      </w:r>
      <w:r>
        <w:rPr>
          <w:rFonts w:ascii="TimesLTStd-Roman" w:eastAsia="TimesLTStd-Roman" w:cs="TimesLTStd-Roman"/>
          <w:sz w:val="20"/>
          <w:szCs w:val="20"/>
        </w:rPr>
        <w:t xml:space="preserve">propagates to </w:t>
      </w:r>
      <w:r>
        <w:rPr>
          <w:rFonts w:ascii="TimesLTStd-Italic" w:eastAsia="TimesLTStd-Roman" w:hAnsi="TimesLTStd-Italic" w:cs="TimesLTStd-Italic"/>
          <w:i/>
          <w:iCs/>
          <w:sz w:val="20"/>
          <w:szCs w:val="20"/>
        </w:rPr>
        <w:t>v</w:t>
      </w:r>
      <w:r>
        <w:rPr>
          <w:rFonts w:ascii="TimesLTStd-Roman" w:eastAsia="TimesLTStd-Roman" w:cs="TimesLTStd-Roman"/>
          <w:sz w:val="15"/>
          <w:szCs w:val="15"/>
        </w:rPr>
        <w:t xml:space="preserve">3 </w:t>
      </w:r>
      <w:r>
        <w:rPr>
          <w:rFonts w:ascii="TimesLTStd-Roman" w:eastAsia="TimesLTStd-Roman" w:cs="TimesLTStd-Roman"/>
          <w:sz w:val="20"/>
          <w:szCs w:val="20"/>
        </w:rPr>
        <w:t xml:space="preserve">then </w:t>
      </w:r>
      <w:r>
        <w:rPr>
          <w:rFonts w:ascii="TimesLTStd-Italic" w:eastAsia="TimesLTStd-Roman" w:hAnsi="TimesLTStd-Italic" w:cs="TimesLTStd-Italic"/>
          <w:i/>
          <w:iCs/>
          <w:sz w:val="20"/>
          <w:szCs w:val="20"/>
        </w:rPr>
        <w:t>v</w:t>
      </w:r>
      <w:r>
        <w:rPr>
          <w:rFonts w:ascii="TimesLTStd-Roman" w:eastAsia="TimesLTStd-Roman" w:cs="TimesLTStd-Roman"/>
          <w:sz w:val="15"/>
          <w:szCs w:val="15"/>
        </w:rPr>
        <w:t xml:space="preserve">1 </w:t>
      </w:r>
      <w:r>
        <w:rPr>
          <w:rFonts w:ascii="TimesLTStd-Roman" w:eastAsia="TimesLTStd-Roman" w:cs="TimesLTStd-Roman"/>
          <w:sz w:val="20"/>
          <w:szCs w:val="20"/>
        </w:rPr>
        <w:t xml:space="preserve">also propagates to </w:t>
      </w:r>
      <w:r>
        <w:rPr>
          <w:rFonts w:ascii="TimesLTStd-Italic" w:eastAsia="TimesLTStd-Roman" w:hAnsi="TimesLTStd-Italic" w:cs="TimesLTStd-Italic"/>
          <w:i/>
          <w:iCs/>
          <w:sz w:val="20"/>
          <w:szCs w:val="20"/>
        </w:rPr>
        <w:t>v</w:t>
      </w:r>
      <w:r>
        <w:rPr>
          <w:rFonts w:ascii="TimesLTStd-Roman" w:eastAsia="TimesLTStd-Roman" w:cs="TimesLTStd-Roman"/>
          <w:sz w:val="15"/>
          <w:szCs w:val="15"/>
        </w:rPr>
        <w:t>3</w:t>
      </w:r>
      <w:r>
        <w:rPr>
          <w:rFonts w:ascii="TimesLTStd-Roman" w:eastAsia="TimesLTStd-Roman" w:cs="TimesLTStd-Roman"/>
          <w:sz w:val="20"/>
          <w:szCs w:val="20"/>
        </w:rPr>
        <w:t xml:space="preserve">. Propagation of values of variables in one module to variables in a different module is referred to as </w:t>
      </w:r>
      <w:proofErr w:type="spellStart"/>
      <w:r>
        <w:rPr>
          <w:rFonts w:ascii="TimesLTStd-Italic" w:eastAsia="TimesLTStd-Roman" w:hAnsi="TimesLTStd-Italic" w:cs="TimesLTStd-Italic"/>
          <w:i/>
          <w:iCs/>
          <w:sz w:val="20"/>
          <w:szCs w:val="20"/>
        </w:rPr>
        <w:t>intermodule</w:t>
      </w:r>
      <w:proofErr w:type="spellEnd"/>
      <w:r>
        <w:rPr>
          <w:rFonts w:ascii="TimesLTStd-Italic" w:eastAsia="TimesLTStd-Roman" w:hAnsi="TimesLTStd-Italic" w:cs="TimesLTStd-Italic"/>
          <w:i/>
          <w:iCs/>
          <w:sz w:val="20"/>
          <w:szCs w:val="20"/>
        </w:rPr>
        <w:t xml:space="preserve"> change propagation</w:t>
      </w:r>
      <w:r>
        <w:rPr>
          <w:rFonts w:ascii="TimesLTStd-Roman" w:eastAsia="TimesLTStd-Roman" w:cs="TimesLTStd-Roman"/>
          <w:sz w:val="20"/>
          <w:szCs w:val="20"/>
        </w:rPr>
        <w:t xml:space="preserve">. </w:t>
      </w:r>
      <w:proofErr w:type="spellStart"/>
      <w:r>
        <w:rPr>
          <w:rFonts w:ascii="TimesLTStd-Roman" w:eastAsia="TimesLTStd-Roman" w:cs="TimesLTStd-Roman"/>
          <w:sz w:val="20"/>
          <w:szCs w:val="20"/>
        </w:rPr>
        <w:t>Intermodule</w:t>
      </w:r>
      <w:proofErr w:type="spellEnd"/>
      <w:r>
        <w:rPr>
          <w:rFonts w:ascii="TimesLTStd-Roman" w:eastAsia="TimesLTStd-Roman" w:cs="TimesLTStd-Roman"/>
          <w:sz w:val="20"/>
          <w:szCs w:val="20"/>
        </w:rPr>
        <w:t xml:space="preserve"> change propagation</w:t>
      </w:r>
      <w:r w:rsidR="00E24BE0" w:rsidRPr="00E24BE0">
        <w:rPr>
          <w:rFonts w:eastAsia="TimesLTStd-Roman" w:cs="TimesLTStd-Roman"/>
          <w:sz w:val="20"/>
          <w:szCs w:val="20"/>
        </w:rPr>
        <w:t xml:space="preserve"> </w:t>
      </w:r>
      <w:r>
        <w:rPr>
          <w:rFonts w:ascii="TimesLTStd-Roman" w:eastAsia="TimesLTStd-Roman" w:cs="TimesLTStd-Roman"/>
          <w:sz w:val="20"/>
          <w:szCs w:val="20"/>
        </w:rPr>
        <w:t xml:space="preserve">of values of a variable </w:t>
      </w:r>
      <w:r>
        <w:rPr>
          <w:rFonts w:ascii="TimesLTStd-Italic" w:eastAsia="TimesLTStd-Roman" w:hAnsi="TimesLTStd-Italic" w:cs="TimesLTStd-Italic"/>
          <w:i/>
          <w:iCs/>
          <w:sz w:val="20"/>
          <w:szCs w:val="20"/>
        </w:rPr>
        <w:t xml:space="preserve">w </w:t>
      </w:r>
      <w:r>
        <w:rPr>
          <w:rFonts w:ascii="TimesLTStd-Roman" w:eastAsia="TimesLTStd-Roman" w:cs="TimesLTStd-Roman"/>
          <w:sz w:val="20"/>
          <w:szCs w:val="20"/>
        </w:rPr>
        <w:t>occurs in the following ways:</w:t>
      </w:r>
    </w:p>
    <w:p w14:paraId="01181933" w14:textId="77777777" w:rsidR="008B5672" w:rsidRDefault="008B5672" w:rsidP="00E24BE0">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1. If </w:t>
      </w:r>
      <w:r>
        <w:rPr>
          <w:rFonts w:ascii="TimesLTStd-Italic" w:eastAsia="TimesLTStd-Roman" w:hAnsi="TimesLTStd-Italic" w:cs="TimesLTStd-Italic"/>
          <w:i/>
          <w:iCs/>
          <w:sz w:val="20"/>
          <w:szCs w:val="20"/>
        </w:rPr>
        <w:t xml:space="preserve">w </w:t>
      </w:r>
      <w:r>
        <w:rPr>
          <w:rFonts w:ascii="TimesLTStd-Roman" w:eastAsia="TimesLTStd-Roman" w:cs="TimesLTStd-Roman"/>
          <w:sz w:val="20"/>
          <w:szCs w:val="20"/>
        </w:rPr>
        <w:t xml:space="preserve">is a global variable, then a change made to </w:t>
      </w:r>
      <w:r>
        <w:rPr>
          <w:rFonts w:ascii="TimesLTStd-Italic" w:eastAsia="TimesLTStd-Roman" w:hAnsi="TimesLTStd-Italic" w:cs="TimesLTStd-Italic"/>
          <w:i/>
          <w:iCs/>
          <w:sz w:val="20"/>
          <w:szCs w:val="20"/>
        </w:rPr>
        <w:t xml:space="preserve">w </w:t>
      </w:r>
      <w:r>
        <w:rPr>
          <w:rFonts w:ascii="TimesLTStd-Roman" w:eastAsia="TimesLTStd-Roman" w:cs="TimesLTStd-Roman"/>
          <w:sz w:val="20"/>
          <w:szCs w:val="20"/>
        </w:rPr>
        <w:t>by one module is seen by</w:t>
      </w:r>
      <w:r w:rsidR="00E24BE0" w:rsidRPr="00E24BE0">
        <w:rPr>
          <w:rFonts w:eastAsia="TimesLTStd-Roman" w:cs="TimesLTStd-Roman"/>
          <w:sz w:val="20"/>
          <w:szCs w:val="20"/>
        </w:rPr>
        <w:t xml:space="preserve"> </w:t>
      </w:r>
      <w:r>
        <w:rPr>
          <w:rFonts w:ascii="TimesLTStd-Roman" w:eastAsia="TimesLTStd-Roman" w:cs="TimesLTStd-Roman"/>
          <w:sz w:val="20"/>
          <w:szCs w:val="20"/>
        </w:rPr>
        <w:t xml:space="preserve">another module accessing </w:t>
      </w:r>
      <w:r>
        <w:rPr>
          <w:rFonts w:ascii="TimesLTStd-Italic" w:eastAsia="TimesLTStd-Roman" w:hAnsi="TimesLTStd-Italic" w:cs="TimesLTStd-Italic"/>
          <w:i/>
          <w:iCs/>
          <w:sz w:val="20"/>
          <w:szCs w:val="20"/>
        </w:rPr>
        <w:t>w</w:t>
      </w:r>
      <w:r>
        <w:rPr>
          <w:rFonts w:ascii="TimesLTStd-Roman" w:eastAsia="TimesLTStd-Roman" w:cs="TimesLTStd-Roman"/>
          <w:sz w:val="20"/>
          <w:szCs w:val="20"/>
        </w:rPr>
        <w:t>.</w:t>
      </w:r>
    </w:p>
    <w:p w14:paraId="148B6B5C" w14:textId="77777777" w:rsidR="008B5672" w:rsidRDefault="008B5672" w:rsidP="00886005">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2. If </w:t>
      </w:r>
      <w:r>
        <w:rPr>
          <w:rFonts w:ascii="TimesLTStd-Italic" w:eastAsia="TimesLTStd-Roman" w:hAnsi="TimesLTStd-Italic" w:cs="TimesLTStd-Italic"/>
          <w:i/>
          <w:iCs/>
          <w:sz w:val="20"/>
          <w:szCs w:val="20"/>
        </w:rPr>
        <w:t xml:space="preserve">w </w:t>
      </w:r>
      <w:r>
        <w:rPr>
          <w:rFonts w:ascii="TimesLTStd-Roman" w:eastAsia="TimesLTStd-Roman" w:cs="TimesLTStd-Roman"/>
          <w:sz w:val="20"/>
          <w:szCs w:val="20"/>
        </w:rPr>
        <w:t xml:space="preserve">is an input parameter in a call to a second module, then values of </w:t>
      </w:r>
      <w:r>
        <w:rPr>
          <w:rFonts w:ascii="TimesLTStd-Italic" w:eastAsia="TimesLTStd-Roman" w:hAnsi="TimesLTStd-Italic" w:cs="TimesLTStd-Italic"/>
          <w:i/>
          <w:iCs/>
          <w:sz w:val="20"/>
          <w:szCs w:val="20"/>
        </w:rPr>
        <w:t xml:space="preserve">w </w:t>
      </w:r>
      <w:r>
        <w:rPr>
          <w:rFonts w:ascii="TimesLTStd-Roman" w:eastAsia="TimesLTStd-Roman" w:cs="TimesLTStd-Roman"/>
          <w:sz w:val="20"/>
          <w:szCs w:val="20"/>
        </w:rPr>
        <w:t>are</w:t>
      </w:r>
      <w:r w:rsidR="00E24BE0" w:rsidRPr="00E24BE0">
        <w:rPr>
          <w:rFonts w:eastAsia="TimesLTStd-Roman" w:cs="TimesLTStd-Roman"/>
          <w:sz w:val="20"/>
          <w:szCs w:val="20"/>
        </w:rPr>
        <w:t xml:space="preserve"> </w:t>
      </w:r>
      <w:r>
        <w:rPr>
          <w:rFonts w:ascii="TimesLTStd-Roman" w:eastAsia="TimesLTStd-Roman" w:cs="TimesLTStd-Roman"/>
          <w:sz w:val="20"/>
          <w:szCs w:val="20"/>
        </w:rPr>
        <w:t>propagated from the caller to the callee.</w:t>
      </w:r>
    </w:p>
    <w:p w14:paraId="43A26AE1" w14:textId="77777777" w:rsidR="008B5672" w:rsidRDefault="008B5672" w:rsidP="00E24BE0">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3. If </w:t>
      </w:r>
      <w:r>
        <w:rPr>
          <w:rFonts w:ascii="TimesLTStd-Italic" w:eastAsia="TimesLTStd-Roman" w:hAnsi="TimesLTStd-Italic" w:cs="TimesLTStd-Italic"/>
          <w:i/>
          <w:iCs/>
          <w:sz w:val="20"/>
          <w:szCs w:val="20"/>
        </w:rPr>
        <w:t xml:space="preserve">w </w:t>
      </w:r>
      <w:r>
        <w:rPr>
          <w:rFonts w:ascii="TimesLTStd-Roman" w:eastAsia="TimesLTStd-Roman" w:cs="TimesLTStd-Roman"/>
          <w:sz w:val="20"/>
          <w:szCs w:val="20"/>
        </w:rPr>
        <w:t>is an output parameter, then its value propagates from the module that</w:t>
      </w:r>
      <w:r w:rsidR="00E24BE0" w:rsidRPr="00E24BE0">
        <w:rPr>
          <w:rFonts w:eastAsia="TimesLTStd-Roman" w:cs="TimesLTStd-Roman"/>
          <w:sz w:val="20"/>
          <w:szCs w:val="20"/>
        </w:rPr>
        <w:t xml:space="preserve"> </w:t>
      </w:r>
      <w:r>
        <w:rPr>
          <w:rFonts w:ascii="TimesLTStd-Roman" w:eastAsia="TimesLTStd-Roman" w:cs="TimesLTStd-Roman"/>
          <w:sz w:val="20"/>
          <w:szCs w:val="20"/>
        </w:rPr>
        <w:t>makes an output to the module that accepts the output.</w:t>
      </w:r>
    </w:p>
    <w:p w14:paraId="48EB04DF" w14:textId="77777777" w:rsidR="008B5672" w:rsidRDefault="008B5672" w:rsidP="00886005">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Now we examine the code segment in Figure 6.12. Variable </w:t>
      </w:r>
      <w:r>
        <w:rPr>
          <w:rFonts w:ascii="TimesLTStd-Italic" w:eastAsia="TimesLTStd-Roman" w:hAnsi="TimesLTStd-Italic" w:cs="TimesLTStd-Italic"/>
          <w:i/>
          <w:iCs/>
          <w:sz w:val="20"/>
          <w:szCs w:val="20"/>
        </w:rPr>
        <w:t xml:space="preserve">d </w:t>
      </w:r>
      <w:r>
        <w:rPr>
          <w:rFonts w:ascii="TimesLTStd-Roman" w:eastAsia="TimesLTStd-Roman" w:cs="TimesLTStd-Roman"/>
          <w:sz w:val="20"/>
          <w:szCs w:val="20"/>
        </w:rPr>
        <w:t>propagates to any</w:t>
      </w:r>
      <w:r w:rsidR="00886005" w:rsidRPr="00886005">
        <w:rPr>
          <w:rFonts w:eastAsia="TimesLTStd-Roman" w:cs="TimesLTStd-Roman"/>
          <w:sz w:val="20"/>
          <w:szCs w:val="20"/>
        </w:rPr>
        <w:t xml:space="preserve"> </w:t>
      </w:r>
      <w:r>
        <w:rPr>
          <w:rFonts w:ascii="TimesLTStd-Roman" w:eastAsia="TimesLTStd-Roman" w:cs="TimesLTStd-Roman"/>
          <w:sz w:val="20"/>
          <w:szCs w:val="20"/>
        </w:rPr>
        <w:t xml:space="preserve">module that calls </w:t>
      </w:r>
      <w:r>
        <w:rPr>
          <w:rFonts w:ascii="TimesLTStd-Italic" w:eastAsia="TimesLTStd-Roman" w:hAnsi="TimesLTStd-Italic" w:cs="TimesLTStd-Italic"/>
          <w:i/>
          <w:iCs/>
          <w:sz w:val="20"/>
          <w:szCs w:val="20"/>
        </w:rPr>
        <w:t>m</w:t>
      </w:r>
      <w:r>
        <w:rPr>
          <w:rFonts w:ascii="TimesLTStd-Roman" w:eastAsia="TimesLTStd-Roman" w:cs="TimesLTStd-Roman"/>
          <w:sz w:val="15"/>
          <w:szCs w:val="15"/>
        </w:rPr>
        <w:t>1</w:t>
      </w:r>
      <w:r>
        <w:rPr>
          <w:rFonts w:ascii="TimesLTStd-Roman" w:eastAsia="TimesLTStd-Roman" w:cs="TimesLTStd-Roman"/>
          <w:sz w:val="20"/>
          <w:szCs w:val="20"/>
        </w:rPr>
        <w:t xml:space="preserve">, because </w:t>
      </w:r>
      <w:r>
        <w:rPr>
          <w:rFonts w:ascii="TimesLTStd-Italic" w:eastAsia="TimesLTStd-Roman" w:hAnsi="TimesLTStd-Italic" w:cs="TimesLTStd-Italic"/>
          <w:i/>
          <w:iCs/>
          <w:sz w:val="20"/>
          <w:szCs w:val="20"/>
        </w:rPr>
        <w:t xml:space="preserve">d </w:t>
      </w:r>
      <w:r>
        <w:rPr>
          <w:rFonts w:ascii="TimesLTStd-Roman" w:eastAsia="TimesLTStd-Roman" w:cs="TimesLTStd-Roman"/>
          <w:sz w:val="20"/>
          <w:szCs w:val="20"/>
        </w:rPr>
        <w:t xml:space="preserve">appears in the return statement. If variable </w:t>
      </w:r>
      <w:r>
        <w:rPr>
          <w:rFonts w:ascii="TimesLTStd-Italic" w:eastAsia="TimesLTStd-Roman" w:hAnsi="TimesLTStd-Italic" w:cs="TimesLTStd-Italic"/>
          <w:i/>
          <w:iCs/>
          <w:sz w:val="20"/>
          <w:szCs w:val="20"/>
        </w:rPr>
        <w:t xml:space="preserve">a </w:t>
      </w:r>
      <w:r>
        <w:rPr>
          <w:rFonts w:ascii="TimesLTStd-Roman" w:eastAsia="TimesLTStd-Roman" w:cs="TimesLTStd-Roman"/>
          <w:sz w:val="20"/>
          <w:szCs w:val="20"/>
        </w:rPr>
        <w:t>is global,</w:t>
      </w:r>
      <w:r w:rsidR="00886005" w:rsidRPr="00886005">
        <w:rPr>
          <w:rFonts w:eastAsia="TimesLTStd-Roman" w:cs="TimesLTStd-Roman"/>
          <w:sz w:val="20"/>
          <w:szCs w:val="20"/>
        </w:rPr>
        <w:t xml:space="preserve"> </w:t>
      </w:r>
      <w:r>
        <w:rPr>
          <w:rFonts w:ascii="TimesLTStd-Roman" w:eastAsia="TimesLTStd-Roman" w:cs="TimesLTStd-Roman"/>
          <w:sz w:val="20"/>
          <w:szCs w:val="20"/>
        </w:rPr>
        <w:t>its appearance on the left-hand side of an assignment statement causes its value to be</w:t>
      </w:r>
      <w:r w:rsidR="00886005" w:rsidRPr="00886005">
        <w:rPr>
          <w:rFonts w:eastAsia="TimesLTStd-Roman" w:cs="TimesLTStd-Roman"/>
          <w:sz w:val="20"/>
          <w:szCs w:val="20"/>
        </w:rPr>
        <w:t xml:space="preserve"> </w:t>
      </w:r>
      <w:r>
        <w:rPr>
          <w:rFonts w:ascii="TimesLTStd-Roman" w:eastAsia="TimesLTStd-Roman" w:cs="TimesLTStd-Roman"/>
          <w:sz w:val="20"/>
          <w:szCs w:val="20"/>
        </w:rPr>
        <w:t xml:space="preserve">propagated to any module that uses variable </w:t>
      </w:r>
      <w:r>
        <w:rPr>
          <w:rFonts w:ascii="TimesLTStd-Italic" w:eastAsia="TimesLTStd-Roman" w:hAnsi="TimesLTStd-Italic" w:cs="TimesLTStd-Italic"/>
          <w:i/>
          <w:iCs/>
          <w:sz w:val="20"/>
          <w:szCs w:val="20"/>
        </w:rPr>
        <w:t>a</w:t>
      </w:r>
      <w:r>
        <w:rPr>
          <w:rFonts w:ascii="TimesLTStd-Roman" w:eastAsia="TimesLTStd-Roman" w:cs="TimesLTStd-Roman"/>
          <w:sz w:val="20"/>
          <w:szCs w:val="20"/>
        </w:rPr>
        <w:t xml:space="preserve">. Suppose that module </w:t>
      </w:r>
      <w:r>
        <w:rPr>
          <w:rFonts w:ascii="TimesLTStd-Italic" w:eastAsia="TimesLTStd-Roman" w:hAnsi="TimesLTStd-Italic" w:cs="TimesLTStd-Italic"/>
          <w:i/>
          <w:iCs/>
          <w:sz w:val="20"/>
          <w:szCs w:val="20"/>
        </w:rPr>
        <w:t>m</w:t>
      </w:r>
      <w:r>
        <w:rPr>
          <w:rFonts w:ascii="TimesLTStd-Roman" w:eastAsia="TimesLTStd-Roman" w:cs="TimesLTStd-Roman"/>
          <w:sz w:val="15"/>
          <w:szCs w:val="15"/>
        </w:rPr>
        <w:t xml:space="preserve">1 </w:t>
      </w:r>
      <w:r>
        <w:rPr>
          <w:rFonts w:ascii="TimesLTStd-Roman" w:eastAsia="TimesLTStd-Roman" w:cs="TimesLTStd-Roman"/>
          <w:sz w:val="20"/>
          <w:szCs w:val="20"/>
        </w:rPr>
        <w:t>is called by</w:t>
      </w:r>
      <w:r w:rsidR="00886005" w:rsidRPr="00886005">
        <w:rPr>
          <w:rFonts w:eastAsia="TimesLTStd-Roman" w:cs="TimesLTStd-Roman"/>
          <w:sz w:val="20"/>
          <w:szCs w:val="20"/>
        </w:rPr>
        <w:t xml:space="preserve"> </w:t>
      </w:r>
      <w:r w:rsidRPr="00B26216">
        <w:rPr>
          <w:rFonts w:ascii="TimesLTStd-Italic" w:eastAsia="TimesLTStd-Roman" w:hAnsi="TimesLTStd-Italic" w:cs="TimesLTStd-Italic"/>
          <w:i/>
          <w:iCs/>
          <w:strike/>
          <w:sz w:val="20"/>
          <w:szCs w:val="20"/>
          <w:highlight w:val="yellow"/>
        </w:rPr>
        <w:t>m</w:t>
      </w:r>
      <w:r w:rsidRPr="00B26216">
        <w:rPr>
          <w:rFonts w:ascii="TimesLTStd-Roman" w:eastAsia="TimesLTStd-Roman" w:cs="TimesLTStd-Roman"/>
          <w:strike/>
          <w:sz w:val="15"/>
          <w:szCs w:val="15"/>
          <w:highlight w:val="yellow"/>
        </w:rPr>
        <w:t>2</w:t>
      </w:r>
      <w:r w:rsidR="00B26216">
        <w:rPr>
          <w:rFonts w:ascii="TimesLTStd-Roman" w:eastAsia="TimesLTStd-Roman" w:cs="TimesLTStd-Roman"/>
          <w:sz w:val="15"/>
          <w:szCs w:val="15"/>
        </w:rPr>
        <w:t xml:space="preserve"> </w:t>
      </w:r>
      <w:r w:rsidR="00B26216" w:rsidRPr="00B26216">
        <w:rPr>
          <w:rFonts w:ascii="TimesLTStd-Roman" w:eastAsia="TimesLTStd-Roman" w:cs="TimesLTStd-Roman"/>
          <w:sz w:val="20"/>
          <w:szCs w:val="20"/>
        </w:rPr>
        <w:t>m3</w:t>
      </w:r>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 xml:space="preserve">a </w:t>
      </w:r>
      <w:r>
        <w:rPr>
          <w:rFonts w:ascii="TimesLTStd-Roman" w:eastAsia="TimesLTStd-Roman" w:cs="TimesLTStd-Roman"/>
          <w:sz w:val="20"/>
          <w:szCs w:val="20"/>
        </w:rPr>
        <w:t xml:space="preserve">is a global variable, and </w:t>
      </w:r>
      <w:r>
        <w:rPr>
          <w:rFonts w:ascii="TimesLTStd-Italic" w:eastAsia="TimesLTStd-Roman" w:hAnsi="TimesLTStd-Italic" w:cs="TimesLTStd-Italic"/>
          <w:i/>
          <w:iCs/>
          <w:sz w:val="20"/>
          <w:szCs w:val="20"/>
        </w:rPr>
        <w:t>m</w:t>
      </w:r>
      <w:r>
        <w:rPr>
          <w:rFonts w:ascii="TimesLTStd-Roman" w:eastAsia="TimesLTStd-Roman" w:cs="TimesLTStd-Roman"/>
          <w:sz w:val="15"/>
          <w:szCs w:val="15"/>
        </w:rPr>
        <w:t xml:space="preserve">2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m</w:t>
      </w:r>
      <w:r>
        <w:rPr>
          <w:rFonts w:ascii="TimesLTStd-Roman" w:eastAsia="TimesLTStd-Roman" w:cs="TimesLTStd-Roman"/>
          <w:sz w:val="15"/>
          <w:szCs w:val="15"/>
        </w:rPr>
        <w:t xml:space="preserve">3 </w:t>
      </w:r>
      <w:r>
        <w:rPr>
          <w:rFonts w:ascii="TimesLTStd-Roman" w:eastAsia="TimesLTStd-Roman" w:cs="TimesLTStd-Roman"/>
          <w:sz w:val="20"/>
          <w:szCs w:val="20"/>
        </w:rPr>
        <w:t xml:space="preserve">use </w:t>
      </w:r>
      <w:r>
        <w:rPr>
          <w:rFonts w:ascii="TimesLTStd-Italic" w:eastAsia="TimesLTStd-Roman" w:hAnsi="TimesLTStd-Italic" w:cs="TimesLTStd-Italic"/>
          <w:i/>
          <w:iCs/>
          <w:sz w:val="20"/>
          <w:szCs w:val="20"/>
        </w:rPr>
        <w:t>a</w:t>
      </w:r>
      <w:r>
        <w:rPr>
          <w:rFonts w:ascii="TimesLTStd-Roman" w:eastAsia="TimesLTStd-Roman" w:cs="TimesLTStd-Roman"/>
          <w:sz w:val="20"/>
          <w:szCs w:val="20"/>
        </w:rPr>
        <w:t>. If values of the variable corresponding</w:t>
      </w:r>
      <w:r w:rsidR="00886005" w:rsidRPr="00886005">
        <w:rPr>
          <w:rFonts w:eastAsia="TimesLTStd-Roman" w:cs="TimesLTStd-Roman"/>
          <w:sz w:val="20"/>
          <w:szCs w:val="20"/>
        </w:rPr>
        <w:t xml:space="preserve"> </w:t>
      </w:r>
      <w:r>
        <w:rPr>
          <w:rFonts w:ascii="TimesLTStd-Roman" w:eastAsia="TimesLTStd-Roman" w:cs="TimesLTStd-Roman"/>
          <w:sz w:val="20"/>
          <w:szCs w:val="20"/>
        </w:rPr>
        <w:t xml:space="preserve">to row </w:t>
      </w:r>
      <w:proofErr w:type="spellStart"/>
      <w:r>
        <w:rPr>
          <w:rFonts w:ascii="TimesLTStd-Italic" w:eastAsia="TimesLTStd-Roman" w:hAnsi="TimesLTStd-Italic" w:cs="TimesLTStd-Italic"/>
          <w:i/>
          <w:iCs/>
          <w:sz w:val="20"/>
          <w:szCs w:val="20"/>
        </w:rPr>
        <w:t>i</w:t>
      </w:r>
      <w:proofErr w:type="spellEnd"/>
      <w:r>
        <w:rPr>
          <w:rFonts w:ascii="TimesLTStd-Italic" w:eastAsia="TimesLTStd-Roman" w:hAnsi="TimesLTStd-Italic" w:cs="TimesLTStd-Italic"/>
          <w:i/>
          <w:iCs/>
          <w:sz w:val="20"/>
          <w:szCs w:val="20"/>
        </w:rPr>
        <w:t xml:space="preserve"> </w:t>
      </w:r>
      <w:r>
        <w:rPr>
          <w:rFonts w:ascii="TimesLTStd-Roman" w:eastAsia="TimesLTStd-Roman" w:cs="TimesLTStd-Roman"/>
          <w:sz w:val="20"/>
          <w:szCs w:val="20"/>
        </w:rPr>
        <w:t xml:space="preserve">propagate to the module corresponding to column </w:t>
      </w:r>
      <w:r>
        <w:rPr>
          <w:rFonts w:ascii="TimesLTStd-Italic" w:eastAsia="TimesLTStd-Roman" w:hAnsi="TimesLTStd-Italic" w:cs="TimesLTStd-Italic"/>
          <w:i/>
          <w:iCs/>
          <w:sz w:val="20"/>
          <w:szCs w:val="20"/>
        </w:rPr>
        <w:t>j</w:t>
      </w:r>
      <w:r>
        <w:rPr>
          <w:rFonts w:ascii="TimesLTStd-Roman" w:eastAsia="TimesLTStd-Roman" w:cs="TimesLTStd-Roman"/>
          <w:sz w:val="20"/>
          <w:szCs w:val="20"/>
        </w:rPr>
        <w:t>, then the (</w:t>
      </w:r>
      <w:proofErr w:type="spellStart"/>
      <w:r>
        <w:rPr>
          <w:rFonts w:ascii="TimesLTStd-Italic" w:eastAsia="TimesLTStd-Roman" w:hAnsi="TimesLTStd-Italic" w:cs="TimesLTStd-Italic"/>
          <w:i/>
          <w:iCs/>
          <w:sz w:val="20"/>
          <w:szCs w:val="20"/>
        </w:rPr>
        <w:t>i</w:t>
      </w:r>
      <w:proofErr w:type="spellEnd"/>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j</w:t>
      </w:r>
      <w:r>
        <w:rPr>
          <w:rFonts w:ascii="TimesLTStd-Roman" w:eastAsia="TimesLTStd-Roman" w:cs="TimesLTStd-Roman"/>
          <w:sz w:val="20"/>
          <w:szCs w:val="20"/>
        </w:rPr>
        <w:t>)</w:t>
      </w:r>
      <w:proofErr w:type="spellStart"/>
      <w:r>
        <w:rPr>
          <w:rFonts w:ascii="TimesLTStd-Roman" w:eastAsia="TimesLTStd-Roman" w:cs="TimesLTStd-Roman"/>
          <w:sz w:val="20"/>
          <w:szCs w:val="20"/>
        </w:rPr>
        <w:t>th</w:t>
      </w:r>
      <w:proofErr w:type="spellEnd"/>
      <w:r>
        <w:rPr>
          <w:rFonts w:ascii="TimesLTStd-Roman" w:eastAsia="TimesLTStd-Roman" w:cs="TimesLTStd-Roman"/>
          <w:sz w:val="20"/>
          <w:szCs w:val="20"/>
        </w:rPr>
        <w:t xml:space="preserve"> entry</w:t>
      </w:r>
    </w:p>
    <w:p w14:paraId="7B26C7D5" w14:textId="77777777" w:rsidR="006E2758" w:rsidRDefault="008B5672" w:rsidP="00886005">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lastRenderedPageBreak/>
        <w:t>of the zero</w:t>
      </w:r>
      <w:r>
        <w:rPr>
          <w:rFonts w:ascii="TimesLTStd-Roman" w:eastAsia="TimesLTStd-Roman" w:cs="TimesLTStd-Roman" w:hint="eastAsia"/>
          <w:sz w:val="20"/>
          <w:szCs w:val="20"/>
        </w:rPr>
        <w:t>–</w:t>
      </w:r>
      <w:r>
        <w:rPr>
          <w:rFonts w:ascii="TimesLTStd-Roman" w:eastAsia="TimesLTStd-Roman" w:cs="TimesLTStd-Roman"/>
          <w:sz w:val="20"/>
          <w:szCs w:val="20"/>
        </w:rPr>
        <w:t xml:space="preserve">one matrix is set to 1. For all the variables of a module </w:t>
      </w:r>
      <w:r>
        <w:rPr>
          <w:rFonts w:ascii="TimesLTStd-Italic" w:eastAsia="TimesLTStd-Roman" w:hAnsi="TimesLTStd-Italic" w:cs="TimesLTStd-Italic"/>
          <w:i/>
          <w:iCs/>
          <w:sz w:val="20"/>
          <w:szCs w:val="20"/>
        </w:rPr>
        <w:t>m</w:t>
      </w:r>
      <w:r>
        <w:rPr>
          <w:rFonts w:ascii="TimesLTStd-Roman" w:eastAsia="TimesLTStd-Roman" w:cs="TimesLTStd-Roman"/>
          <w:sz w:val="15"/>
          <w:szCs w:val="15"/>
        </w:rPr>
        <w:t>1</w:t>
      </w:r>
      <w:r>
        <w:rPr>
          <w:rFonts w:ascii="TimesLTStd-Roman" w:eastAsia="TimesLTStd-Roman" w:cs="TimesLTStd-Roman"/>
          <w:sz w:val="20"/>
          <w:szCs w:val="20"/>
        </w:rPr>
        <w:t>, propagation</w:t>
      </w:r>
      <w:r w:rsidR="00886005" w:rsidRPr="00886005">
        <w:rPr>
          <w:rFonts w:eastAsia="TimesLTStd-Roman" w:cs="TimesLTStd-Roman"/>
          <w:sz w:val="20"/>
          <w:szCs w:val="20"/>
        </w:rPr>
        <w:t xml:space="preserve"> </w:t>
      </w:r>
      <w:r>
        <w:rPr>
          <w:rFonts w:ascii="TimesLTStd-Roman" w:eastAsia="TimesLTStd-Roman" w:cs="TimesLTStd-Roman"/>
          <w:sz w:val="20"/>
          <w:szCs w:val="20"/>
        </w:rPr>
        <w:t xml:space="preserve">of their values to other modules is captured by an </w:t>
      </w:r>
      <w:r>
        <w:rPr>
          <w:rFonts w:ascii="TimesLTStd-Italic" w:eastAsia="TimesLTStd-Roman" w:hAnsi="TimesLTStd-Italic" w:cs="TimesLTStd-Italic"/>
          <w:i/>
          <w:iCs/>
          <w:sz w:val="20"/>
          <w:szCs w:val="20"/>
        </w:rPr>
        <w:t xml:space="preserve">X </w:t>
      </w:r>
      <w:r>
        <w:rPr>
          <w:rFonts w:ascii="TimesLTStd-Roman" w:eastAsia="TimesLTStd-Roman" w:cs="TimesLTStd-Roman"/>
          <w:sz w:val="20"/>
          <w:szCs w:val="20"/>
        </w:rPr>
        <w:t xml:space="preserve">matrix, denoted by </w:t>
      </w:r>
      <w:r>
        <w:rPr>
          <w:rFonts w:ascii="TimesLTStd-Italic" w:eastAsia="TimesLTStd-Roman" w:hAnsi="TimesLTStd-Italic" w:cs="TimesLTStd-Italic"/>
          <w:i/>
          <w:iCs/>
          <w:sz w:val="20"/>
          <w:szCs w:val="20"/>
        </w:rPr>
        <w:t>X</w:t>
      </w:r>
      <w:r>
        <w:rPr>
          <w:rFonts w:ascii="TimesLTStd-Italic" w:eastAsia="TimesLTStd-Roman" w:hAnsi="TimesLTStd-Italic" w:cs="TimesLTStd-Italic"/>
          <w:i/>
          <w:iCs/>
          <w:sz w:val="15"/>
          <w:szCs w:val="15"/>
        </w:rPr>
        <w:t>m</w:t>
      </w:r>
      <w:r>
        <w:rPr>
          <w:rFonts w:ascii="TimesLTStd-Roman" w:eastAsia="TimesLTStd-Roman" w:cs="TimesLTStd-Roman"/>
          <w:sz w:val="15"/>
          <w:szCs w:val="15"/>
        </w:rPr>
        <w:t>1</w:t>
      </w:r>
      <w:r w:rsidR="00886005" w:rsidRPr="00886005">
        <w:rPr>
          <w:rFonts w:eastAsia="TimesLTStd-Roman" w:cs="TimesLTStd-Roman"/>
          <w:sz w:val="15"/>
          <w:szCs w:val="15"/>
        </w:rPr>
        <w:t xml:space="preserve"> </w:t>
      </w:r>
      <w:r>
        <w:rPr>
          <w:rFonts w:ascii="TimesLTStd-Roman" w:eastAsia="TimesLTStd-Roman" w:cs="TimesLTStd-Roman"/>
          <w:sz w:val="20"/>
          <w:szCs w:val="20"/>
        </w:rPr>
        <w:t>as follows:</w:t>
      </w:r>
    </w:p>
    <w:p w14:paraId="19CD3B01" w14:textId="77777777" w:rsidR="00886005" w:rsidRDefault="00886005" w:rsidP="00886005">
      <w:pPr>
        <w:autoSpaceDE w:val="0"/>
        <w:autoSpaceDN w:val="0"/>
        <w:adjustRightInd w:val="0"/>
        <w:spacing w:after="0" w:line="240" w:lineRule="auto"/>
        <w:jc w:val="center"/>
      </w:pPr>
      <w:r w:rsidRPr="00886005">
        <w:rPr>
          <w:noProof/>
          <w:lang w:eastAsia="en-GB"/>
        </w:rPr>
        <w:drawing>
          <wp:inline distT="0" distB="0" distL="0" distR="0" wp14:anchorId="3F150962" wp14:editId="2515C7D9">
            <wp:extent cx="3342640" cy="2564765"/>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42640" cy="2564765"/>
                    </a:xfrm>
                    <a:prstGeom prst="rect">
                      <a:avLst/>
                    </a:prstGeom>
                    <a:noFill/>
                    <a:ln>
                      <a:noFill/>
                    </a:ln>
                  </pic:spPr>
                </pic:pic>
              </a:graphicData>
            </a:graphic>
          </wp:inline>
        </w:drawing>
      </w:r>
    </w:p>
    <w:p w14:paraId="715D5C51" w14:textId="77777777" w:rsidR="00886005" w:rsidRDefault="00C60236" w:rsidP="00C60236">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The </w:t>
      </w:r>
      <w:proofErr w:type="spellStart"/>
      <w:r>
        <w:rPr>
          <w:rFonts w:ascii="TimesLTStd-Roman" w:eastAsia="TimesLTStd-Roman" w:cs="TimesLTStd-Roman"/>
          <w:sz w:val="20"/>
          <w:szCs w:val="20"/>
        </w:rPr>
        <w:t>intermodule</w:t>
      </w:r>
      <w:proofErr w:type="spellEnd"/>
      <w:r>
        <w:rPr>
          <w:rFonts w:ascii="TimesLTStd-Roman" w:eastAsia="TimesLTStd-Roman" w:cs="TimesLTStd-Roman"/>
          <w:sz w:val="20"/>
          <w:szCs w:val="20"/>
        </w:rPr>
        <w:t xml:space="preserve"> change propagation for variables occurring in </w:t>
      </w:r>
      <w:r>
        <w:rPr>
          <w:rFonts w:ascii="TimesLTStd-Italic" w:eastAsia="TimesLTStd-Roman" w:hAnsi="TimesLTStd-Italic" w:cs="TimesLTStd-Italic"/>
          <w:i/>
          <w:iCs/>
          <w:sz w:val="20"/>
          <w:szCs w:val="20"/>
        </w:rPr>
        <w:t>m</w:t>
      </w:r>
      <w:r>
        <w:rPr>
          <w:rFonts w:ascii="TimesLTStd-Roman" w:eastAsia="TimesLTStd-Roman" w:cs="TimesLTStd-Roman"/>
          <w:sz w:val="15"/>
          <w:szCs w:val="15"/>
        </w:rPr>
        <w:t xml:space="preserve">1 </w:t>
      </w:r>
      <w:r>
        <w:rPr>
          <w:rFonts w:ascii="TimesLTStd-Roman" w:eastAsia="TimesLTStd-Roman" w:cs="TimesLTStd-Roman"/>
          <w:sz w:val="20"/>
          <w:szCs w:val="20"/>
        </w:rPr>
        <w:t>is obtained by</w:t>
      </w:r>
      <w:r w:rsidRPr="00C60236">
        <w:rPr>
          <w:rFonts w:eastAsia="TimesLTStd-Roman" w:cs="TimesLTStd-Roman"/>
          <w:sz w:val="20"/>
          <w:szCs w:val="20"/>
        </w:rPr>
        <w:t xml:space="preserve"> </w:t>
      </w:r>
      <w:r>
        <w:rPr>
          <w:rFonts w:ascii="TimesLTStd-Roman" w:eastAsia="TimesLTStd-Roman" w:cs="TimesLTStd-Roman"/>
          <w:sz w:val="20"/>
          <w:szCs w:val="20"/>
        </w:rPr>
        <w:t xml:space="preserve">means of the Boolean product of the two matrices </w:t>
      </w:r>
      <w:r>
        <w:rPr>
          <w:rFonts w:ascii="TimesLTStd-Italic" w:eastAsia="TimesLTStd-Roman" w:hAnsi="TimesLTStd-Italic" w:cs="TimesLTStd-Italic"/>
          <w:i/>
          <w:iCs/>
          <w:sz w:val="20"/>
          <w:szCs w:val="20"/>
        </w:rPr>
        <w:t>Z</w:t>
      </w:r>
      <w:r>
        <w:rPr>
          <w:rFonts w:ascii="TimesLTStd-Italic" w:eastAsia="TimesLTStd-Roman" w:hAnsi="TimesLTStd-Italic" w:cs="TimesLTStd-Italic"/>
          <w:i/>
          <w:iCs/>
          <w:sz w:val="15"/>
          <w:szCs w:val="15"/>
        </w:rPr>
        <w:t>m</w:t>
      </w:r>
      <w:r>
        <w:rPr>
          <w:rFonts w:ascii="TimesLTStd-Roman" w:eastAsia="TimesLTStd-Roman" w:cs="TimesLTStd-Roman"/>
          <w:sz w:val="15"/>
          <w:szCs w:val="15"/>
        </w:rPr>
        <w:t xml:space="preserve">1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X</w:t>
      </w:r>
      <w:r>
        <w:rPr>
          <w:rFonts w:ascii="TimesLTStd-Italic" w:eastAsia="TimesLTStd-Roman" w:hAnsi="TimesLTStd-Italic" w:cs="TimesLTStd-Italic"/>
          <w:i/>
          <w:iCs/>
          <w:sz w:val="15"/>
          <w:szCs w:val="15"/>
        </w:rPr>
        <w:t>m</w:t>
      </w:r>
      <w:r>
        <w:rPr>
          <w:rFonts w:ascii="TimesLTStd-Roman" w:eastAsia="TimesLTStd-Roman" w:cs="TimesLTStd-Roman"/>
          <w:sz w:val="15"/>
          <w:szCs w:val="15"/>
        </w:rPr>
        <w:t>1</w:t>
      </w:r>
      <w:r>
        <w:rPr>
          <w:rFonts w:ascii="TimesLTStd-Roman" w:eastAsia="TimesLTStd-Roman" w:cs="TimesLTStd-Roman"/>
          <w:sz w:val="20"/>
          <w:szCs w:val="20"/>
        </w:rPr>
        <w:t>, as follows:</w:t>
      </w:r>
    </w:p>
    <w:p w14:paraId="25AB9028" w14:textId="77777777" w:rsidR="00C60236" w:rsidRDefault="00C60236" w:rsidP="00C60236">
      <w:pPr>
        <w:autoSpaceDE w:val="0"/>
        <w:autoSpaceDN w:val="0"/>
        <w:adjustRightInd w:val="0"/>
        <w:spacing w:after="0" w:line="240" w:lineRule="auto"/>
        <w:jc w:val="both"/>
        <w:rPr>
          <w:rFonts w:ascii="TimesLTStd-Roman" w:eastAsia="TimesLTStd-Roman" w:cs="TimesLTStd-Roman"/>
          <w:sz w:val="20"/>
          <w:szCs w:val="20"/>
        </w:rPr>
      </w:pPr>
      <w:r w:rsidRPr="00C60236">
        <w:rPr>
          <w:rFonts w:ascii="TimesLTStd-Roman" w:eastAsia="TimesLTStd-Roman" w:cs="TimesLTStd-Roman"/>
          <w:noProof/>
          <w:sz w:val="20"/>
          <w:szCs w:val="20"/>
          <w:lang w:eastAsia="en-GB"/>
        </w:rPr>
        <w:drawing>
          <wp:inline distT="0" distB="0" distL="0" distR="0" wp14:anchorId="4FA0A21A" wp14:editId="6077AA37">
            <wp:extent cx="5760720" cy="15520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1552020"/>
                    </a:xfrm>
                    <a:prstGeom prst="rect">
                      <a:avLst/>
                    </a:prstGeom>
                    <a:noFill/>
                    <a:ln>
                      <a:noFill/>
                    </a:ln>
                  </pic:spPr>
                </pic:pic>
              </a:graphicData>
            </a:graphic>
          </wp:inline>
        </w:drawing>
      </w:r>
    </w:p>
    <w:p w14:paraId="64A3D442" w14:textId="19D68280" w:rsidR="00C60236" w:rsidRPr="004748C9" w:rsidRDefault="00C60236" w:rsidP="004748C9">
      <w:pPr>
        <w:autoSpaceDE w:val="0"/>
        <w:autoSpaceDN w:val="0"/>
        <w:adjustRightInd w:val="0"/>
        <w:spacing w:after="0" w:line="240" w:lineRule="auto"/>
        <w:rPr>
          <w:rFonts w:ascii="TimesLTStd-Roman" w:eastAsia="TimesLTStd-Roman" w:cs="TimesLTStd-Roman"/>
          <w:sz w:val="15"/>
          <w:szCs w:val="15"/>
        </w:rPr>
      </w:pPr>
      <w:r>
        <w:rPr>
          <w:rFonts w:ascii="TimesLTStd-Roman" w:eastAsia="TimesLTStd-Roman" w:cs="TimesLTStd-Roman"/>
          <w:sz w:val="20"/>
          <w:szCs w:val="20"/>
        </w:rPr>
        <w:t xml:space="preserve">In the Boolean product </w:t>
      </w:r>
      <w:r>
        <w:rPr>
          <w:rFonts w:ascii="TimesLTStd-Italic" w:eastAsia="TimesLTStd-Roman" w:hAnsi="TimesLTStd-Italic" w:cs="TimesLTStd-Italic"/>
          <w:i/>
          <w:iCs/>
          <w:sz w:val="20"/>
          <w:szCs w:val="20"/>
        </w:rPr>
        <w:t>Z</w:t>
      </w:r>
      <w:r>
        <w:rPr>
          <w:rFonts w:ascii="TimesLTStd-Italic" w:eastAsia="TimesLTStd-Roman" w:hAnsi="TimesLTStd-Italic" w:cs="TimesLTStd-Italic"/>
          <w:i/>
          <w:iCs/>
          <w:sz w:val="15"/>
          <w:szCs w:val="15"/>
        </w:rPr>
        <w:t>m</w:t>
      </w:r>
      <w:r>
        <w:rPr>
          <w:rFonts w:ascii="TimesLTStd-Roman" w:eastAsia="TimesLTStd-Roman" w:cs="TimesLTStd-Roman"/>
          <w:sz w:val="15"/>
          <w:szCs w:val="15"/>
        </w:rPr>
        <w:t>1</w:t>
      </w:r>
      <w:r>
        <w:rPr>
          <w:rFonts w:ascii="TimesLTStd-Italic" w:eastAsia="TimesLTStd-Roman" w:hAnsi="TimesLTStd-Italic" w:cs="TimesLTStd-Italic"/>
          <w:i/>
          <w:iCs/>
          <w:sz w:val="20"/>
          <w:szCs w:val="20"/>
        </w:rPr>
        <w:t>X</w:t>
      </w:r>
      <w:r>
        <w:rPr>
          <w:rFonts w:ascii="TimesLTStd-Italic" w:eastAsia="TimesLTStd-Roman" w:hAnsi="TimesLTStd-Italic" w:cs="TimesLTStd-Italic"/>
          <w:i/>
          <w:iCs/>
          <w:sz w:val="15"/>
          <w:szCs w:val="15"/>
        </w:rPr>
        <w:t>m</w:t>
      </w:r>
      <w:r>
        <w:rPr>
          <w:rFonts w:ascii="TimesLTStd-Roman" w:eastAsia="TimesLTStd-Roman" w:cs="TimesLTStd-Roman"/>
          <w:sz w:val="15"/>
          <w:szCs w:val="15"/>
        </w:rPr>
        <w:t>1</w:t>
      </w:r>
      <w:r>
        <w:rPr>
          <w:rFonts w:ascii="TimesLTStd-Roman" w:eastAsia="TimesLTStd-Roman" w:cs="TimesLTStd-Roman"/>
          <w:sz w:val="20"/>
          <w:szCs w:val="20"/>
        </w:rPr>
        <w:t xml:space="preserve">, the </w:t>
      </w:r>
      <w:r>
        <w:rPr>
          <w:rFonts w:ascii="TimesLTStd-Roman" w:eastAsia="TimesLTStd-Roman" w:cs="TimesLTStd-Roman" w:hint="eastAsia"/>
          <w:sz w:val="20"/>
          <w:szCs w:val="20"/>
        </w:rPr>
        <w:t>“</w:t>
      </w:r>
      <w:r>
        <w:rPr>
          <w:rFonts w:ascii="TimesLTStd-Roman" w:eastAsia="TimesLTStd-Roman" w:cs="TimesLTStd-Roman"/>
          <w:sz w:val="20"/>
          <w:szCs w:val="20"/>
        </w:rPr>
        <w:t>1</w:t>
      </w:r>
      <w:r>
        <w:rPr>
          <w:rFonts w:ascii="TimesLTStd-Roman" w:eastAsia="TimesLTStd-Roman" w:cs="TimesLTStd-Roman" w:hint="eastAsia"/>
          <w:sz w:val="20"/>
          <w:szCs w:val="20"/>
        </w:rPr>
        <w:t>”</w:t>
      </w:r>
      <w:r>
        <w:rPr>
          <w:rFonts w:ascii="TimesLTStd-Roman" w:eastAsia="TimesLTStd-Roman" w:cs="TimesLTStd-Roman"/>
          <w:sz w:val="20"/>
          <w:szCs w:val="20"/>
        </w:rPr>
        <w:t xml:space="preserve"> in row 2, column 3 indicates change in</w:t>
      </w:r>
      <w:r w:rsidRPr="00C60236">
        <w:rPr>
          <w:rFonts w:eastAsia="TimesLTStd-Roman" w:cs="TimesLTStd-Roman"/>
          <w:sz w:val="20"/>
          <w:szCs w:val="20"/>
        </w:rPr>
        <w:t xml:space="preserve"> </w:t>
      </w:r>
      <w:r>
        <w:rPr>
          <w:rFonts w:ascii="TimesLTStd-Roman" w:eastAsia="TimesLTStd-Roman" w:cs="TimesLTStd-Roman"/>
          <w:sz w:val="20"/>
          <w:szCs w:val="20"/>
        </w:rPr>
        <w:t xml:space="preserve">propagation from </w:t>
      </w:r>
      <w:r w:rsidR="00063EC0" w:rsidRPr="00063EC0">
        <w:rPr>
          <w:rFonts w:ascii="TimesLTStd-Roman" w:eastAsia="TimesLTStd-Roman" w:cs="TimesLTStd-Roman"/>
          <w:sz w:val="20"/>
          <w:szCs w:val="20"/>
        </w:rPr>
        <w:t>d</w:t>
      </w:r>
      <w:r w:rsidRPr="00063EC0">
        <w:rPr>
          <w:rFonts w:ascii="TimesLTStd-Italic" w:eastAsia="TimesLTStd-Roman" w:hAnsi="TimesLTStd-Italic" w:cs="TimesLTStd-Italic"/>
          <w:i/>
          <w:iCs/>
          <w:sz w:val="20"/>
          <w:szCs w:val="20"/>
          <w:vertAlign w:val="superscript"/>
        </w:rPr>
        <w:t>u</w:t>
      </w:r>
      <w:r w:rsidRPr="00063EC0">
        <w:rPr>
          <w:rFonts w:ascii="TimesLTStd-Roman" w:eastAsia="TimesLTStd-Roman" w:cs="TimesLTStd-Roman"/>
          <w:sz w:val="20"/>
          <w:szCs w:val="20"/>
          <w:vertAlign w:val="subscript"/>
        </w:rPr>
        <w:t>1</w:t>
      </w:r>
      <w:r w:rsidR="004748C9">
        <w:rPr>
          <w:rFonts w:ascii="TimesLTStd-Roman" w:eastAsia="TimesLTStd-Roman" w:cs="TimesLTStd-Roman"/>
          <w:sz w:val="15"/>
          <w:szCs w:val="15"/>
        </w:rPr>
        <w:t xml:space="preserve"> </w:t>
      </w:r>
      <w:r>
        <w:rPr>
          <w:rFonts w:ascii="TimesLTStd-Roman" w:eastAsia="TimesLTStd-Roman" w:cs="TimesLTStd-Roman"/>
          <w:sz w:val="20"/>
          <w:szCs w:val="20"/>
        </w:rPr>
        <w:t xml:space="preserve">to </w:t>
      </w:r>
      <w:r>
        <w:rPr>
          <w:rFonts w:ascii="TimesLTStd-Italic" w:eastAsia="TimesLTStd-Roman" w:hAnsi="TimesLTStd-Italic" w:cs="TimesLTStd-Italic"/>
          <w:i/>
          <w:iCs/>
          <w:sz w:val="20"/>
          <w:szCs w:val="20"/>
        </w:rPr>
        <w:t>m</w:t>
      </w:r>
      <w:r>
        <w:rPr>
          <w:rFonts w:ascii="TimesLTStd-Roman" w:eastAsia="TimesLTStd-Roman" w:cs="TimesLTStd-Roman"/>
          <w:sz w:val="15"/>
          <w:szCs w:val="15"/>
        </w:rPr>
        <w:t>3</w:t>
      </w:r>
      <w:r>
        <w:rPr>
          <w:rFonts w:ascii="TimesLTStd-Roman" w:eastAsia="TimesLTStd-Roman" w:cs="TimesLTStd-Roman"/>
          <w:sz w:val="20"/>
          <w:szCs w:val="20"/>
        </w:rPr>
        <w:t xml:space="preserve">; similarly, the </w:t>
      </w:r>
      <w:r>
        <w:rPr>
          <w:rFonts w:ascii="TimesLTStd-Roman" w:eastAsia="TimesLTStd-Roman" w:cs="TimesLTStd-Roman" w:hint="eastAsia"/>
          <w:sz w:val="20"/>
          <w:szCs w:val="20"/>
        </w:rPr>
        <w:t>“</w:t>
      </w:r>
      <w:r>
        <w:rPr>
          <w:rFonts w:ascii="TimesLTStd-Roman" w:eastAsia="TimesLTStd-Roman" w:cs="TimesLTStd-Roman"/>
          <w:sz w:val="20"/>
          <w:szCs w:val="20"/>
        </w:rPr>
        <w:t>0</w:t>
      </w:r>
      <w:r>
        <w:rPr>
          <w:rFonts w:ascii="TimesLTStd-Roman" w:eastAsia="TimesLTStd-Roman" w:cs="TimesLTStd-Roman" w:hint="eastAsia"/>
          <w:sz w:val="20"/>
          <w:szCs w:val="20"/>
        </w:rPr>
        <w:t>”</w:t>
      </w:r>
      <w:r>
        <w:rPr>
          <w:rFonts w:ascii="TimesLTStd-Roman" w:eastAsia="TimesLTStd-Roman" w:cs="TimesLTStd-Roman"/>
          <w:sz w:val="20"/>
          <w:szCs w:val="20"/>
        </w:rPr>
        <w:t xml:space="preserve"> in row 3, column 2 indicates no change</w:t>
      </w:r>
      <w:r w:rsidRPr="00C60236">
        <w:rPr>
          <w:rFonts w:eastAsia="TimesLTStd-Roman" w:cs="TimesLTStd-Roman"/>
          <w:sz w:val="20"/>
          <w:szCs w:val="20"/>
        </w:rPr>
        <w:t xml:space="preserve"> </w:t>
      </w:r>
      <w:r>
        <w:rPr>
          <w:rFonts w:ascii="TimesLTStd-Roman" w:eastAsia="TimesLTStd-Roman" w:cs="TimesLTStd-Roman"/>
          <w:sz w:val="20"/>
          <w:szCs w:val="20"/>
        </w:rPr>
        <w:t xml:space="preserve">in propagation from </w:t>
      </w:r>
      <w:r>
        <w:rPr>
          <w:rFonts w:ascii="TimesLTStd-Italic" w:eastAsia="TimesLTStd-Roman" w:hAnsi="TimesLTStd-Italic" w:cs="TimesLTStd-Italic"/>
          <w:i/>
          <w:iCs/>
          <w:sz w:val="20"/>
          <w:szCs w:val="20"/>
        </w:rPr>
        <w:t>d</w:t>
      </w:r>
      <w:r w:rsidRPr="00C60236">
        <w:rPr>
          <w:rFonts w:ascii="TimesLTStd-Italic" w:eastAsia="TimesLTStd-Roman" w:hAnsi="TimesLTStd-Italic" w:cs="TimesLTStd-Italic"/>
          <w:i/>
          <w:iCs/>
          <w:sz w:val="15"/>
          <w:szCs w:val="15"/>
          <w:vertAlign w:val="superscript"/>
        </w:rPr>
        <w:t>d</w:t>
      </w:r>
      <w:r w:rsidRPr="00C60236">
        <w:rPr>
          <w:rFonts w:ascii="TimesLTStd-Roman" w:eastAsia="TimesLTStd-Roman" w:cs="TimesLTStd-Roman"/>
          <w:sz w:val="15"/>
          <w:szCs w:val="15"/>
          <w:vertAlign w:val="subscript"/>
        </w:rPr>
        <w:t>2</w:t>
      </w:r>
      <w:r>
        <w:rPr>
          <w:rFonts w:ascii="TimesLTStd-Roman" w:eastAsia="TimesLTStd-Roman" w:cs="TimesLTStd-Roman"/>
          <w:sz w:val="15"/>
          <w:szCs w:val="15"/>
        </w:rPr>
        <w:t xml:space="preserve"> </w:t>
      </w:r>
      <w:r>
        <w:rPr>
          <w:rFonts w:ascii="TimesLTStd-Roman" w:eastAsia="TimesLTStd-Roman" w:cs="TimesLTStd-Roman"/>
          <w:sz w:val="20"/>
          <w:szCs w:val="20"/>
        </w:rPr>
        <w:t xml:space="preserve">to </w:t>
      </w:r>
      <w:r>
        <w:rPr>
          <w:rFonts w:ascii="TimesLTStd-Italic" w:eastAsia="TimesLTStd-Roman" w:hAnsi="TimesLTStd-Italic" w:cs="TimesLTStd-Italic"/>
          <w:i/>
          <w:iCs/>
          <w:sz w:val="20"/>
          <w:szCs w:val="20"/>
        </w:rPr>
        <w:t>m</w:t>
      </w:r>
      <w:r>
        <w:rPr>
          <w:rFonts w:ascii="TimesLTStd-Roman" w:eastAsia="TimesLTStd-Roman" w:cs="TimesLTStd-Roman"/>
          <w:sz w:val="15"/>
          <w:szCs w:val="15"/>
        </w:rPr>
        <w:t>2</w:t>
      </w:r>
      <w:r>
        <w:rPr>
          <w:rFonts w:ascii="TimesLTStd-Roman" w:eastAsia="TimesLTStd-Roman" w:cs="TimesLTStd-Roman"/>
          <w:sz w:val="20"/>
          <w:szCs w:val="20"/>
        </w:rPr>
        <w:t>.</w:t>
      </w:r>
      <w:r w:rsidRPr="00C60236">
        <w:rPr>
          <w:rFonts w:eastAsia="TimesLTStd-Roman" w:cs="TimesLTStd-Roman"/>
          <w:sz w:val="20"/>
          <w:szCs w:val="20"/>
        </w:rPr>
        <w:t xml:space="preserve"> </w:t>
      </w:r>
      <w:r>
        <w:rPr>
          <w:rFonts w:ascii="TimesLTStd-Roman" w:eastAsia="TimesLTStd-Roman" w:cs="TimesLTStd-Roman"/>
          <w:sz w:val="20"/>
          <w:szCs w:val="20"/>
        </w:rPr>
        <w:t xml:space="preserve">The Boolean product of </w:t>
      </w:r>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m</w:t>
      </w:r>
      <w:r>
        <w:rPr>
          <w:rFonts w:ascii="TimesLTStd-Roman" w:eastAsia="TimesLTStd-Roman" w:cs="TimesLTStd-Roman"/>
          <w:sz w:val="15"/>
          <w:szCs w:val="15"/>
        </w:rPr>
        <w:t xml:space="preserve">1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Z</w:t>
      </w:r>
      <w:r>
        <w:rPr>
          <w:rFonts w:ascii="TimesLTStd-Italic" w:eastAsia="TimesLTStd-Roman" w:hAnsi="TimesLTStd-Italic" w:cs="TimesLTStd-Italic"/>
          <w:i/>
          <w:iCs/>
          <w:sz w:val="15"/>
          <w:szCs w:val="15"/>
        </w:rPr>
        <w:t>m</w:t>
      </w:r>
      <w:r>
        <w:rPr>
          <w:rFonts w:ascii="TimesLTStd-Roman" w:eastAsia="TimesLTStd-Roman" w:cs="TimesLTStd-Roman"/>
          <w:sz w:val="15"/>
          <w:szCs w:val="15"/>
        </w:rPr>
        <w:t>1</w:t>
      </w:r>
      <w:r>
        <w:rPr>
          <w:rFonts w:ascii="TimesLTStd-Italic" w:eastAsia="TimesLTStd-Roman" w:hAnsi="TimesLTStd-Italic" w:cs="TimesLTStd-Italic"/>
          <w:i/>
          <w:iCs/>
          <w:sz w:val="20"/>
          <w:szCs w:val="20"/>
        </w:rPr>
        <w:t>X</w:t>
      </w:r>
      <w:r>
        <w:rPr>
          <w:rFonts w:ascii="TimesLTStd-Italic" w:eastAsia="TimesLTStd-Roman" w:hAnsi="TimesLTStd-Italic" w:cs="TimesLTStd-Italic"/>
          <w:i/>
          <w:iCs/>
          <w:sz w:val="15"/>
          <w:szCs w:val="15"/>
        </w:rPr>
        <w:t>m</w:t>
      </w:r>
      <w:r>
        <w:rPr>
          <w:rFonts w:ascii="TimesLTStd-Roman" w:eastAsia="TimesLTStd-Roman" w:cs="TimesLTStd-Roman"/>
          <w:sz w:val="15"/>
          <w:szCs w:val="15"/>
        </w:rPr>
        <w:t xml:space="preserve">1 </w:t>
      </w:r>
      <w:r>
        <w:rPr>
          <w:rFonts w:ascii="TimesLTStd-Roman" w:eastAsia="TimesLTStd-Roman" w:cs="TimesLTStd-Roman"/>
          <w:sz w:val="20"/>
          <w:szCs w:val="20"/>
        </w:rPr>
        <w:t>indicates the variable definitions that</w:t>
      </w:r>
      <w:r w:rsidRPr="00C60236">
        <w:rPr>
          <w:rFonts w:eastAsia="TimesLTStd-Roman" w:cs="TimesLTStd-Roman"/>
          <w:sz w:val="20"/>
          <w:szCs w:val="20"/>
        </w:rPr>
        <w:t xml:space="preserve"> </w:t>
      </w:r>
      <w:r>
        <w:rPr>
          <w:rFonts w:ascii="TimesLTStd-Roman" w:eastAsia="TimesLTStd-Roman" w:cs="TimesLTStd-Roman"/>
          <w:sz w:val="20"/>
          <w:szCs w:val="20"/>
        </w:rPr>
        <w:t xml:space="preserve">propagate from </w:t>
      </w:r>
      <w:r>
        <w:rPr>
          <w:rFonts w:ascii="TimesLTStd-Italic" w:eastAsia="TimesLTStd-Roman" w:hAnsi="TimesLTStd-Italic" w:cs="TimesLTStd-Italic"/>
          <w:i/>
          <w:iCs/>
          <w:sz w:val="20"/>
          <w:szCs w:val="20"/>
        </w:rPr>
        <w:t>m</w:t>
      </w:r>
      <w:r>
        <w:rPr>
          <w:rFonts w:ascii="TimesLTStd-Roman" w:eastAsia="TimesLTStd-Roman" w:cs="TimesLTStd-Roman"/>
          <w:sz w:val="15"/>
          <w:szCs w:val="15"/>
        </w:rPr>
        <w:t xml:space="preserve">1 </w:t>
      </w:r>
      <w:r>
        <w:rPr>
          <w:rFonts w:ascii="TimesLTStd-Roman" w:eastAsia="TimesLTStd-Roman" w:cs="TimesLTStd-Roman"/>
          <w:sz w:val="20"/>
          <w:szCs w:val="20"/>
        </w:rPr>
        <w:t>to other modules:</w:t>
      </w:r>
    </w:p>
    <w:p w14:paraId="7C12D6F1" w14:textId="77777777" w:rsidR="00C60236" w:rsidRDefault="00B80521" w:rsidP="00C60236">
      <w:pPr>
        <w:autoSpaceDE w:val="0"/>
        <w:autoSpaceDN w:val="0"/>
        <w:adjustRightInd w:val="0"/>
        <w:spacing w:after="0" w:line="240" w:lineRule="auto"/>
      </w:pPr>
      <w:r>
        <w:rPr>
          <w:noProof/>
          <w:lang w:eastAsia="en-GB"/>
        </w:rPr>
        <mc:AlternateContent>
          <mc:Choice Requires="wps">
            <w:drawing>
              <wp:anchor distT="0" distB="0" distL="114300" distR="114300" simplePos="0" relativeHeight="251667456" behindDoc="0" locked="0" layoutInCell="1" allowOverlap="1" wp14:anchorId="492EBAC3" wp14:editId="20BFA80E">
                <wp:simplePos x="0" y="0"/>
                <wp:positionH relativeFrom="column">
                  <wp:posOffset>4146410</wp:posOffset>
                </wp:positionH>
                <wp:positionV relativeFrom="paragraph">
                  <wp:posOffset>771863</wp:posOffset>
                </wp:positionV>
                <wp:extent cx="195943" cy="201880"/>
                <wp:effectExtent l="0" t="0" r="13970" b="27305"/>
                <wp:wrapNone/>
                <wp:docPr id="25" name="Text Box 25"/>
                <wp:cNvGraphicFramePr/>
                <a:graphic xmlns:a="http://schemas.openxmlformats.org/drawingml/2006/main">
                  <a:graphicData uri="http://schemas.microsoft.com/office/word/2010/wordprocessingShape">
                    <wps:wsp>
                      <wps:cNvSpPr txBox="1"/>
                      <wps:spPr>
                        <a:xfrm>
                          <a:off x="0" y="0"/>
                          <a:ext cx="195943" cy="201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FC0753" w14:textId="77777777" w:rsidR="00DD2581" w:rsidRPr="00DD2581" w:rsidRDefault="00DD2581" w:rsidP="00DD2581">
                            <w:pPr>
                              <w:rPr>
                                <w:sz w:val="16"/>
                                <w:szCs w:val="16"/>
                              </w:rPr>
                            </w:pPr>
                            <w:r w:rsidRPr="00DD2581">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2EBAC3" id="Text Box 25" o:spid="_x0000_s1028" type="#_x0000_t202" style="position:absolute;margin-left:326.5pt;margin-top:60.8pt;width:15.45pt;height:1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" fillcolor="white [3201]" strokeweight=".5pt">
                <v:textbox>
                  <w:txbxContent>
                    <w:p w14:paraId="45FC0753" w14:textId="77777777" w:rsidR="00DD2581" w:rsidRPr="00DD2581" w:rsidRDefault="00DD2581" w:rsidP="00DD2581">
                      <w:pPr>
                        <w:rPr>
                          <w:sz w:val="16"/>
                          <w:szCs w:val="16"/>
                        </w:rPr>
                      </w:pPr>
                      <w:r w:rsidRPr="00DD2581">
                        <w:rPr>
                          <w:sz w:val="16"/>
                          <w:szCs w:val="16"/>
                        </w:rPr>
                        <w:t>1</w:t>
                      </w:r>
                    </w:p>
                  </w:txbxContent>
                </v:textbox>
              </v:shape>
            </w:pict>
          </mc:Fallback>
        </mc:AlternateContent>
      </w:r>
      <w:r w:rsidR="00DD2581">
        <w:rPr>
          <w:noProof/>
          <w:lang w:eastAsia="en-GB"/>
        </w:rPr>
        <mc:AlternateContent>
          <mc:Choice Requires="wps">
            <w:drawing>
              <wp:anchor distT="0" distB="0" distL="114300" distR="114300" simplePos="0" relativeHeight="251665408" behindDoc="0" locked="0" layoutInCell="1" allowOverlap="1" wp14:anchorId="2EEDBB93" wp14:editId="7141CA2B">
                <wp:simplePos x="0" y="0"/>
                <wp:positionH relativeFrom="column">
                  <wp:posOffset>4152381</wp:posOffset>
                </wp:positionH>
                <wp:positionV relativeFrom="paragraph">
                  <wp:posOffset>492216</wp:posOffset>
                </wp:positionV>
                <wp:extent cx="195943" cy="201880"/>
                <wp:effectExtent l="0" t="0" r="13970" b="27305"/>
                <wp:wrapNone/>
                <wp:docPr id="24" name="Text Box 24"/>
                <wp:cNvGraphicFramePr/>
                <a:graphic xmlns:a="http://schemas.openxmlformats.org/drawingml/2006/main">
                  <a:graphicData uri="http://schemas.microsoft.com/office/word/2010/wordprocessingShape">
                    <wps:wsp>
                      <wps:cNvSpPr txBox="1"/>
                      <wps:spPr>
                        <a:xfrm>
                          <a:off x="0" y="0"/>
                          <a:ext cx="195943" cy="201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D16896" w14:textId="77777777" w:rsidR="00DD2581" w:rsidRPr="00DD2581" w:rsidRDefault="00DD2581" w:rsidP="00DD2581">
                            <w:pPr>
                              <w:rPr>
                                <w:sz w:val="16"/>
                                <w:szCs w:val="16"/>
                              </w:rPr>
                            </w:pPr>
                            <w:r w:rsidRPr="00DD2581">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EDBB93" id="Text Box 24" o:spid="_x0000_s1029" type="#_x0000_t202" style="position:absolute;margin-left:326.95pt;margin-top:38.75pt;width:15.45pt;height:15.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" fillcolor="white [3201]" strokeweight=".5pt">
                <v:textbox>
                  <w:txbxContent>
                    <w:p w14:paraId="73D16896" w14:textId="77777777" w:rsidR="00DD2581" w:rsidRPr="00DD2581" w:rsidRDefault="00DD2581" w:rsidP="00DD2581">
                      <w:pPr>
                        <w:rPr>
                          <w:sz w:val="16"/>
                          <w:szCs w:val="16"/>
                        </w:rPr>
                      </w:pPr>
                      <w:r w:rsidRPr="00DD2581">
                        <w:rPr>
                          <w:sz w:val="16"/>
                          <w:szCs w:val="16"/>
                        </w:rPr>
                        <w:t>1</w:t>
                      </w:r>
                    </w:p>
                  </w:txbxContent>
                </v:textbox>
              </v:shape>
            </w:pict>
          </mc:Fallback>
        </mc:AlternateContent>
      </w:r>
      <w:r w:rsidR="00DD2581">
        <w:rPr>
          <w:noProof/>
          <w:lang w:eastAsia="en-GB"/>
        </w:rPr>
        <mc:AlternateContent>
          <mc:Choice Requires="wps">
            <w:drawing>
              <wp:anchor distT="0" distB="0" distL="114300" distR="114300" simplePos="0" relativeHeight="251663360" behindDoc="0" locked="0" layoutInCell="1" allowOverlap="1" wp14:anchorId="03F5D6AD" wp14:editId="0939527D">
                <wp:simplePos x="0" y="0"/>
                <wp:positionH relativeFrom="column">
                  <wp:posOffset>4134831</wp:posOffset>
                </wp:positionH>
                <wp:positionV relativeFrom="paragraph">
                  <wp:posOffset>266848</wp:posOffset>
                </wp:positionV>
                <wp:extent cx="195943" cy="201880"/>
                <wp:effectExtent l="0" t="0" r="13970" b="27305"/>
                <wp:wrapNone/>
                <wp:docPr id="22" name="Text Box 22"/>
                <wp:cNvGraphicFramePr/>
                <a:graphic xmlns:a="http://schemas.openxmlformats.org/drawingml/2006/main">
                  <a:graphicData uri="http://schemas.microsoft.com/office/word/2010/wordprocessingShape">
                    <wps:wsp>
                      <wps:cNvSpPr txBox="1"/>
                      <wps:spPr>
                        <a:xfrm>
                          <a:off x="0" y="0"/>
                          <a:ext cx="195943" cy="201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4D289" w14:textId="77777777" w:rsidR="00DD2581" w:rsidRPr="00DD2581" w:rsidRDefault="00DD2581" w:rsidP="00DD2581">
                            <w:pPr>
                              <w:rPr>
                                <w:sz w:val="16"/>
                                <w:szCs w:val="16"/>
                              </w:rPr>
                            </w:pPr>
                            <w:r w:rsidRPr="00DD2581">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F5D6AD" id="Text Box 22" o:spid="_x0000_s1030" type="#_x0000_t202" style="position:absolute;margin-left:325.6pt;margin-top:21pt;width:15.45pt;height:15.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" fillcolor="white [3201]" strokeweight=".5pt">
                <v:textbox>
                  <w:txbxContent>
                    <w:p w14:paraId="5A14D289" w14:textId="77777777" w:rsidR="00DD2581" w:rsidRPr="00DD2581" w:rsidRDefault="00DD2581" w:rsidP="00DD2581">
                      <w:pPr>
                        <w:rPr>
                          <w:sz w:val="16"/>
                          <w:szCs w:val="16"/>
                        </w:rPr>
                      </w:pPr>
                      <w:r w:rsidRPr="00DD2581">
                        <w:rPr>
                          <w:sz w:val="16"/>
                          <w:szCs w:val="16"/>
                        </w:rPr>
                        <w:t>1</w:t>
                      </w:r>
                    </w:p>
                  </w:txbxContent>
                </v:textbox>
              </v:shape>
            </w:pict>
          </mc:Fallback>
        </mc:AlternateContent>
      </w:r>
      <w:r w:rsidR="00DD2581">
        <w:rPr>
          <w:noProof/>
          <w:lang w:eastAsia="en-GB"/>
        </w:rPr>
        <mc:AlternateContent>
          <mc:Choice Requires="wps">
            <w:drawing>
              <wp:anchor distT="0" distB="0" distL="114300" distR="114300" simplePos="0" relativeHeight="251661312" behindDoc="0" locked="0" layoutInCell="1" allowOverlap="1" wp14:anchorId="771E3C41" wp14:editId="5DFA8851">
                <wp:simplePos x="0" y="0"/>
                <wp:positionH relativeFrom="column">
                  <wp:posOffset>3666267</wp:posOffset>
                </wp:positionH>
                <wp:positionV relativeFrom="paragraph">
                  <wp:posOffset>242966</wp:posOffset>
                </wp:positionV>
                <wp:extent cx="195943" cy="201880"/>
                <wp:effectExtent l="0" t="0" r="13970" b="27305"/>
                <wp:wrapNone/>
                <wp:docPr id="21" name="Text Box 21"/>
                <wp:cNvGraphicFramePr/>
                <a:graphic xmlns:a="http://schemas.openxmlformats.org/drawingml/2006/main">
                  <a:graphicData uri="http://schemas.microsoft.com/office/word/2010/wordprocessingShape">
                    <wps:wsp>
                      <wps:cNvSpPr txBox="1"/>
                      <wps:spPr>
                        <a:xfrm>
                          <a:off x="0" y="0"/>
                          <a:ext cx="195943" cy="201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4CBA03" w14:textId="77777777" w:rsidR="00DD2581" w:rsidRPr="00DD2581" w:rsidRDefault="00DD2581">
                            <w:pPr>
                              <w:rPr>
                                <w:sz w:val="16"/>
                                <w:szCs w:val="16"/>
                              </w:rPr>
                            </w:pPr>
                            <w:r w:rsidRPr="00DD2581">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1E3C41" id="Text Box 21" o:spid="_x0000_s1031" type="#_x0000_t202" style="position:absolute;margin-left:288.7pt;margin-top:19.15pt;width:15.45pt;height:15.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" fillcolor="white [3201]" strokeweight=".5pt">
                <v:textbox>
                  <w:txbxContent>
                    <w:p w14:paraId="314CBA03" w14:textId="77777777" w:rsidR="00DD2581" w:rsidRPr="00DD2581" w:rsidRDefault="00DD2581">
                      <w:pPr>
                        <w:rPr>
                          <w:sz w:val="16"/>
                          <w:szCs w:val="16"/>
                        </w:rPr>
                      </w:pPr>
                      <w:r w:rsidRPr="00DD2581">
                        <w:rPr>
                          <w:sz w:val="16"/>
                          <w:szCs w:val="16"/>
                        </w:rPr>
                        <w:t>1</w:t>
                      </w:r>
                    </w:p>
                  </w:txbxContent>
                </v:textbox>
              </v:shape>
            </w:pict>
          </mc:Fallback>
        </mc:AlternateContent>
      </w:r>
      <w:r w:rsidR="00DD2581">
        <w:rPr>
          <w:noProof/>
          <w:lang w:eastAsia="en-GB"/>
        </w:rPr>
        <w:drawing>
          <wp:inline distT="0" distB="0" distL="0" distR="0" wp14:anchorId="0310AF8B" wp14:editId="322B1055">
            <wp:extent cx="5760720" cy="14179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0720" cy="1417955"/>
                    </a:xfrm>
                    <a:prstGeom prst="rect">
                      <a:avLst/>
                    </a:prstGeom>
                  </pic:spPr>
                </pic:pic>
              </a:graphicData>
            </a:graphic>
          </wp:inline>
        </w:drawing>
      </w:r>
    </w:p>
    <w:p w14:paraId="79CCDC20" w14:textId="42D018EF" w:rsidR="00C60236" w:rsidRDefault="00D3766E" w:rsidP="00D3766E">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Now, </w:t>
      </w:r>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m</w:t>
      </w:r>
      <w:r>
        <w:rPr>
          <w:rFonts w:ascii="TimesLTStd-Roman" w:eastAsia="TimesLTStd-Roman" w:cs="TimesLTStd-Roman"/>
          <w:sz w:val="15"/>
          <w:szCs w:val="15"/>
        </w:rPr>
        <w:t>1</w:t>
      </w:r>
      <w:r>
        <w:rPr>
          <w:rFonts w:ascii="TimesLTStd-Italic" w:eastAsia="TimesLTStd-Roman" w:hAnsi="TimesLTStd-Italic" w:cs="TimesLTStd-Italic"/>
          <w:i/>
          <w:iCs/>
          <w:sz w:val="20"/>
          <w:szCs w:val="20"/>
        </w:rPr>
        <w:t>Z</w:t>
      </w:r>
      <w:r>
        <w:rPr>
          <w:rFonts w:ascii="TimesLTStd-Italic" w:eastAsia="TimesLTStd-Roman" w:hAnsi="TimesLTStd-Italic" w:cs="TimesLTStd-Italic"/>
          <w:i/>
          <w:iCs/>
          <w:sz w:val="15"/>
          <w:szCs w:val="15"/>
        </w:rPr>
        <w:t>m</w:t>
      </w:r>
      <w:r>
        <w:rPr>
          <w:rFonts w:ascii="TimesLTStd-Roman" w:eastAsia="TimesLTStd-Roman" w:cs="TimesLTStd-Roman"/>
          <w:sz w:val="15"/>
          <w:szCs w:val="15"/>
        </w:rPr>
        <w:t>1</w:t>
      </w:r>
      <w:r>
        <w:rPr>
          <w:rFonts w:ascii="TimesLTStd-Italic" w:eastAsia="TimesLTStd-Roman" w:hAnsi="TimesLTStd-Italic" w:cs="TimesLTStd-Italic"/>
          <w:i/>
          <w:iCs/>
          <w:sz w:val="20"/>
          <w:szCs w:val="20"/>
        </w:rPr>
        <w:t>X</w:t>
      </w:r>
      <w:r>
        <w:rPr>
          <w:rFonts w:ascii="TimesLTStd-Italic" w:eastAsia="TimesLTStd-Roman" w:hAnsi="TimesLTStd-Italic" w:cs="TimesLTStd-Italic"/>
          <w:i/>
          <w:iCs/>
          <w:sz w:val="15"/>
          <w:szCs w:val="15"/>
        </w:rPr>
        <w:t>m</w:t>
      </w:r>
      <w:r>
        <w:rPr>
          <w:rFonts w:ascii="TimesLTStd-Roman" w:eastAsia="TimesLTStd-Roman" w:cs="TimesLTStd-Roman"/>
          <w:sz w:val="15"/>
          <w:szCs w:val="15"/>
        </w:rPr>
        <w:t xml:space="preserve">1 </w:t>
      </w:r>
      <w:r>
        <w:rPr>
          <w:rFonts w:ascii="TimesLTStd-Roman" w:eastAsia="TimesLTStd-Roman" w:cs="TimesLTStd-Roman"/>
          <w:sz w:val="20"/>
          <w:szCs w:val="20"/>
        </w:rPr>
        <w:t xml:space="preserve">indicates that there are no change propagations to </w:t>
      </w:r>
      <w:r>
        <w:rPr>
          <w:rFonts w:ascii="TimesLTStd-Italic" w:eastAsia="TimesLTStd-Roman" w:hAnsi="TimesLTStd-Italic" w:cs="TimesLTStd-Italic"/>
          <w:i/>
          <w:iCs/>
          <w:sz w:val="20"/>
          <w:szCs w:val="20"/>
        </w:rPr>
        <w:t>m</w:t>
      </w:r>
      <w:r>
        <w:rPr>
          <w:rFonts w:ascii="TimesLTStd-Roman" w:eastAsia="TimesLTStd-Roman" w:cs="TimesLTStd-Roman"/>
          <w:sz w:val="15"/>
          <w:szCs w:val="15"/>
        </w:rPr>
        <w:t>1</w:t>
      </w:r>
      <w:r>
        <w:rPr>
          <w:rFonts w:ascii="TimesLTStd-Roman" w:eastAsia="TimesLTStd-Roman" w:cs="TimesLTStd-Roman"/>
          <w:sz w:val="20"/>
          <w:szCs w:val="20"/>
        </w:rPr>
        <w:t>, one</w:t>
      </w:r>
      <w:r w:rsidRPr="00D3766E">
        <w:rPr>
          <w:rFonts w:eastAsia="TimesLTStd-Roman" w:cs="TimesLTStd-Roman"/>
          <w:sz w:val="20"/>
          <w:szCs w:val="20"/>
        </w:rPr>
        <w:t xml:space="preserve"> </w:t>
      </w:r>
      <w:r>
        <w:rPr>
          <w:rFonts w:ascii="TimesLTStd-Roman" w:eastAsia="TimesLTStd-Roman" w:cs="TimesLTStd-Roman"/>
          <w:sz w:val="20"/>
          <w:szCs w:val="20"/>
        </w:rPr>
        <w:t xml:space="preserve">change propagation to </w:t>
      </w:r>
      <w:r>
        <w:rPr>
          <w:rFonts w:ascii="TimesLTStd-Italic" w:eastAsia="TimesLTStd-Roman" w:hAnsi="TimesLTStd-Italic" w:cs="TimesLTStd-Italic"/>
          <w:i/>
          <w:iCs/>
          <w:sz w:val="20"/>
          <w:szCs w:val="20"/>
        </w:rPr>
        <w:t>m</w:t>
      </w:r>
      <w:r>
        <w:rPr>
          <w:rFonts w:ascii="TimesLTStd-Roman" w:eastAsia="TimesLTStd-Roman" w:cs="TimesLTStd-Roman"/>
          <w:sz w:val="15"/>
          <w:szCs w:val="15"/>
        </w:rPr>
        <w:t>2</w:t>
      </w:r>
      <w:r w:rsidR="00C42D6E">
        <w:rPr>
          <w:rFonts w:ascii="TimesLTStd-Roman" w:eastAsia="TimesLTStd-Roman" w:cs="TimesLTStd-Roman"/>
          <w:sz w:val="15"/>
          <w:szCs w:val="15"/>
        </w:rPr>
        <w:t xml:space="preserve"> </w:t>
      </w:r>
      <w:r w:rsidR="00C42D6E" w:rsidRPr="00C42D6E">
        <w:rPr>
          <w:rFonts w:ascii="TimesLTStd-Roman" w:eastAsia="TimesLTStd-Roman" w:cs="TimesLTStd-Roman"/>
          <w:sz w:val="20"/>
          <w:szCs w:val="20"/>
        </w:rPr>
        <w:t>(via a</w:t>
      </w:r>
      <w:r w:rsidR="00C42D6E" w:rsidRPr="00C42D6E">
        <w:rPr>
          <w:rFonts w:ascii="TimesLTStd-Roman" w:eastAsia="TimesLTStd-Roman" w:cs="TimesLTStd-Roman"/>
          <w:sz w:val="20"/>
          <w:szCs w:val="20"/>
          <w:vertAlign w:val="subscript"/>
        </w:rPr>
        <w:t>1</w:t>
      </w:r>
      <w:r w:rsidR="00C42D6E" w:rsidRPr="00C42D6E">
        <w:rPr>
          <w:rFonts w:ascii="TimesLTStd-Roman" w:eastAsia="TimesLTStd-Roman" w:cs="TimesLTStd-Roman"/>
          <w:sz w:val="20"/>
          <w:szCs w:val="20"/>
          <w:vertAlign w:val="superscript"/>
        </w:rPr>
        <w:t>d</w:t>
      </w:r>
      <w:r w:rsidR="00C42D6E">
        <w:rPr>
          <w:rFonts w:ascii="TimesLTStd-Roman" w:eastAsia="TimesLTStd-Roman" w:cs="TimesLTStd-Roman"/>
          <w:sz w:val="20"/>
          <w:szCs w:val="20"/>
        </w:rPr>
        <w:t>)</w:t>
      </w:r>
      <w:r>
        <w:rPr>
          <w:rFonts w:ascii="TimesLTStd-Roman" w:eastAsia="TimesLTStd-Roman" w:cs="TimesLTStd-Roman"/>
          <w:sz w:val="20"/>
          <w:szCs w:val="20"/>
        </w:rPr>
        <w:t xml:space="preserve">, and three change propagations to </w:t>
      </w:r>
      <w:r>
        <w:rPr>
          <w:rFonts w:ascii="TimesLTStd-Italic" w:eastAsia="TimesLTStd-Roman" w:hAnsi="TimesLTStd-Italic" w:cs="TimesLTStd-Italic"/>
          <w:i/>
          <w:iCs/>
          <w:sz w:val="20"/>
          <w:szCs w:val="20"/>
        </w:rPr>
        <w:t>m</w:t>
      </w:r>
      <w:r>
        <w:rPr>
          <w:rFonts w:ascii="TimesLTStd-Roman" w:eastAsia="TimesLTStd-Roman" w:cs="TimesLTStd-Roman"/>
          <w:sz w:val="15"/>
          <w:szCs w:val="15"/>
        </w:rPr>
        <w:t>3</w:t>
      </w:r>
      <w:r w:rsidR="00C42D6E">
        <w:rPr>
          <w:rFonts w:ascii="TimesLTStd-Roman" w:eastAsia="TimesLTStd-Roman" w:cs="TimesLTStd-Roman"/>
          <w:sz w:val="15"/>
          <w:szCs w:val="15"/>
        </w:rPr>
        <w:t xml:space="preserve"> </w:t>
      </w:r>
      <w:r w:rsidR="00C42D6E" w:rsidRPr="00C42D6E">
        <w:rPr>
          <w:rFonts w:ascii="TimesLTStd-Roman" w:eastAsia="TimesLTStd-Roman" w:cs="TimesLTStd-Roman"/>
          <w:sz w:val="20"/>
          <w:szCs w:val="20"/>
        </w:rPr>
        <w:t>(via a</w:t>
      </w:r>
      <w:r w:rsidR="00C42D6E" w:rsidRPr="00C42D6E">
        <w:rPr>
          <w:rFonts w:ascii="TimesLTStd-Roman" w:eastAsia="TimesLTStd-Roman" w:cs="TimesLTStd-Roman"/>
          <w:sz w:val="20"/>
          <w:szCs w:val="20"/>
          <w:vertAlign w:val="subscript"/>
        </w:rPr>
        <w:t>1</w:t>
      </w:r>
      <w:r w:rsidR="00C42D6E" w:rsidRPr="00C42D6E">
        <w:rPr>
          <w:rFonts w:ascii="TimesLTStd-Roman" w:eastAsia="TimesLTStd-Roman" w:cs="TimesLTStd-Roman"/>
          <w:sz w:val="20"/>
          <w:szCs w:val="20"/>
          <w:vertAlign w:val="superscript"/>
        </w:rPr>
        <w:t>d</w:t>
      </w:r>
      <w:r w:rsidR="00C42D6E">
        <w:rPr>
          <w:rFonts w:ascii="TimesLTStd-Roman" w:eastAsia="TimesLTStd-Roman" w:cs="TimesLTStd-Roman"/>
          <w:sz w:val="20"/>
          <w:szCs w:val="20"/>
        </w:rPr>
        <w:t>,</w:t>
      </w:r>
      <w:r w:rsidR="00C42D6E">
        <w:rPr>
          <w:rFonts w:ascii="TimesLTStd-Roman" w:eastAsia="TimesLTStd-Roman" w:cs="TimesLTStd-Roman"/>
          <w:sz w:val="20"/>
          <w:szCs w:val="20"/>
          <w:vertAlign w:val="superscript"/>
        </w:rPr>
        <w:t xml:space="preserve"> </w:t>
      </w:r>
      <w:r w:rsidR="00C42D6E" w:rsidRPr="00C42D6E">
        <w:rPr>
          <w:rFonts w:ascii="TimesLTStd-Roman" w:eastAsia="TimesLTStd-Roman" w:cs="TimesLTStd-Roman"/>
          <w:sz w:val="20"/>
          <w:szCs w:val="20"/>
        </w:rPr>
        <w:t>d</w:t>
      </w:r>
      <w:r w:rsidR="00A33888">
        <w:rPr>
          <w:rFonts w:ascii="TimesLTStd-Roman" w:eastAsia="TimesLTStd-Roman" w:cs="TimesLTStd-Roman"/>
          <w:sz w:val="20"/>
          <w:szCs w:val="20"/>
          <w:vertAlign w:val="subscript"/>
        </w:rPr>
        <w:t>2</w:t>
      </w:r>
      <w:r w:rsidR="00C42D6E" w:rsidRPr="00C42D6E">
        <w:rPr>
          <w:rFonts w:ascii="TimesLTStd-Roman" w:eastAsia="TimesLTStd-Roman" w:cs="TimesLTStd-Roman"/>
          <w:sz w:val="20"/>
          <w:szCs w:val="20"/>
          <w:vertAlign w:val="superscript"/>
        </w:rPr>
        <w:t>d</w:t>
      </w:r>
      <w:r w:rsidR="00C42D6E">
        <w:rPr>
          <w:rFonts w:ascii="TimesLTStd-Roman" w:eastAsia="TimesLTStd-Roman" w:cs="TimesLTStd-Roman"/>
          <w:sz w:val="20"/>
          <w:szCs w:val="20"/>
        </w:rPr>
        <w:t>, and a</w:t>
      </w:r>
      <w:r w:rsidR="00C42D6E" w:rsidRPr="00C42D6E">
        <w:rPr>
          <w:rFonts w:ascii="TimesLTStd-Roman" w:eastAsia="TimesLTStd-Roman" w:cs="TimesLTStd-Roman"/>
          <w:sz w:val="20"/>
          <w:szCs w:val="20"/>
          <w:vertAlign w:val="subscript"/>
        </w:rPr>
        <w:t>2</w:t>
      </w:r>
      <w:r w:rsidR="00C42D6E" w:rsidRPr="00C42D6E">
        <w:rPr>
          <w:rFonts w:ascii="TimesLTStd-Roman" w:eastAsia="TimesLTStd-Roman" w:cs="TimesLTStd-Roman"/>
          <w:sz w:val="20"/>
          <w:szCs w:val="20"/>
          <w:vertAlign w:val="superscript"/>
        </w:rPr>
        <w:t>u</w:t>
      </w:r>
      <w:r w:rsidR="00C42D6E">
        <w:rPr>
          <w:rFonts w:ascii="TimesLTStd-Roman" w:eastAsia="TimesLTStd-Roman" w:cs="TimesLTStd-Roman"/>
          <w:sz w:val="20"/>
          <w:szCs w:val="20"/>
        </w:rPr>
        <w:t>)</w:t>
      </w:r>
      <w:r>
        <w:rPr>
          <w:rFonts w:ascii="TimesLTStd-Roman" w:eastAsia="TimesLTStd-Roman" w:cs="TimesLTStd-Roman"/>
          <w:sz w:val="20"/>
          <w:szCs w:val="20"/>
        </w:rPr>
        <w:t>.</w:t>
      </w:r>
      <w:r w:rsidRPr="00D3766E">
        <w:rPr>
          <w:rFonts w:eastAsia="TimesLTStd-Roman" w:cs="TimesLTStd-Roman"/>
          <w:sz w:val="20"/>
          <w:szCs w:val="20"/>
        </w:rPr>
        <w:t xml:space="preserve"> </w:t>
      </w:r>
      <w:r>
        <w:rPr>
          <w:rFonts w:ascii="TimesLTStd-Roman" w:eastAsia="TimesLTStd-Roman" w:cs="TimesLTStd-Roman"/>
          <w:sz w:val="20"/>
          <w:szCs w:val="20"/>
        </w:rPr>
        <w:t>Concerning the complexity of making changes, the more complex a module is,</w:t>
      </w:r>
      <w:r w:rsidRPr="00D3766E">
        <w:rPr>
          <w:rFonts w:eastAsia="TimesLTStd-Roman" w:cs="TimesLTStd-Roman"/>
          <w:sz w:val="20"/>
          <w:szCs w:val="20"/>
        </w:rPr>
        <w:t xml:space="preserve"> </w:t>
      </w:r>
      <w:r>
        <w:rPr>
          <w:rFonts w:ascii="TimesLTStd-Roman" w:eastAsia="TimesLTStd-Roman" w:cs="TimesLTStd-Roman"/>
          <w:sz w:val="20"/>
          <w:szCs w:val="20"/>
        </w:rPr>
        <w:t>the more the resources are needed to change the module. Therefore, a measure of</w:t>
      </w:r>
      <w:r w:rsidRPr="00D3766E">
        <w:rPr>
          <w:rFonts w:eastAsia="TimesLTStd-Roman" w:cs="TimesLTStd-Roman"/>
          <w:sz w:val="20"/>
          <w:szCs w:val="20"/>
        </w:rPr>
        <w:t xml:space="preserve"> </w:t>
      </w:r>
      <w:r>
        <w:rPr>
          <w:rFonts w:ascii="TimesLTStd-Roman" w:eastAsia="TimesLTStd-Roman" w:cs="TimesLTStd-Roman"/>
          <w:sz w:val="20"/>
          <w:szCs w:val="20"/>
        </w:rPr>
        <w:t>complexity can be factored into the calculation of change propagation to obtain</w:t>
      </w:r>
      <w:r w:rsidRPr="00D3766E">
        <w:rPr>
          <w:rFonts w:eastAsia="TimesLTStd-Roman" w:cs="TimesLTStd-Roman"/>
          <w:sz w:val="20"/>
          <w:szCs w:val="20"/>
        </w:rPr>
        <w:t xml:space="preserve"> </w:t>
      </w:r>
      <w:r>
        <w:rPr>
          <w:rFonts w:ascii="TimesLTStd-Roman" w:eastAsia="TimesLTStd-Roman" w:cs="TimesLTStd-Roman"/>
          <w:sz w:val="20"/>
          <w:szCs w:val="20"/>
        </w:rPr>
        <w:t xml:space="preserve">a measure of the complexity of modifying the definitions of variables. The </w:t>
      </w:r>
      <w:proofErr w:type="spellStart"/>
      <w:r>
        <w:rPr>
          <w:rFonts w:ascii="TimesLTStd-Roman" w:eastAsia="TimesLTStd-Roman" w:cs="TimesLTStd-Roman"/>
          <w:sz w:val="20"/>
          <w:szCs w:val="20"/>
        </w:rPr>
        <w:t>well</w:t>
      </w:r>
      <w:r w:rsidRPr="00D3766E">
        <w:rPr>
          <w:rFonts w:eastAsia="TimesLTStd-Roman" w:cs="TimesLTStd-Roman"/>
          <w:sz w:val="20"/>
          <w:szCs w:val="20"/>
        </w:rPr>
        <w:t xml:space="preserve"> </w:t>
      </w:r>
      <w:r>
        <w:rPr>
          <w:rFonts w:ascii="TimesLTStd-Roman" w:eastAsia="TimesLTStd-Roman" w:cs="TimesLTStd-Roman"/>
          <w:sz w:val="20"/>
          <w:szCs w:val="20"/>
        </w:rPr>
        <w:t>known</w:t>
      </w:r>
      <w:proofErr w:type="spellEnd"/>
      <w:r w:rsidRPr="00D3766E">
        <w:rPr>
          <w:rFonts w:eastAsia="TimesLTStd-Roman" w:cs="TimesLTStd-Roman"/>
          <w:sz w:val="20"/>
          <w:szCs w:val="20"/>
        </w:rPr>
        <w:t xml:space="preserve"> </w:t>
      </w:r>
      <w:r>
        <w:rPr>
          <w:rFonts w:ascii="TimesLTStd-Roman" w:eastAsia="TimesLTStd-Roman" w:cs="TimesLTStd-Roman"/>
          <w:sz w:val="20"/>
          <w:szCs w:val="20"/>
        </w:rPr>
        <w:t>McCabe</w:t>
      </w:r>
      <w:r>
        <w:rPr>
          <w:rFonts w:ascii="TimesLTStd-Roman" w:eastAsia="TimesLTStd-Roman" w:cs="TimesLTStd-Roman" w:hint="eastAsia"/>
          <w:sz w:val="20"/>
          <w:szCs w:val="20"/>
        </w:rPr>
        <w:t>’</w:t>
      </w:r>
      <w:r>
        <w:rPr>
          <w:rFonts w:ascii="TimesLTStd-Roman" w:eastAsia="TimesLTStd-Roman" w:cs="TimesLTStd-Roman"/>
          <w:sz w:val="20"/>
          <w:szCs w:val="20"/>
        </w:rPr>
        <w:t>s cyclomatic complexity can be integrated with the ongoing</w:t>
      </w:r>
      <w:r w:rsidRPr="00D3766E">
        <w:rPr>
          <w:rFonts w:eastAsia="TimesLTStd-Roman" w:cs="TimesLTStd-Roman"/>
          <w:sz w:val="20"/>
          <w:szCs w:val="20"/>
        </w:rPr>
        <w:t xml:space="preserve"> </w:t>
      </w:r>
      <w:r>
        <w:rPr>
          <w:rFonts w:ascii="TimesLTStd-Roman" w:eastAsia="TimesLTStd-Roman" w:cs="TimesLTStd-Roman"/>
          <w:sz w:val="20"/>
          <w:szCs w:val="20"/>
        </w:rPr>
        <w:t xml:space="preserve">computation of </w:t>
      </w:r>
      <w:r>
        <w:rPr>
          <w:rFonts w:ascii="TimesLTStd-Roman" w:eastAsia="TimesLTStd-Roman" w:cs="TimesLTStd-Roman"/>
          <w:sz w:val="20"/>
          <w:szCs w:val="20"/>
        </w:rPr>
        <w:lastRenderedPageBreak/>
        <w:t xml:space="preserve">change propagation. A </w:t>
      </w:r>
      <w:r>
        <w:rPr>
          <w:rFonts w:ascii="TimesLTStd-Italic" w:eastAsia="TimesLTStd-Roman" w:hAnsi="TimesLTStd-Italic" w:cs="TimesLTStd-Italic"/>
          <w:i/>
          <w:iCs/>
          <w:sz w:val="20"/>
          <w:szCs w:val="20"/>
        </w:rPr>
        <w:t xml:space="preserve">C </w:t>
      </w:r>
      <w:r>
        <w:rPr>
          <w:rFonts w:ascii="TimesLTStd-Roman" w:eastAsia="TimesLTStd-Roman" w:cs="TimesLTStd-Roman"/>
          <w:sz w:val="20"/>
          <w:szCs w:val="20"/>
        </w:rPr>
        <w:t xml:space="preserve">matrix of dimension 1 </w:t>
      </w:r>
      <w:r>
        <w:rPr>
          <w:rFonts w:ascii="STIXMath-Regular" w:eastAsia="STIXMath-Regular" w:cs="STIXMath-Regular" w:hint="eastAsia"/>
          <w:sz w:val="20"/>
          <w:szCs w:val="20"/>
        </w:rPr>
        <w:t>×</w:t>
      </w:r>
      <w:r>
        <w:rPr>
          <w:rFonts w:ascii="STIXMath-Regular" w:eastAsia="STIXMath-Regular" w:cs="STIXMath-Regular"/>
          <w:sz w:val="20"/>
          <w:szCs w:val="20"/>
        </w:rPr>
        <w:t xml:space="preserve"> </w:t>
      </w:r>
      <w:r>
        <w:rPr>
          <w:rFonts w:ascii="TimesLTStd-Italic" w:eastAsia="TimesLTStd-Roman" w:hAnsi="TimesLTStd-Italic" w:cs="TimesLTStd-Italic"/>
          <w:i/>
          <w:iCs/>
          <w:sz w:val="20"/>
          <w:szCs w:val="20"/>
        </w:rPr>
        <w:t xml:space="preserve">n </w:t>
      </w:r>
      <w:r>
        <w:rPr>
          <w:rFonts w:ascii="TimesLTStd-Roman" w:eastAsia="TimesLTStd-Roman" w:cs="TimesLTStd-Roman"/>
          <w:sz w:val="20"/>
          <w:szCs w:val="20"/>
        </w:rPr>
        <w:t>is chosen to</w:t>
      </w:r>
      <w:r w:rsidRPr="00D3766E">
        <w:rPr>
          <w:rFonts w:eastAsia="TimesLTStd-Roman" w:cs="TimesLTStd-Roman"/>
          <w:sz w:val="20"/>
          <w:szCs w:val="20"/>
        </w:rPr>
        <w:t xml:space="preserve"> </w:t>
      </w:r>
      <w:r>
        <w:rPr>
          <w:rFonts w:ascii="TimesLTStd-Roman" w:eastAsia="TimesLTStd-Roman" w:cs="TimesLTStd-Roman"/>
          <w:sz w:val="20"/>
          <w:szCs w:val="20"/>
        </w:rPr>
        <w:t>represent McCabe</w:t>
      </w:r>
      <w:r>
        <w:rPr>
          <w:rFonts w:ascii="TimesLTStd-Roman" w:eastAsia="TimesLTStd-Roman" w:cs="TimesLTStd-Roman" w:hint="eastAsia"/>
          <w:sz w:val="20"/>
          <w:szCs w:val="20"/>
        </w:rPr>
        <w:t>’</w:t>
      </w:r>
      <w:r>
        <w:rPr>
          <w:rFonts w:ascii="TimesLTStd-Roman" w:eastAsia="TimesLTStd-Roman" w:cs="TimesLTStd-Roman"/>
          <w:sz w:val="20"/>
          <w:szCs w:val="20"/>
        </w:rPr>
        <w:t xml:space="preserve">s cyclomatic complexity, where </w:t>
      </w:r>
      <w:r>
        <w:rPr>
          <w:rFonts w:ascii="TimesLTStd-Italic" w:eastAsia="TimesLTStd-Roman" w:hAnsi="TimesLTStd-Italic" w:cs="TimesLTStd-Italic"/>
          <w:i/>
          <w:iCs/>
          <w:sz w:val="20"/>
          <w:szCs w:val="20"/>
        </w:rPr>
        <w:t xml:space="preserve">n </w:t>
      </w:r>
      <w:r>
        <w:rPr>
          <w:rFonts w:ascii="TimesLTStd-Roman" w:eastAsia="TimesLTStd-Roman" w:cs="TimesLTStd-Roman"/>
          <w:sz w:val="20"/>
          <w:szCs w:val="20"/>
        </w:rPr>
        <w:t>is the number of modules:</w:t>
      </w:r>
    </w:p>
    <w:p w14:paraId="4325AC23" w14:textId="77777777" w:rsidR="0042464A" w:rsidRDefault="0042464A" w:rsidP="0042464A">
      <w:pPr>
        <w:autoSpaceDE w:val="0"/>
        <w:autoSpaceDN w:val="0"/>
        <w:adjustRightInd w:val="0"/>
        <w:spacing w:after="0" w:line="240" w:lineRule="auto"/>
        <w:jc w:val="center"/>
      </w:pPr>
      <w:r w:rsidRPr="0042464A">
        <w:rPr>
          <w:noProof/>
          <w:lang w:eastAsia="en-GB"/>
        </w:rPr>
        <w:drawing>
          <wp:inline distT="0" distB="0" distL="0" distR="0" wp14:anchorId="69C9F9F6" wp14:editId="0487477C">
            <wp:extent cx="1134110" cy="742315"/>
            <wp:effectExtent l="0" t="0" r="889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34110" cy="742315"/>
                    </a:xfrm>
                    <a:prstGeom prst="rect">
                      <a:avLst/>
                    </a:prstGeom>
                    <a:noFill/>
                    <a:ln>
                      <a:noFill/>
                    </a:ln>
                  </pic:spPr>
                </pic:pic>
              </a:graphicData>
            </a:graphic>
          </wp:inline>
        </w:drawing>
      </w:r>
    </w:p>
    <w:p w14:paraId="1749A5F1" w14:textId="77777777" w:rsidR="0042464A" w:rsidRDefault="0042464A" w:rsidP="0042464A">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Because the complete codes for </w:t>
      </w:r>
      <w:r>
        <w:rPr>
          <w:rFonts w:ascii="TimesLTStd-Italic" w:eastAsia="TimesLTStd-Roman" w:hAnsi="TimesLTStd-Italic" w:cs="TimesLTStd-Italic"/>
          <w:i/>
          <w:iCs/>
          <w:sz w:val="20"/>
          <w:szCs w:val="20"/>
        </w:rPr>
        <w:t>m</w:t>
      </w:r>
      <w:r>
        <w:rPr>
          <w:rFonts w:ascii="TimesLTStd-Roman" w:eastAsia="TimesLTStd-Roman" w:cs="TimesLTStd-Roman"/>
          <w:sz w:val="15"/>
          <w:szCs w:val="15"/>
        </w:rPr>
        <w:t>1</w:t>
      </w:r>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m</w:t>
      </w:r>
      <w:r>
        <w:rPr>
          <w:rFonts w:ascii="TimesLTStd-Roman" w:eastAsia="TimesLTStd-Roman" w:cs="TimesLTStd-Roman"/>
          <w:sz w:val="15"/>
          <w:szCs w:val="15"/>
        </w:rPr>
        <w:t>2</w:t>
      </w:r>
      <w:r>
        <w:rPr>
          <w:rFonts w:ascii="TimesLTStd-Roman" w:eastAsia="TimesLTStd-Roman" w:cs="TimesLTStd-Roman"/>
          <w:sz w:val="20"/>
          <w:szCs w:val="20"/>
        </w:rPr>
        <w:t xml:space="preserve">, and </w:t>
      </w:r>
      <w:r>
        <w:rPr>
          <w:rFonts w:ascii="TimesLTStd-Italic" w:eastAsia="TimesLTStd-Roman" w:hAnsi="TimesLTStd-Italic" w:cs="TimesLTStd-Italic"/>
          <w:i/>
          <w:iCs/>
          <w:sz w:val="20"/>
          <w:szCs w:val="20"/>
        </w:rPr>
        <w:t>m</w:t>
      </w:r>
      <w:r>
        <w:rPr>
          <w:rFonts w:ascii="TimesLTStd-Roman" w:eastAsia="TimesLTStd-Roman" w:cs="TimesLTStd-Roman"/>
          <w:sz w:val="15"/>
          <w:szCs w:val="15"/>
        </w:rPr>
        <w:t xml:space="preserve">3 </w:t>
      </w:r>
      <w:r>
        <w:rPr>
          <w:rFonts w:ascii="TimesLTStd-Roman" w:eastAsia="TimesLTStd-Roman" w:cs="TimesLTStd-Roman"/>
          <w:sz w:val="20"/>
          <w:szCs w:val="20"/>
        </w:rPr>
        <w:t>have not been given, we assume</w:t>
      </w:r>
      <w:r w:rsidRPr="0042464A">
        <w:rPr>
          <w:rFonts w:eastAsia="TimesLTStd-Roman" w:cs="TimesLTStd-Roman"/>
          <w:sz w:val="20"/>
          <w:szCs w:val="20"/>
        </w:rPr>
        <w:t xml:space="preserve"> </w:t>
      </w:r>
      <w:r>
        <w:rPr>
          <w:rFonts w:ascii="TimesLTStd-Roman" w:eastAsia="TimesLTStd-Roman" w:cs="TimesLTStd-Roman"/>
          <w:sz w:val="20"/>
          <w:szCs w:val="20"/>
        </w:rPr>
        <w:t xml:space="preserve">their arbitrary complexity values for example purpose. The product of </w:t>
      </w:r>
      <w:r>
        <w:rPr>
          <w:rFonts w:ascii="TimesLTStd-Italic" w:eastAsia="TimesLTStd-Roman" w:hAnsi="TimesLTStd-Italic" w:cs="TimesLTStd-Italic"/>
          <w:i/>
          <w:iCs/>
          <w:sz w:val="20"/>
          <w:szCs w:val="20"/>
        </w:rPr>
        <w:t>V</w:t>
      </w:r>
      <w:r>
        <w:rPr>
          <w:rFonts w:ascii="TimesLTStd-Italic" w:eastAsia="TimesLTStd-Roman" w:hAnsi="TimesLTStd-Italic" w:cs="TimesLTStd-Italic"/>
          <w:i/>
          <w:iCs/>
          <w:sz w:val="15"/>
          <w:szCs w:val="15"/>
        </w:rPr>
        <w:t>m</w:t>
      </w:r>
      <w:r>
        <w:rPr>
          <w:rFonts w:ascii="TimesLTStd-Roman" w:eastAsia="TimesLTStd-Roman" w:cs="TimesLTStd-Roman"/>
          <w:sz w:val="15"/>
          <w:szCs w:val="15"/>
        </w:rPr>
        <w:t>1</w:t>
      </w:r>
      <w:r>
        <w:rPr>
          <w:rFonts w:ascii="TimesLTStd-Italic" w:eastAsia="TimesLTStd-Roman" w:hAnsi="TimesLTStd-Italic" w:cs="TimesLTStd-Italic"/>
          <w:i/>
          <w:iCs/>
          <w:sz w:val="20"/>
          <w:szCs w:val="20"/>
        </w:rPr>
        <w:t>Z</w:t>
      </w:r>
      <w:r>
        <w:rPr>
          <w:rFonts w:ascii="TimesLTStd-Italic" w:eastAsia="TimesLTStd-Roman" w:hAnsi="TimesLTStd-Italic" w:cs="TimesLTStd-Italic"/>
          <w:i/>
          <w:iCs/>
          <w:sz w:val="15"/>
          <w:szCs w:val="15"/>
        </w:rPr>
        <w:t>m</w:t>
      </w:r>
      <w:r>
        <w:rPr>
          <w:rFonts w:ascii="TimesLTStd-Roman" w:eastAsia="TimesLTStd-Roman" w:cs="TimesLTStd-Roman"/>
          <w:sz w:val="15"/>
          <w:szCs w:val="15"/>
        </w:rPr>
        <w:t>1</w:t>
      </w:r>
      <w:r>
        <w:rPr>
          <w:rFonts w:ascii="TimesLTStd-Italic" w:eastAsia="TimesLTStd-Roman" w:hAnsi="TimesLTStd-Italic" w:cs="TimesLTStd-Italic"/>
          <w:i/>
          <w:iCs/>
          <w:sz w:val="20"/>
          <w:szCs w:val="20"/>
        </w:rPr>
        <w:t>X</w:t>
      </w:r>
      <w:r>
        <w:rPr>
          <w:rFonts w:ascii="TimesLTStd-Italic" w:eastAsia="TimesLTStd-Roman" w:hAnsi="TimesLTStd-Italic" w:cs="TimesLTStd-Italic"/>
          <w:i/>
          <w:iCs/>
          <w:sz w:val="15"/>
          <w:szCs w:val="15"/>
        </w:rPr>
        <w:t>m</w:t>
      </w:r>
      <w:r>
        <w:rPr>
          <w:rFonts w:ascii="TimesLTStd-Roman" w:eastAsia="TimesLTStd-Roman" w:cs="TimesLTStd-Roman"/>
          <w:sz w:val="15"/>
          <w:szCs w:val="15"/>
        </w:rPr>
        <w:t>1</w:t>
      </w:r>
      <w:r>
        <w:rPr>
          <w:rFonts w:eastAsia="TimesLTStd-Roman" w:cs="TimesLTStd-Roman"/>
          <w:sz w:val="15"/>
          <w:szCs w:val="15"/>
          <w:lang w:val="ru-RU"/>
        </w:rPr>
        <w:t xml:space="preserve">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 xml:space="preserve">C </w:t>
      </w:r>
      <w:r>
        <w:rPr>
          <w:rFonts w:ascii="TimesLTStd-Roman" w:eastAsia="TimesLTStd-Roman" w:cs="TimesLTStd-Roman"/>
          <w:sz w:val="20"/>
          <w:szCs w:val="20"/>
        </w:rPr>
        <w:t>is</w:t>
      </w:r>
    </w:p>
    <w:p w14:paraId="7F6FBF40" w14:textId="77777777" w:rsidR="0042464A" w:rsidRDefault="0042464A" w:rsidP="0042464A">
      <w:pPr>
        <w:autoSpaceDE w:val="0"/>
        <w:autoSpaceDN w:val="0"/>
        <w:adjustRightInd w:val="0"/>
        <w:spacing w:after="0" w:line="240" w:lineRule="auto"/>
        <w:jc w:val="center"/>
      </w:pPr>
      <w:r w:rsidRPr="0042464A">
        <w:rPr>
          <w:noProof/>
          <w:lang w:eastAsia="en-GB"/>
        </w:rPr>
        <w:drawing>
          <wp:inline distT="0" distB="0" distL="0" distR="0" wp14:anchorId="54CE0FDA" wp14:editId="0042F3B1">
            <wp:extent cx="3075940" cy="8191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75940" cy="819150"/>
                    </a:xfrm>
                    <a:prstGeom prst="rect">
                      <a:avLst/>
                    </a:prstGeom>
                    <a:noFill/>
                    <a:ln>
                      <a:noFill/>
                    </a:ln>
                  </pic:spPr>
                </pic:pic>
              </a:graphicData>
            </a:graphic>
          </wp:inline>
        </w:drawing>
      </w:r>
    </w:p>
    <w:p w14:paraId="7D08FCFF" w14:textId="77777777" w:rsidR="0042464A" w:rsidRDefault="0042464A" w:rsidP="0042464A">
      <w:pPr>
        <w:autoSpaceDE w:val="0"/>
        <w:autoSpaceDN w:val="0"/>
        <w:adjustRightInd w:val="0"/>
        <w:spacing w:after="0" w:line="240" w:lineRule="auto"/>
        <w:jc w:val="both"/>
        <w:rPr>
          <w:rFonts w:ascii="Times-Roman" w:hAnsi="Times-Roman" w:cs="Times-Roman"/>
          <w:sz w:val="20"/>
          <w:szCs w:val="20"/>
        </w:rPr>
      </w:pPr>
      <w:r>
        <w:rPr>
          <w:rFonts w:ascii="Times-Roman" w:hAnsi="Times-Roman" w:cs="Times-Roman"/>
          <w:sz w:val="20"/>
          <w:szCs w:val="20"/>
        </w:rPr>
        <w:t>This number represents the complexity-weighted total variable definition propagation for module</w:t>
      </w:r>
      <w:r w:rsidRPr="0042464A">
        <w:rPr>
          <w:rFonts w:cs="Times-Roman"/>
          <w:sz w:val="20"/>
          <w:szCs w:val="20"/>
        </w:rPr>
        <w:t xml:space="preserve"> </w:t>
      </w:r>
      <w:r>
        <w:rPr>
          <w:rFonts w:ascii="MTMI" w:hAnsi="MTMI" w:cs="MTMI"/>
          <w:i/>
          <w:iCs/>
          <w:sz w:val="20"/>
          <w:szCs w:val="20"/>
        </w:rPr>
        <w:t>m</w:t>
      </w:r>
      <w:r>
        <w:rPr>
          <w:rFonts w:ascii="Times-Roman" w:hAnsi="Times-Roman" w:cs="Times-Roman"/>
          <w:sz w:val="15"/>
          <w:szCs w:val="15"/>
        </w:rPr>
        <w:t>1</w:t>
      </w:r>
      <w:r>
        <w:rPr>
          <w:rFonts w:ascii="Times-Roman" w:hAnsi="Times-Roman" w:cs="Times-Roman"/>
          <w:sz w:val="20"/>
          <w:szCs w:val="20"/>
        </w:rPr>
        <w:t xml:space="preserve">. Dividing by the number of variable definitions in module </w:t>
      </w:r>
      <w:r>
        <w:rPr>
          <w:rFonts w:ascii="MTMI" w:hAnsi="MTMI" w:cs="MTMI"/>
          <w:i/>
          <w:iCs/>
          <w:sz w:val="20"/>
          <w:szCs w:val="20"/>
        </w:rPr>
        <w:t>m</w:t>
      </w:r>
      <w:r>
        <w:rPr>
          <w:rFonts w:ascii="Times-Roman" w:hAnsi="Times-Roman" w:cs="Times-Roman"/>
          <w:sz w:val="15"/>
          <w:szCs w:val="15"/>
        </w:rPr>
        <w:t>1</w:t>
      </w:r>
      <w:r>
        <w:rPr>
          <w:rFonts w:ascii="Times-Roman" w:hAnsi="Times-Roman" w:cs="Times-Roman"/>
          <w:sz w:val="20"/>
          <w:szCs w:val="20"/>
        </w:rPr>
        <w:t xml:space="preserve">, </w:t>
      </w:r>
      <w:r>
        <w:rPr>
          <w:rFonts w:ascii="MTSYN" w:eastAsia="MTSYN" w:hAnsi="Times-Roman" w:cs="MTSYN"/>
          <w:sz w:val="20"/>
          <w:szCs w:val="20"/>
        </w:rPr>
        <w:t>|</w:t>
      </w:r>
      <w:r>
        <w:rPr>
          <w:rFonts w:ascii="Times-Bold" w:hAnsi="Times-Bold" w:cs="Times-Bold"/>
          <w:b/>
          <w:bCs/>
          <w:sz w:val="20"/>
          <w:szCs w:val="20"/>
        </w:rPr>
        <w:t>V</w:t>
      </w:r>
      <w:r>
        <w:rPr>
          <w:rFonts w:ascii="MTMI" w:hAnsi="MTMI" w:cs="MTMI"/>
          <w:i/>
          <w:iCs/>
          <w:sz w:val="15"/>
          <w:szCs w:val="15"/>
        </w:rPr>
        <w:t>m</w:t>
      </w:r>
      <w:r>
        <w:rPr>
          <w:rFonts w:ascii="Times-Roman" w:hAnsi="Times-Roman" w:cs="Times-Roman"/>
          <w:sz w:val="12"/>
          <w:szCs w:val="12"/>
        </w:rPr>
        <w:t>1</w:t>
      </w:r>
      <w:r w:rsidRPr="0042464A">
        <w:rPr>
          <w:rFonts w:cs="Times-Roman"/>
          <w:sz w:val="12"/>
          <w:szCs w:val="12"/>
        </w:rPr>
        <w:t xml:space="preserve"> </w:t>
      </w:r>
      <w:r>
        <w:rPr>
          <w:rFonts w:ascii="MTSYN" w:eastAsia="MTSYN" w:hAnsi="Times-Roman" w:cs="MTSYN"/>
          <w:sz w:val="20"/>
          <w:szCs w:val="20"/>
        </w:rPr>
        <w:t xml:space="preserve">| </w:t>
      </w:r>
      <w:r>
        <w:rPr>
          <w:rFonts w:ascii="Times-Roman" w:hAnsi="Times-Roman" w:cs="Times-Roman"/>
          <w:sz w:val="20"/>
          <w:szCs w:val="20"/>
        </w:rPr>
        <w:t>we get the mean complexity</w:t>
      </w:r>
      <w:r w:rsidRPr="0042464A">
        <w:rPr>
          <w:rFonts w:cs="Times-Roman"/>
          <w:sz w:val="20"/>
          <w:szCs w:val="20"/>
        </w:rPr>
        <w:t xml:space="preserve"> </w:t>
      </w:r>
      <w:r>
        <w:rPr>
          <w:rFonts w:ascii="Times-Roman" w:hAnsi="Times-Roman" w:cs="Times-Roman"/>
          <w:sz w:val="20"/>
          <w:szCs w:val="20"/>
        </w:rPr>
        <w:t>weighted</w:t>
      </w:r>
      <w:r w:rsidRPr="0042464A">
        <w:rPr>
          <w:rFonts w:cs="Times-Roman"/>
          <w:sz w:val="20"/>
          <w:szCs w:val="20"/>
        </w:rPr>
        <w:t xml:space="preserve"> </w:t>
      </w:r>
      <w:r>
        <w:rPr>
          <w:rFonts w:ascii="Times-Roman" w:hAnsi="Times-Roman" w:cs="Times-Roman"/>
          <w:sz w:val="20"/>
          <w:szCs w:val="20"/>
        </w:rPr>
        <w:t xml:space="preserve">variable definition propagation per variable definition in module </w:t>
      </w:r>
      <w:r>
        <w:rPr>
          <w:rFonts w:ascii="MTMI" w:hAnsi="MTMI" w:cs="MTMI"/>
          <w:i/>
          <w:iCs/>
          <w:sz w:val="20"/>
          <w:szCs w:val="20"/>
        </w:rPr>
        <w:t>m</w:t>
      </w:r>
      <w:r>
        <w:rPr>
          <w:rFonts w:ascii="Times-Roman" w:hAnsi="Times-Roman" w:cs="Times-Roman"/>
          <w:sz w:val="15"/>
          <w:szCs w:val="15"/>
        </w:rPr>
        <w:t>1</w:t>
      </w:r>
      <w:r>
        <w:rPr>
          <w:rFonts w:ascii="Times-Roman" w:hAnsi="Times-Roman" w:cs="Times-Roman"/>
          <w:sz w:val="20"/>
          <w:szCs w:val="20"/>
        </w:rPr>
        <w:t xml:space="preserve">. In our example </w:t>
      </w:r>
      <w:r>
        <w:rPr>
          <w:rFonts w:ascii="MTSYN" w:eastAsia="MTSYN" w:hAnsi="Times-Roman" w:cs="MTSYN"/>
          <w:sz w:val="20"/>
          <w:szCs w:val="20"/>
        </w:rPr>
        <w:t>|</w:t>
      </w:r>
      <w:r>
        <w:rPr>
          <w:rFonts w:ascii="Times-Bold" w:hAnsi="Times-Bold" w:cs="Times-Bold"/>
          <w:b/>
          <w:bCs/>
          <w:sz w:val="20"/>
          <w:szCs w:val="20"/>
        </w:rPr>
        <w:t>V</w:t>
      </w:r>
      <w:r>
        <w:rPr>
          <w:rFonts w:ascii="MTMI" w:hAnsi="MTMI" w:cs="MTMI"/>
          <w:i/>
          <w:iCs/>
          <w:sz w:val="15"/>
          <w:szCs w:val="15"/>
        </w:rPr>
        <w:t>m</w:t>
      </w:r>
      <w:r>
        <w:rPr>
          <w:rFonts w:ascii="Times-Roman" w:hAnsi="Times-Roman" w:cs="Times-Roman"/>
          <w:sz w:val="12"/>
          <w:szCs w:val="12"/>
        </w:rPr>
        <w:t>1</w:t>
      </w:r>
      <w:r>
        <w:rPr>
          <w:rFonts w:ascii="MTSYN" w:eastAsia="MTSYN" w:hAnsi="Times-Roman" w:cs="MTSYN"/>
          <w:sz w:val="20"/>
          <w:szCs w:val="20"/>
        </w:rPr>
        <w:t>| =</w:t>
      </w:r>
      <w:r>
        <w:rPr>
          <w:rFonts w:ascii="Times-Roman" w:hAnsi="Times-Roman" w:cs="Times-Roman"/>
          <w:sz w:val="20"/>
          <w:szCs w:val="20"/>
        </w:rPr>
        <w:t>3, and the logical ripple</w:t>
      </w:r>
      <w:r w:rsidRPr="0042464A">
        <w:rPr>
          <w:rFonts w:cs="Times-Roman"/>
          <w:sz w:val="20"/>
          <w:szCs w:val="20"/>
        </w:rPr>
        <w:t xml:space="preserve"> </w:t>
      </w:r>
      <w:r>
        <w:rPr>
          <w:rFonts w:ascii="Times-Roman" w:hAnsi="Times-Roman" w:cs="Times-Roman"/>
          <w:sz w:val="20"/>
          <w:szCs w:val="20"/>
        </w:rPr>
        <w:t xml:space="preserve">effect for module </w:t>
      </w:r>
      <w:r>
        <w:rPr>
          <w:rFonts w:ascii="MTMI" w:hAnsi="MTMI" w:cs="MTMI"/>
          <w:i/>
          <w:iCs/>
          <w:sz w:val="20"/>
          <w:szCs w:val="20"/>
        </w:rPr>
        <w:t>m</w:t>
      </w:r>
      <w:r>
        <w:rPr>
          <w:rFonts w:ascii="Times-Roman" w:hAnsi="Times-Roman" w:cs="Times-Roman"/>
          <w:sz w:val="15"/>
          <w:szCs w:val="15"/>
        </w:rPr>
        <w:t xml:space="preserve">1 </w:t>
      </w:r>
      <w:r>
        <w:rPr>
          <w:rFonts w:ascii="Times-Roman" w:hAnsi="Times-Roman" w:cs="Times-Roman"/>
          <w:sz w:val="20"/>
          <w:szCs w:val="20"/>
        </w:rPr>
        <w:t xml:space="preserve">is defined to be </w:t>
      </w:r>
      <w:r w:rsidRPr="0042464A">
        <w:rPr>
          <w:rFonts w:ascii="Times-Roman" w:hAnsi="Times-Roman" w:cs="Times-Roman"/>
          <w:sz w:val="20"/>
          <w:szCs w:val="20"/>
        </w:rPr>
        <w:t>4</w:t>
      </w:r>
      <w:r w:rsidRPr="0042464A">
        <w:rPr>
          <w:sz w:val="20"/>
          <w:szCs w:val="20"/>
        </w:rPr>
        <w:t>/</w:t>
      </w:r>
      <w:r w:rsidRPr="0042464A">
        <w:rPr>
          <w:rFonts w:ascii="Times-Roman" w:hAnsi="Times-Roman" w:cs="Times-Roman"/>
          <w:sz w:val="20"/>
          <w:szCs w:val="20"/>
        </w:rPr>
        <w:t>3</w:t>
      </w:r>
      <w:r w:rsidRPr="0042464A">
        <w:rPr>
          <w:rFonts w:ascii="MTSYN" w:eastAsia="MTSYN" w:hAnsi="Times-Roman" w:cs="MTSYN"/>
          <w:sz w:val="20"/>
          <w:szCs w:val="20"/>
        </w:rPr>
        <w:t xml:space="preserve">= </w:t>
      </w:r>
      <w:r w:rsidRPr="0042464A">
        <w:rPr>
          <w:rFonts w:ascii="Times-Roman" w:hAnsi="Times-Roman" w:cs="Times-Roman"/>
          <w:sz w:val="20"/>
          <w:szCs w:val="20"/>
        </w:rPr>
        <w:t>1</w:t>
      </w:r>
      <w:r w:rsidRPr="0042464A">
        <w:rPr>
          <w:rFonts w:ascii="MTMI" w:hAnsi="MTMI" w:cs="MTMI"/>
          <w:i/>
          <w:iCs/>
          <w:sz w:val="20"/>
          <w:szCs w:val="20"/>
        </w:rPr>
        <w:t>.</w:t>
      </w:r>
      <w:r w:rsidRPr="0042464A">
        <w:rPr>
          <w:rFonts w:ascii="Times-Roman" w:hAnsi="Times-Roman" w:cs="Times-Roman"/>
          <w:sz w:val="20"/>
          <w:szCs w:val="20"/>
        </w:rPr>
        <w:t>33</w:t>
      </w:r>
      <w:r>
        <w:rPr>
          <w:rFonts w:ascii="Times-Roman" w:hAnsi="Times-Roman" w:cs="Times-Roman"/>
          <w:sz w:val="20"/>
          <w:szCs w:val="20"/>
        </w:rPr>
        <w:t xml:space="preserve">. The logical stability measure for module </w:t>
      </w:r>
      <w:r>
        <w:rPr>
          <w:rFonts w:ascii="MTMI" w:hAnsi="MTMI" w:cs="MTMI"/>
          <w:i/>
          <w:iCs/>
          <w:sz w:val="20"/>
          <w:szCs w:val="20"/>
        </w:rPr>
        <w:t>m</w:t>
      </w:r>
      <w:r>
        <w:rPr>
          <w:rFonts w:ascii="Times-Roman" w:hAnsi="Times-Roman" w:cs="Times-Roman"/>
          <w:sz w:val="15"/>
          <w:szCs w:val="15"/>
        </w:rPr>
        <w:t xml:space="preserve">1 </w:t>
      </w:r>
      <w:r>
        <w:rPr>
          <w:rFonts w:ascii="Times-Roman" w:hAnsi="Times-Roman" w:cs="Times-Roman"/>
          <w:sz w:val="20"/>
          <w:szCs w:val="20"/>
        </w:rPr>
        <w:t xml:space="preserve">is defined to be its reciprocal, i.e. </w:t>
      </w:r>
      <w:r w:rsidRPr="0042464A">
        <w:rPr>
          <w:rFonts w:ascii="Times-Roman" w:hAnsi="Times-Roman" w:cs="Times-Roman"/>
          <w:sz w:val="20"/>
          <w:szCs w:val="20"/>
        </w:rPr>
        <w:t xml:space="preserve">3/4 </w:t>
      </w:r>
      <w:r w:rsidRPr="0042464A">
        <w:rPr>
          <w:rFonts w:ascii="MTSYN" w:eastAsia="MTSYN" w:hAnsi="Times-Roman" w:cs="MTSYN"/>
          <w:sz w:val="20"/>
          <w:szCs w:val="20"/>
        </w:rPr>
        <w:t xml:space="preserve">= </w:t>
      </w:r>
      <w:r w:rsidRPr="0042464A">
        <w:rPr>
          <w:rFonts w:ascii="Times-Roman" w:hAnsi="Times-Roman" w:cs="Times-Roman"/>
          <w:sz w:val="20"/>
          <w:szCs w:val="20"/>
        </w:rPr>
        <w:t>0</w:t>
      </w:r>
      <w:r w:rsidRPr="0042464A">
        <w:rPr>
          <w:rFonts w:ascii="MTMI" w:hAnsi="MTMI" w:cs="MTMI"/>
          <w:i/>
          <w:iCs/>
          <w:sz w:val="20"/>
          <w:szCs w:val="20"/>
        </w:rPr>
        <w:t>.</w:t>
      </w:r>
      <w:r w:rsidRPr="0042464A">
        <w:rPr>
          <w:rFonts w:ascii="Times-Roman" w:hAnsi="Times-Roman" w:cs="Times-Roman"/>
          <w:sz w:val="20"/>
          <w:szCs w:val="20"/>
        </w:rPr>
        <w:t>75</w:t>
      </w:r>
      <w:r>
        <w:rPr>
          <w:rFonts w:ascii="Times-Roman" w:hAnsi="Times-Roman" w:cs="Times-Roman"/>
          <w:sz w:val="20"/>
          <w:szCs w:val="20"/>
        </w:rPr>
        <w:t>. The formula for computing Logical Ripple Effect for a Program (</w:t>
      </w:r>
      <w:r>
        <w:rPr>
          <w:rFonts w:ascii="Times-Italic" w:hAnsi="Times-Italic" w:cs="Times-Italic"/>
          <w:i/>
          <w:iCs/>
          <w:sz w:val="20"/>
          <w:szCs w:val="20"/>
        </w:rPr>
        <w:t>LREP</w:t>
      </w:r>
      <w:r>
        <w:rPr>
          <w:rFonts w:ascii="Times-Roman" w:hAnsi="Times-Roman" w:cs="Times-Roman"/>
          <w:sz w:val="20"/>
          <w:szCs w:val="20"/>
        </w:rPr>
        <w:t>) is</w:t>
      </w:r>
    </w:p>
    <w:p w14:paraId="5CDEC17D" w14:textId="77777777" w:rsidR="0042464A" w:rsidRDefault="0042464A" w:rsidP="0042464A">
      <w:pPr>
        <w:autoSpaceDE w:val="0"/>
        <w:autoSpaceDN w:val="0"/>
        <w:adjustRightInd w:val="0"/>
        <w:spacing w:after="0" w:line="240" w:lineRule="auto"/>
        <w:jc w:val="center"/>
      </w:pPr>
      <w:r>
        <w:rPr>
          <w:noProof/>
          <w:lang w:eastAsia="en-GB"/>
        </w:rPr>
        <w:drawing>
          <wp:inline distT="0" distB="0" distL="0" distR="0" wp14:anchorId="7F8ACB3B" wp14:editId="4285E990">
            <wp:extent cx="2514600" cy="685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514600" cy="685800"/>
                    </a:xfrm>
                    <a:prstGeom prst="rect">
                      <a:avLst/>
                    </a:prstGeom>
                  </pic:spPr>
                </pic:pic>
              </a:graphicData>
            </a:graphic>
          </wp:inline>
        </w:drawing>
      </w:r>
    </w:p>
    <w:p w14:paraId="68B1C62E" w14:textId="77777777" w:rsidR="0042464A" w:rsidRDefault="0042464A" w:rsidP="0042464A">
      <w:pPr>
        <w:autoSpaceDE w:val="0"/>
        <w:autoSpaceDN w:val="0"/>
        <w:adjustRightInd w:val="0"/>
        <w:spacing w:after="0" w:line="240" w:lineRule="auto"/>
        <w:rPr>
          <w:rFonts w:ascii="TimesLTStd-Roman" w:eastAsia="TimesLTStd-Roman" w:cs="TimesLTStd-Roman"/>
          <w:sz w:val="20"/>
          <w:szCs w:val="20"/>
        </w:rPr>
      </w:pPr>
      <w:r>
        <w:rPr>
          <w:rFonts w:ascii="TimesLTStd-Roman" w:eastAsia="TimesLTStd-Roman" w:cs="TimesLTStd-Roman"/>
          <w:sz w:val="20"/>
          <w:szCs w:val="20"/>
        </w:rPr>
        <w:t xml:space="preserve">where </w:t>
      </w:r>
      <w:r>
        <w:rPr>
          <w:rFonts w:ascii="TimesLTStd-Italic" w:eastAsia="TimesLTStd-Roman" w:hAnsi="TimesLTStd-Italic" w:cs="TimesLTStd-Italic"/>
          <w:i/>
          <w:iCs/>
          <w:sz w:val="20"/>
          <w:szCs w:val="20"/>
        </w:rPr>
        <w:t xml:space="preserve">m </w:t>
      </w:r>
      <w:r>
        <w:rPr>
          <w:rFonts w:ascii="STIXMath-Regular" w:eastAsia="STIXMath-Regular" w:cs="STIXMath-Regular"/>
          <w:sz w:val="20"/>
          <w:szCs w:val="20"/>
        </w:rPr>
        <w:t xml:space="preserve">= </w:t>
      </w:r>
      <w:r>
        <w:rPr>
          <w:rFonts w:ascii="TimesLTStd-Roman" w:eastAsia="TimesLTStd-Roman" w:cs="TimesLTStd-Roman"/>
          <w:sz w:val="20"/>
          <w:szCs w:val="20"/>
        </w:rPr>
        <w:t xml:space="preserve">module </w:t>
      </w:r>
      <w:r w:rsidR="00E23042">
        <w:rPr>
          <w:rFonts w:ascii="TimesLTStd-Roman" w:eastAsia="TimesLTStd-Roman" w:cs="TimesLTStd-Roman"/>
          <w:sz w:val="20"/>
          <w:szCs w:val="20"/>
        </w:rPr>
        <w:t xml:space="preserve">number,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 xml:space="preserve">n </w:t>
      </w:r>
      <w:r>
        <w:rPr>
          <w:rFonts w:ascii="STIXMath-Regular" w:eastAsia="STIXMath-Regular" w:cs="STIXMath-Regular"/>
          <w:sz w:val="20"/>
          <w:szCs w:val="20"/>
        </w:rPr>
        <w:t xml:space="preserve">= </w:t>
      </w:r>
      <w:r>
        <w:rPr>
          <w:rFonts w:ascii="TimesLTStd-Roman" w:eastAsia="TimesLTStd-Roman" w:cs="TimesLTStd-Roman"/>
          <w:sz w:val="20"/>
          <w:szCs w:val="20"/>
        </w:rPr>
        <w:t>number of modules.</w:t>
      </w:r>
    </w:p>
    <w:p w14:paraId="070CB086" w14:textId="77777777" w:rsidR="0042464A" w:rsidRDefault="00E23042" w:rsidP="00E23042">
      <w:pPr>
        <w:pStyle w:val="Heading1"/>
        <w:numPr>
          <w:ilvl w:val="0"/>
          <w:numId w:val="2"/>
        </w:numPr>
      </w:pPr>
      <w:bookmarkStart w:id="10" w:name="_Toc180948390"/>
      <w:r>
        <w:t>CHANGE PROPAGATION MODEL</w:t>
      </w:r>
      <w:bookmarkEnd w:id="10"/>
    </w:p>
    <w:p w14:paraId="0CDCC80B" w14:textId="77777777" w:rsidR="00E23042" w:rsidRDefault="00E23042" w:rsidP="00E23042">
      <w:r w:rsidRPr="00E23042">
        <w:rPr>
          <w:noProof/>
          <w:lang w:eastAsia="en-GB"/>
        </w:rPr>
        <w:drawing>
          <wp:inline distT="0" distB="0" distL="0" distR="0" wp14:anchorId="238B8A72" wp14:editId="3B4AF349">
            <wp:extent cx="5760720" cy="1976091"/>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1976091"/>
                    </a:xfrm>
                    <a:prstGeom prst="rect">
                      <a:avLst/>
                    </a:prstGeom>
                    <a:noFill/>
                    <a:ln>
                      <a:noFill/>
                    </a:ln>
                  </pic:spPr>
                </pic:pic>
              </a:graphicData>
            </a:graphic>
          </wp:inline>
        </w:drawing>
      </w:r>
    </w:p>
    <w:p w14:paraId="0CF30CCA" w14:textId="77777777" w:rsidR="00E23042" w:rsidRDefault="00E23042" w:rsidP="00E23042">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 xml:space="preserve">A change propagation model has been illustrated in Figure 6.13. After receiving a change request, one identifies the initial entity in the system that needs to be changed. After changing the function, the maintainer must </w:t>
      </w:r>
      <w:proofErr w:type="spellStart"/>
      <w:r>
        <w:rPr>
          <w:rFonts w:ascii="TimesLTStd-Roman" w:eastAsia="TimesLTStd-Roman" w:cs="TimesLTStd-Roman"/>
          <w:sz w:val="20"/>
          <w:szCs w:val="20"/>
        </w:rPr>
        <w:t>analyze</w:t>
      </w:r>
      <w:proofErr w:type="spellEnd"/>
      <w:r>
        <w:rPr>
          <w:rFonts w:ascii="TimesLTStd-Roman" w:eastAsia="TimesLTStd-Roman" w:cs="TimesLTStd-Roman"/>
          <w:sz w:val="20"/>
          <w:szCs w:val="20"/>
        </w:rPr>
        <w:t xml:space="preserve"> the code to find out other, related entities to change. Then, those entities are actually modified to propagate the change. Similarly, the propagation process is repeated for each changed entity. A </w:t>
      </w:r>
      <w:r>
        <w:rPr>
          <w:rFonts w:ascii="TimesLTStd-Italic" w:eastAsia="TimesLTStd-Roman" w:hAnsi="TimesLTStd-Italic" w:cs="TimesLTStd-Italic"/>
          <w:i/>
          <w:iCs/>
          <w:sz w:val="20"/>
          <w:szCs w:val="20"/>
        </w:rPr>
        <w:t xml:space="preserve">Guru </w:t>
      </w:r>
      <w:r>
        <w:rPr>
          <w:rFonts w:ascii="TimesLTStd-Roman" w:eastAsia="TimesLTStd-Roman" w:cs="TimesLTStd-Roman"/>
          <w:sz w:val="20"/>
          <w:szCs w:val="20"/>
        </w:rPr>
        <w:t xml:space="preserve">is consulted when the maintenance engineer cannot identify more entities to modify. A </w:t>
      </w:r>
      <w:r>
        <w:rPr>
          <w:rFonts w:ascii="TimesLTStd-Italic" w:eastAsia="TimesLTStd-Roman" w:hAnsi="TimesLTStd-Italic" w:cs="TimesLTStd-Italic"/>
          <w:i/>
          <w:iCs/>
          <w:sz w:val="20"/>
          <w:szCs w:val="20"/>
        </w:rPr>
        <w:t xml:space="preserve">Guru </w:t>
      </w:r>
      <w:r>
        <w:rPr>
          <w:rFonts w:ascii="TimesLTStd-Roman" w:eastAsia="TimesLTStd-Roman" w:cs="TimesLTStd-Roman"/>
          <w:sz w:val="20"/>
          <w:szCs w:val="20"/>
        </w:rPr>
        <w:t xml:space="preserve">can be a senior developer or even a comprehensive test suite. If the </w:t>
      </w:r>
      <w:r>
        <w:rPr>
          <w:rFonts w:ascii="TimesLTStd-Italic" w:eastAsia="TimesLTStd-Roman" w:hAnsi="TimesLTStd-Italic" w:cs="TimesLTStd-Italic"/>
          <w:i/>
          <w:iCs/>
          <w:sz w:val="20"/>
          <w:szCs w:val="20"/>
        </w:rPr>
        <w:t xml:space="preserve">Guru </w:t>
      </w:r>
      <w:r>
        <w:rPr>
          <w:rFonts w:ascii="TimesLTStd-Roman" w:eastAsia="TimesLTStd-Roman" w:cs="TimesLTStd-Roman"/>
          <w:sz w:val="20"/>
          <w:szCs w:val="20"/>
        </w:rPr>
        <w:t xml:space="preserve">suggests that an entity be considered, then the entity is taken up for modification and the process for change propagation is applied to that entity. This iterative process is continued until all the </w:t>
      </w:r>
      <w:r>
        <w:rPr>
          <w:rFonts w:ascii="TimesLTStd-Roman" w:eastAsia="TimesLTStd-Roman" w:cs="TimesLTStd-Roman"/>
          <w:sz w:val="20"/>
          <w:szCs w:val="20"/>
        </w:rPr>
        <w:lastRenderedPageBreak/>
        <w:t xml:space="preserve">desired entities have been changed. Eventually, the </w:t>
      </w:r>
      <w:r>
        <w:rPr>
          <w:rFonts w:ascii="TimesLTStd-Italic" w:eastAsia="TimesLTStd-Roman" w:hAnsi="TimesLTStd-Italic" w:cs="TimesLTStd-Italic"/>
          <w:i/>
          <w:iCs/>
          <w:sz w:val="20"/>
          <w:szCs w:val="20"/>
        </w:rPr>
        <w:t xml:space="preserve">change set </w:t>
      </w:r>
      <w:r>
        <w:rPr>
          <w:rFonts w:ascii="TimesLTStd-Roman" w:eastAsia="TimesLTStd-Roman" w:cs="TimesLTStd-Roman"/>
          <w:sz w:val="20"/>
          <w:szCs w:val="20"/>
        </w:rPr>
        <w:t xml:space="preserve">is determined for the change request and all entities in the </w:t>
      </w:r>
      <w:r>
        <w:rPr>
          <w:rFonts w:ascii="TimesLTStd-Italic" w:eastAsia="TimesLTStd-Roman" w:hAnsi="TimesLTStd-Italic" w:cs="TimesLTStd-Italic"/>
          <w:i/>
          <w:iCs/>
          <w:sz w:val="20"/>
          <w:szCs w:val="20"/>
        </w:rPr>
        <w:t xml:space="preserve">change set </w:t>
      </w:r>
      <w:r>
        <w:rPr>
          <w:rFonts w:ascii="TimesLTStd-Roman" w:eastAsia="TimesLTStd-Roman" w:cs="TimesLTStd-Roman"/>
          <w:sz w:val="20"/>
          <w:szCs w:val="20"/>
        </w:rPr>
        <w:t>are changed.</w:t>
      </w:r>
    </w:p>
    <w:p w14:paraId="633E5D19" w14:textId="77777777" w:rsidR="00E23042" w:rsidRDefault="00E23042" w:rsidP="007C796C">
      <w:pPr>
        <w:pStyle w:val="Heading2"/>
      </w:pPr>
      <w:bookmarkStart w:id="11" w:name="_Toc180948391"/>
      <w:r>
        <w:t>5.1 Recall and Precision of Change Propagation Heuristics</w:t>
      </w:r>
      <w:bookmarkEnd w:id="11"/>
    </w:p>
    <w:p w14:paraId="6A867F5E" w14:textId="77777777" w:rsidR="00410B65" w:rsidRDefault="00E23042" w:rsidP="00BA436D">
      <w:pPr>
        <w:autoSpaceDE w:val="0"/>
        <w:autoSpaceDN w:val="0"/>
        <w:adjustRightInd w:val="0"/>
        <w:spacing w:after="0" w:line="240" w:lineRule="auto"/>
        <w:jc w:val="both"/>
        <w:rPr>
          <w:rFonts w:ascii="TimesLTStd-Roman" w:eastAsia="TimesLTStd-Roman" w:cs="TimesLTStd-Roman"/>
          <w:sz w:val="20"/>
          <w:szCs w:val="20"/>
        </w:rPr>
      </w:pPr>
      <w:r>
        <w:rPr>
          <w:rFonts w:ascii="TimesLTStd-Roman" w:eastAsia="TimesLTStd-Roman" w:cs="TimesLTStd-Roman"/>
          <w:sz w:val="20"/>
          <w:szCs w:val="20"/>
        </w:rPr>
        <w:t>Gurus rarely exist and comprehensive test suites are generally incomplete in large maintenance projects. Therefore, software maintenance engineers need good change propagation heuristics, that is, good software tools that can guide them in identifying entities to propagate a change. The heuristic should possess a high precision attribute to be accurate and a high recall attribute to be complete. A heuristic with low precision will waste software maintainers</w:t>
      </w:r>
      <w:r>
        <w:rPr>
          <w:rFonts w:ascii="TimesLTStd-Roman" w:eastAsia="TimesLTStd-Roman" w:cs="TimesLTStd-Roman" w:hint="eastAsia"/>
          <w:sz w:val="20"/>
          <w:szCs w:val="20"/>
        </w:rPr>
        <w:t>’</w:t>
      </w:r>
      <w:r>
        <w:rPr>
          <w:rFonts w:ascii="TimesLTStd-Roman" w:eastAsia="TimesLTStd-Roman" w:cs="TimesLTStd-Roman"/>
          <w:sz w:val="20"/>
          <w:szCs w:val="20"/>
        </w:rPr>
        <w:t xml:space="preserve"> time, and maintainers will stop using them. On the other hand, if a heuristic has low recall, then software maintainers will miss to change some entities, thereby introducing defects. We explained the concepts of </w:t>
      </w:r>
      <w:r>
        <w:rPr>
          <w:rFonts w:ascii="TimesLTStd-Italic" w:eastAsia="TimesLTStd-Roman" w:hAnsi="TimesLTStd-Italic" w:cs="TimesLTStd-Italic"/>
          <w:i/>
          <w:iCs/>
          <w:sz w:val="20"/>
          <w:szCs w:val="20"/>
        </w:rPr>
        <w:t xml:space="preserve">recall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 xml:space="preserve">precision </w:t>
      </w:r>
      <w:r>
        <w:rPr>
          <w:rFonts w:ascii="TimesLTStd-Roman" w:eastAsia="TimesLTStd-Roman" w:cs="TimesLTStd-Roman"/>
          <w:sz w:val="20"/>
          <w:szCs w:val="20"/>
        </w:rPr>
        <w:t xml:space="preserve">in Section 2. In this section, we explain the use of those two metrics to measure the change propagation heuristic by means of an example. Let us assume that Rohan wants to enhance an existing feature of a legacy information system. He first identifies that entity A needs to be changed. After changing A, a heuristic tool is queried for suggestions, and entities B and X are suggested by the tool. Next, B is changed and he determines that X should not be changed. Now the tool is given the information that B was changed, and the tool suggests that Y and </w:t>
      </w:r>
      <w:proofErr w:type="spellStart"/>
      <w:r>
        <w:rPr>
          <w:rFonts w:ascii="TimesLTStd-Roman" w:eastAsia="TimesLTStd-Roman" w:cs="TimesLTStd-Roman"/>
          <w:sz w:val="20"/>
          <w:szCs w:val="20"/>
        </w:rPr>
        <w:t>W</w:t>
      </w:r>
      <w:proofErr w:type="spellEnd"/>
      <w:r>
        <w:rPr>
          <w:rFonts w:ascii="TimesLTStd-Roman" w:eastAsia="TimesLTStd-Roman" w:cs="TimesLTStd-Roman"/>
          <w:sz w:val="20"/>
          <w:szCs w:val="20"/>
        </w:rPr>
        <w:t xml:space="preserve"> need to be changed. However, neither Y nor W need to be changed so no changes are performed on Y and W. After having used the tool, now Rohan consults a Guru, Krushna. Krushna indicates that C should be changed. Now, Rohan modifies C and queries the heuristic for additional entities to change.</w:t>
      </w:r>
      <w:r w:rsidR="00BA436D">
        <w:rPr>
          <w:rFonts w:ascii="TimesLTStd-Roman" w:eastAsia="TimesLTStd-Roman" w:cs="TimesLTStd-Roman"/>
          <w:sz w:val="20"/>
          <w:szCs w:val="20"/>
        </w:rPr>
        <w:t xml:space="preserve"> </w:t>
      </w:r>
      <w:r w:rsidR="00410B65">
        <w:rPr>
          <w:rFonts w:ascii="TimesLTStd-Roman" w:eastAsia="TimesLTStd-Roman" w:cs="TimesLTStd-Roman"/>
          <w:sz w:val="20"/>
          <w:szCs w:val="20"/>
        </w:rPr>
        <w:t xml:space="preserve">In response, D is suggested by the tool. Next, D is changed and Krushna is further queried. However, this time Krushna does not suggest any more entities for change. Now, Rohan stops changing the legacy system. All the changed entities in the example represent the </w:t>
      </w:r>
      <w:r w:rsidR="00410B65">
        <w:rPr>
          <w:rFonts w:ascii="TimesLTStd-Italic" w:eastAsia="TimesLTStd-Roman" w:hAnsi="TimesLTStd-Italic" w:cs="TimesLTStd-Italic"/>
          <w:i/>
          <w:iCs/>
          <w:sz w:val="20"/>
          <w:szCs w:val="20"/>
        </w:rPr>
        <w:t xml:space="preserve">change set </w:t>
      </w:r>
      <w:r w:rsidR="00410B65">
        <w:rPr>
          <w:rFonts w:ascii="TimesLTStd-Roman" w:eastAsia="TimesLTStd-Roman" w:cs="TimesLTStd-Roman"/>
          <w:sz w:val="20"/>
          <w:szCs w:val="20"/>
        </w:rPr>
        <w:t>for this enhancement. The entities and their interrelationships have been shown in Figure 6.14.</w:t>
      </w:r>
    </w:p>
    <w:p w14:paraId="44D11995" w14:textId="77777777" w:rsidR="00410B65" w:rsidRDefault="00410B65" w:rsidP="00410B65">
      <w:pPr>
        <w:autoSpaceDE w:val="0"/>
        <w:autoSpaceDN w:val="0"/>
        <w:adjustRightInd w:val="0"/>
        <w:spacing w:after="0" w:line="240" w:lineRule="auto"/>
        <w:rPr>
          <w:rFonts w:ascii="TimesLTStd-Roman" w:eastAsia="TimesLTStd-Roman" w:cs="TimesLTStd-Roman"/>
          <w:sz w:val="20"/>
          <w:szCs w:val="20"/>
        </w:rPr>
      </w:pPr>
      <w:r w:rsidRPr="00410B65">
        <w:rPr>
          <w:rFonts w:ascii="TimesLTStd-Roman" w:eastAsia="TimesLTStd-Roman" w:cs="TimesLTStd-Roman"/>
          <w:noProof/>
          <w:sz w:val="20"/>
          <w:szCs w:val="20"/>
          <w:lang w:eastAsia="en-GB"/>
        </w:rPr>
        <w:drawing>
          <wp:inline distT="0" distB="0" distL="0" distR="0" wp14:anchorId="4563FE67" wp14:editId="282388D1">
            <wp:extent cx="5760720" cy="2439087"/>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0720" cy="2439087"/>
                    </a:xfrm>
                    <a:prstGeom prst="rect">
                      <a:avLst/>
                    </a:prstGeom>
                    <a:noFill/>
                    <a:ln>
                      <a:noFill/>
                    </a:ln>
                  </pic:spPr>
                </pic:pic>
              </a:graphicData>
            </a:graphic>
          </wp:inline>
        </w:drawing>
      </w:r>
    </w:p>
    <w:p w14:paraId="24CF3A34" w14:textId="48496320" w:rsidR="00410B65" w:rsidRDefault="00410B65" w:rsidP="006A66BC">
      <w:pPr>
        <w:autoSpaceDE w:val="0"/>
        <w:autoSpaceDN w:val="0"/>
        <w:adjustRightInd w:val="0"/>
        <w:spacing w:after="0" w:line="240" w:lineRule="auto"/>
        <w:jc w:val="both"/>
        <w:rPr>
          <w:rFonts w:eastAsia="TimesLTStd-Roman"/>
          <w:sz w:val="20"/>
          <w:szCs w:val="20"/>
        </w:rPr>
      </w:pPr>
      <w:r>
        <w:rPr>
          <w:rFonts w:ascii="TimesLTStd-Roman" w:eastAsia="TimesLTStd-Roman" w:cs="TimesLTStd-Roman"/>
          <w:sz w:val="20"/>
          <w:szCs w:val="20"/>
        </w:rPr>
        <w:t xml:space="preserve">According to the heuristic, one edge is added from A to B and another edge from A to X. Since the change set contains A, the set contains both B and X. Similarly, edges are added from C to D, from B to Y, and from B to W. Now let us calculate the </w:t>
      </w:r>
      <w:r>
        <w:rPr>
          <w:rFonts w:ascii="TimesLTStd-Italic" w:eastAsia="TimesLTStd-Roman" w:hAnsi="TimesLTStd-Italic" w:cs="TimesLTStd-Italic"/>
          <w:i/>
          <w:iCs/>
          <w:sz w:val="20"/>
          <w:szCs w:val="20"/>
        </w:rPr>
        <w:t xml:space="preserve">recall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 xml:space="preserve">precision </w:t>
      </w:r>
      <w:r>
        <w:rPr>
          <w:rFonts w:ascii="TimesLTStd-Roman" w:eastAsia="TimesLTStd-Roman" w:cs="TimesLTStd-Roman"/>
          <w:sz w:val="20"/>
          <w:szCs w:val="20"/>
        </w:rPr>
        <w:t xml:space="preserve">for this example. The set of entities that are changed will be called </w:t>
      </w:r>
      <w:r>
        <w:rPr>
          <w:rFonts w:ascii="TimesLTStd-Italic" w:eastAsia="TimesLTStd-Roman" w:hAnsi="TimesLTStd-Italic" w:cs="TimesLTStd-Italic"/>
          <w:i/>
          <w:iCs/>
          <w:sz w:val="20"/>
          <w:szCs w:val="20"/>
        </w:rPr>
        <w:t>change set</w:t>
      </w:r>
      <w:r>
        <w:rPr>
          <w:rFonts w:ascii="TimesLTStd-Roman" w:eastAsia="TimesLTStd-Roman" w:cs="TimesLTStd-Roman"/>
          <w:sz w:val="20"/>
          <w:szCs w:val="20"/>
        </w:rPr>
        <w:t xml:space="preserve">; </w:t>
      </w:r>
      <w:r>
        <w:rPr>
          <w:rFonts w:ascii="TimesLTStd-Italic" w:eastAsia="TimesLTStd-Roman" w:hAnsi="TimesLTStd-Italic" w:cs="TimesLTStd-Italic"/>
          <w:i/>
          <w:iCs/>
          <w:sz w:val="20"/>
          <w:szCs w:val="20"/>
        </w:rPr>
        <w:t>change</w:t>
      </w:r>
      <w:r w:rsidR="00E13A69">
        <w:rPr>
          <w:rFonts w:ascii="TimesLTStd-Italic" w:eastAsia="TimesLTStd-Roman" w:hAnsi="TimesLTStd-Italic" w:cs="TimesLTStd-Italic"/>
          <w:i/>
          <w:iCs/>
          <w:sz w:val="20"/>
          <w:szCs w:val="20"/>
        </w:rPr>
        <w:t xml:space="preserve"> set</w:t>
      </w:r>
      <w:r>
        <w:rPr>
          <w:rFonts w:ascii="TimesLTStd-Italic" w:eastAsia="TimesLTStd-Roman" w:hAnsi="TimesLTStd-Italic" w:cs="TimesLTStd-Italic"/>
          <w:i/>
          <w:iCs/>
          <w:sz w:val="20"/>
          <w:szCs w:val="20"/>
        </w:rPr>
        <w:t xml:space="preserve"> </w:t>
      </w:r>
      <w:r>
        <w:rPr>
          <w:rFonts w:ascii="STIXMath-Regular" w:eastAsia="STIXMath-Regular" w:cs="STIXMath-Regular"/>
          <w:sz w:val="20"/>
          <w:szCs w:val="20"/>
        </w:rPr>
        <w:t xml:space="preserve">= </w:t>
      </w:r>
      <w:r>
        <w:rPr>
          <w:rFonts w:ascii="CMSY10" w:eastAsia="TimesLTStd-Roman" w:hAnsi="CMSY10" w:cs="CMSY10"/>
          <w:i/>
          <w:iCs/>
          <w:sz w:val="20"/>
          <w:szCs w:val="20"/>
        </w:rPr>
        <w:t>{</w:t>
      </w:r>
      <w:r>
        <w:rPr>
          <w:rFonts w:ascii="TimesLTStd-Roman" w:eastAsia="TimesLTStd-Roman" w:cs="TimesLTStd-Roman"/>
          <w:sz w:val="20"/>
          <w:szCs w:val="20"/>
        </w:rPr>
        <w:t>A, B, C, D</w:t>
      </w:r>
      <w:r>
        <w:rPr>
          <w:rFonts w:ascii="CMSY10" w:eastAsia="TimesLTStd-Roman" w:hAnsi="CMSY10" w:cs="CMSY10"/>
          <w:i/>
          <w:iCs/>
          <w:sz w:val="20"/>
          <w:szCs w:val="20"/>
        </w:rPr>
        <w:t>}</w:t>
      </w:r>
      <w:r>
        <w:rPr>
          <w:rFonts w:ascii="TimesLTStd-Roman" w:eastAsia="TimesLTStd-Roman" w:cs="TimesLTStd-Roman"/>
          <w:sz w:val="20"/>
          <w:szCs w:val="20"/>
        </w:rPr>
        <w:t xml:space="preserve">. The set of entities suggested by the tool is called a </w:t>
      </w:r>
      <w:r>
        <w:rPr>
          <w:rFonts w:ascii="TimesLTStd-Italic" w:eastAsia="TimesLTStd-Roman" w:hAnsi="TimesLTStd-Italic" w:cs="TimesLTStd-Italic"/>
          <w:i/>
          <w:iCs/>
          <w:sz w:val="20"/>
          <w:szCs w:val="20"/>
        </w:rPr>
        <w:t xml:space="preserve">predicted </w:t>
      </w:r>
      <w:r>
        <w:rPr>
          <w:rFonts w:ascii="TimesLTStd-Roman" w:eastAsia="TimesLTStd-Roman" w:cs="TimesLTStd-Roman"/>
          <w:sz w:val="20"/>
          <w:szCs w:val="20"/>
        </w:rPr>
        <w:t xml:space="preserve">set. In the Rohan example, </w:t>
      </w:r>
      <w:r>
        <w:rPr>
          <w:rFonts w:ascii="TimesLTStd-Italic" w:eastAsia="TimesLTStd-Roman" w:hAnsi="TimesLTStd-Italic" w:cs="TimesLTStd-Italic"/>
          <w:i/>
          <w:iCs/>
          <w:sz w:val="20"/>
          <w:szCs w:val="20"/>
        </w:rPr>
        <w:t xml:space="preserve">predicted </w:t>
      </w:r>
      <w:r>
        <w:rPr>
          <w:rFonts w:ascii="STIXMath-Regular" w:eastAsia="STIXMath-Regular" w:cs="STIXMath-Regular"/>
          <w:sz w:val="20"/>
          <w:szCs w:val="20"/>
        </w:rPr>
        <w:t xml:space="preserve">= </w:t>
      </w:r>
      <w:r>
        <w:rPr>
          <w:rFonts w:ascii="CMSY10" w:eastAsia="TimesLTStd-Roman" w:hAnsi="CMSY10" w:cs="CMSY10"/>
          <w:i/>
          <w:iCs/>
          <w:sz w:val="20"/>
          <w:szCs w:val="20"/>
        </w:rPr>
        <w:t>{</w:t>
      </w:r>
      <w:r>
        <w:rPr>
          <w:rFonts w:ascii="TimesLTStd-Roman" w:eastAsia="TimesLTStd-Roman" w:cs="TimesLTStd-Roman"/>
          <w:sz w:val="20"/>
          <w:szCs w:val="20"/>
        </w:rPr>
        <w:t>B, X, Y,</w:t>
      </w:r>
      <w:r w:rsidR="00BA436D">
        <w:rPr>
          <w:rFonts w:ascii="TimesLTStd-Roman" w:eastAsia="TimesLTStd-Roman" w:cs="TimesLTStd-Roman"/>
          <w:sz w:val="20"/>
          <w:szCs w:val="20"/>
        </w:rPr>
        <w:t xml:space="preserve"> </w:t>
      </w:r>
      <w:r>
        <w:rPr>
          <w:rFonts w:ascii="TimesLTStd-Roman" w:eastAsia="TimesLTStd-Roman" w:cs="TimesLTStd-Roman"/>
          <w:sz w:val="20"/>
          <w:szCs w:val="20"/>
        </w:rPr>
        <w:t>W, D</w:t>
      </w:r>
      <w:r>
        <w:rPr>
          <w:rFonts w:ascii="CMSY10" w:eastAsia="TimesLTStd-Roman" w:hAnsi="CMSY10" w:cs="CMSY10"/>
          <w:i/>
          <w:iCs/>
          <w:sz w:val="20"/>
          <w:szCs w:val="20"/>
        </w:rPr>
        <w:t>}</w:t>
      </w:r>
      <w:r>
        <w:rPr>
          <w:rFonts w:ascii="TimesLTStd-Roman" w:eastAsia="TimesLTStd-Roman" w:cs="TimesLTStd-Roman"/>
          <w:sz w:val="20"/>
          <w:szCs w:val="20"/>
        </w:rPr>
        <w:t xml:space="preserve">. The entities that were required to be predicted are put in a set called the </w:t>
      </w:r>
      <w:r>
        <w:rPr>
          <w:rFonts w:ascii="TimesLTStd-Italic" w:eastAsia="TimesLTStd-Roman" w:hAnsi="TimesLTStd-Italic" w:cs="TimesLTStd-Italic"/>
          <w:i/>
          <w:iCs/>
          <w:sz w:val="20"/>
          <w:szCs w:val="20"/>
        </w:rPr>
        <w:t xml:space="preserve">occurred </w:t>
      </w:r>
      <w:r>
        <w:rPr>
          <w:rFonts w:ascii="TimesLTStd-Roman" w:eastAsia="TimesLTStd-Roman" w:cs="TimesLTStd-Roman"/>
          <w:sz w:val="20"/>
          <w:szCs w:val="20"/>
        </w:rPr>
        <w:t xml:space="preserve">set. In the Rohan </w:t>
      </w:r>
      <w:r>
        <w:rPr>
          <w:rFonts w:ascii="TimesLTStd-Roman" w:eastAsia="TimesLTStd-Roman" w:cs="TimesLTStd-Roman"/>
          <w:sz w:val="20"/>
          <w:szCs w:val="20"/>
        </w:rPr>
        <w:lastRenderedPageBreak/>
        <w:t xml:space="preserve">example, </w:t>
      </w:r>
      <w:r>
        <w:rPr>
          <w:rFonts w:ascii="TimesLTStd-Italic" w:eastAsia="TimesLTStd-Roman" w:hAnsi="TimesLTStd-Italic" w:cs="TimesLTStd-Italic"/>
          <w:i/>
          <w:iCs/>
          <w:sz w:val="20"/>
          <w:szCs w:val="20"/>
        </w:rPr>
        <w:t xml:space="preserve">occurred </w:t>
      </w:r>
      <w:r>
        <w:rPr>
          <w:rFonts w:ascii="STIXMath-Regular" w:eastAsia="STIXMath-Regular" w:cs="STIXMath-Regular"/>
          <w:sz w:val="20"/>
          <w:szCs w:val="20"/>
        </w:rPr>
        <w:t xml:space="preserve">= </w:t>
      </w:r>
      <w:r>
        <w:rPr>
          <w:rFonts w:ascii="CMSY10" w:eastAsia="TimesLTStd-Roman" w:hAnsi="CMSY10" w:cs="CMSY10"/>
          <w:i/>
          <w:iCs/>
          <w:sz w:val="20"/>
          <w:szCs w:val="20"/>
        </w:rPr>
        <w:t>{</w:t>
      </w:r>
      <w:r w:rsidR="006A66BC">
        <w:rPr>
          <w:rFonts w:ascii="TimesLTStd-Roman" w:eastAsia="TimesLTStd-Roman" w:cs="TimesLTStd-Roman"/>
          <w:sz w:val="20"/>
          <w:szCs w:val="20"/>
        </w:rPr>
        <w:t>B</w:t>
      </w:r>
      <w:r>
        <w:rPr>
          <w:rFonts w:ascii="TimesLTStd-Roman" w:eastAsia="TimesLTStd-Roman" w:cs="TimesLTStd-Roman"/>
          <w:sz w:val="20"/>
          <w:szCs w:val="20"/>
        </w:rPr>
        <w:t xml:space="preserve"> C, D</w:t>
      </w:r>
      <w:r>
        <w:rPr>
          <w:rFonts w:ascii="CMSY10" w:eastAsia="TimesLTStd-Roman" w:hAnsi="CMSY10" w:cs="CMSY10"/>
          <w:i/>
          <w:iCs/>
          <w:sz w:val="20"/>
          <w:szCs w:val="20"/>
        </w:rPr>
        <w:t>}</w:t>
      </w:r>
      <w:r>
        <w:rPr>
          <w:rFonts w:ascii="TimesLTStd-Roman" w:eastAsia="TimesLTStd-Roman" w:cs="TimesLTStd-Roman"/>
          <w:sz w:val="20"/>
          <w:szCs w:val="20"/>
        </w:rPr>
        <w:t xml:space="preserve">. The </w:t>
      </w:r>
      <w:r>
        <w:rPr>
          <w:rFonts w:ascii="TimesLTStd-Italic" w:eastAsia="TimesLTStd-Roman" w:hAnsi="TimesLTStd-Italic" w:cs="TimesLTStd-Italic"/>
          <w:i/>
          <w:iCs/>
          <w:sz w:val="20"/>
          <w:szCs w:val="20"/>
        </w:rPr>
        <w:t xml:space="preserve">occurred </w:t>
      </w:r>
      <w:r>
        <w:rPr>
          <w:rFonts w:ascii="TimesLTStd-Roman" w:eastAsia="TimesLTStd-Roman" w:cs="TimesLTStd-Roman"/>
          <w:sz w:val="20"/>
          <w:szCs w:val="20"/>
        </w:rPr>
        <w:t xml:space="preserve">set does not include A, which was initially selected by Rohan, because there is no need to predict it. That is, </w:t>
      </w:r>
      <w:r>
        <w:rPr>
          <w:rFonts w:ascii="TimesLTStd-Italic" w:eastAsia="TimesLTStd-Roman" w:hAnsi="TimesLTStd-Italic" w:cs="TimesLTStd-Italic"/>
          <w:i/>
          <w:iCs/>
          <w:sz w:val="20"/>
          <w:szCs w:val="20"/>
        </w:rPr>
        <w:t xml:space="preserve">occurred </w:t>
      </w:r>
      <w:r>
        <w:rPr>
          <w:rFonts w:ascii="STIXMath-Regular" w:eastAsia="STIXMath-Regular" w:cs="STIXMath-Regular"/>
          <w:sz w:val="20"/>
          <w:szCs w:val="20"/>
        </w:rPr>
        <w:t xml:space="preserve">= </w:t>
      </w:r>
      <w:r>
        <w:rPr>
          <w:rFonts w:ascii="TimesLTStd-Italic" w:eastAsia="TimesLTStd-Roman" w:hAnsi="TimesLTStd-Italic" w:cs="TimesLTStd-Italic"/>
          <w:i/>
          <w:iCs/>
          <w:sz w:val="20"/>
          <w:szCs w:val="20"/>
        </w:rPr>
        <w:t xml:space="preserve">change </w:t>
      </w:r>
      <w:r>
        <w:rPr>
          <w:rFonts w:ascii="STIXMath-Regular" w:eastAsia="STIXMath-Regular" w:cs="STIXMath-Regular" w:hint="eastAsia"/>
          <w:sz w:val="20"/>
          <w:szCs w:val="20"/>
        </w:rPr>
        <w:t>−</w:t>
      </w:r>
      <w:r>
        <w:rPr>
          <w:rFonts w:ascii="STIXMath-Regular" w:eastAsia="STIXMath-Regular" w:cs="STIXMath-Regular"/>
          <w:sz w:val="20"/>
          <w:szCs w:val="20"/>
        </w:rPr>
        <w:t xml:space="preserve"> </w:t>
      </w:r>
      <w:r>
        <w:rPr>
          <w:rFonts w:ascii="CMSY10" w:eastAsia="TimesLTStd-Roman" w:hAnsi="CMSY10" w:cs="CMSY10"/>
          <w:i/>
          <w:iCs/>
          <w:sz w:val="20"/>
          <w:szCs w:val="20"/>
        </w:rPr>
        <w:t>{</w:t>
      </w:r>
      <w:r>
        <w:rPr>
          <w:rFonts w:ascii="TimesLTStd-Italic" w:eastAsia="TimesLTStd-Roman" w:hAnsi="TimesLTStd-Italic" w:cs="TimesLTStd-Italic"/>
          <w:i/>
          <w:iCs/>
          <w:sz w:val="20"/>
          <w:szCs w:val="20"/>
        </w:rPr>
        <w:t>initial entity</w:t>
      </w:r>
      <w:r>
        <w:rPr>
          <w:rFonts w:ascii="CMSY10" w:eastAsia="TimesLTStd-Roman" w:hAnsi="CMSY10" w:cs="CMSY10"/>
          <w:i/>
          <w:iCs/>
          <w:sz w:val="20"/>
          <w:szCs w:val="20"/>
        </w:rPr>
        <w:t>}</w:t>
      </w:r>
      <w:r>
        <w:rPr>
          <w:rFonts w:ascii="TimesLTStd-Roman" w:eastAsia="TimesLTStd-Roman" w:cs="TimesLTStd-Roman"/>
          <w:sz w:val="20"/>
          <w:szCs w:val="20"/>
        </w:rPr>
        <w:t xml:space="preserve">. Now, </w:t>
      </w:r>
      <w:r>
        <w:rPr>
          <w:rFonts w:ascii="TimesLTStd-Italic" w:eastAsia="TimesLTStd-Roman" w:hAnsi="TimesLTStd-Italic" w:cs="TimesLTStd-Italic"/>
          <w:i/>
          <w:iCs/>
          <w:sz w:val="20"/>
          <w:szCs w:val="20"/>
        </w:rPr>
        <w:t xml:space="preserve">recall </w:t>
      </w:r>
      <w:r>
        <w:rPr>
          <w:rFonts w:ascii="TimesLTStd-Roman" w:eastAsia="TimesLTStd-Roman" w:cs="TimesLTStd-Roman"/>
          <w:sz w:val="20"/>
          <w:szCs w:val="20"/>
        </w:rPr>
        <w:t xml:space="preserve">and </w:t>
      </w:r>
      <w:r>
        <w:rPr>
          <w:rFonts w:ascii="TimesLTStd-Italic" w:eastAsia="TimesLTStd-Roman" w:hAnsi="TimesLTStd-Italic" w:cs="TimesLTStd-Italic"/>
          <w:i/>
          <w:iCs/>
          <w:sz w:val="20"/>
          <w:szCs w:val="20"/>
        </w:rPr>
        <w:t xml:space="preserve">precision </w:t>
      </w:r>
      <w:r>
        <w:rPr>
          <w:rFonts w:ascii="TimesLTStd-Roman" w:eastAsia="TimesLTStd-Roman" w:cs="TimesLTStd-Roman"/>
          <w:sz w:val="20"/>
          <w:szCs w:val="20"/>
        </w:rPr>
        <w:t xml:space="preserve">for this </w:t>
      </w:r>
      <w:r w:rsidR="006A66BC">
        <w:rPr>
          <w:rFonts w:ascii="TimesLTStd-Roman" w:eastAsia="TimesLTStd-Roman" w:cs="TimesLTStd-Roman"/>
          <w:sz w:val="20"/>
          <w:szCs w:val="20"/>
        </w:rPr>
        <w:t>example are computed as follows</w:t>
      </w:r>
      <w:r w:rsidR="006A66BC">
        <w:rPr>
          <w:rFonts w:eastAsia="TimesLTStd-Roman"/>
          <w:sz w:val="20"/>
          <w:szCs w:val="20"/>
        </w:rPr>
        <w:t>:</w:t>
      </w:r>
    </w:p>
    <w:p w14:paraId="3CF8A4E6" w14:textId="77777777" w:rsidR="006A66BC" w:rsidRDefault="006A66BC" w:rsidP="006A66BC">
      <w:pPr>
        <w:autoSpaceDE w:val="0"/>
        <w:autoSpaceDN w:val="0"/>
        <w:adjustRightInd w:val="0"/>
        <w:spacing w:after="0" w:line="240" w:lineRule="auto"/>
        <w:jc w:val="center"/>
      </w:pPr>
      <w:r w:rsidRPr="006A66BC">
        <w:rPr>
          <w:noProof/>
          <w:lang w:eastAsia="en-GB"/>
        </w:rPr>
        <w:drawing>
          <wp:inline distT="0" distB="0" distL="0" distR="0" wp14:anchorId="764473C4" wp14:editId="3B1A2F19">
            <wp:extent cx="4904740" cy="1401445"/>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04740" cy="1401445"/>
                    </a:xfrm>
                    <a:prstGeom prst="rect">
                      <a:avLst/>
                    </a:prstGeom>
                    <a:noFill/>
                    <a:ln>
                      <a:noFill/>
                    </a:ln>
                  </pic:spPr>
                </pic:pic>
              </a:graphicData>
            </a:graphic>
          </wp:inline>
        </w:drawing>
      </w:r>
    </w:p>
    <w:p w14:paraId="29DAD463" w14:textId="77777777" w:rsidR="006A66BC" w:rsidRDefault="006A66BC" w:rsidP="006A66BC">
      <w:pPr>
        <w:pStyle w:val="Heading2"/>
      </w:pPr>
      <w:bookmarkStart w:id="12" w:name="_Toc180948392"/>
      <w:r>
        <w:t>5.2 Heuristics for Change Propagation</w:t>
      </w:r>
      <w:bookmarkEnd w:id="12"/>
    </w:p>
    <w:p w14:paraId="4B12A2B8" w14:textId="77777777" w:rsidR="006A66BC" w:rsidRDefault="006A66BC" w:rsidP="0053756E">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Roman" w:eastAsia="TimesLTStd-Roman" w:cs="TimesLTStd-Roman"/>
          <w:color w:val="000000"/>
          <w:sz w:val="20"/>
          <w:szCs w:val="20"/>
        </w:rPr>
        <w:t xml:space="preserve">The </w:t>
      </w:r>
      <w:r>
        <w:rPr>
          <w:rFonts w:ascii="TimesLTStd-Roman" w:eastAsia="TimesLTStd-Roman" w:cs="TimesLTStd-Roman" w:hint="eastAsia"/>
          <w:color w:val="000000"/>
          <w:sz w:val="20"/>
          <w:szCs w:val="20"/>
        </w:rPr>
        <w:t>“</w:t>
      </w:r>
      <w:r>
        <w:rPr>
          <w:rFonts w:ascii="TimesLTStd-Roman" w:eastAsia="TimesLTStd-Roman" w:cs="TimesLTStd-Roman"/>
          <w:color w:val="000000"/>
          <w:sz w:val="20"/>
          <w:szCs w:val="20"/>
        </w:rPr>
        <w:t>Determine Other Entities to Change</w:t>
      </w:r>
      <w:r>
        <w:rPr>
          <w:rFonts w:ascii="TimesLTStd-Roman" w:eastAsia="TimesLTStd-Roman" w:cs="TimesLTStd-Roman" w:hint="eastAsia"/>
          <w:color w:val="000000"/>
          <w:sz w:val="20"/>
          <w:szCs w:val="20"/>
        </w:rPr>
        <w:t>”</w:t>
      </w:r>
      <w:r>
        <w:rPr>
          <w:rFonts w:ascii="TimesLTStd-Roman" w:eastAsia="TimesLTStd-Roman" w:cs="TimesLTStd-Roman"/>
          <w:color w:val="000000"/>
          <w:sz w:val="20"/>
          <w:szCs w:val="20"/>
        </w:rPr>
        <w:t xml:space="preserve"> step in Figure 6.13 is executed by means of several heuristics. The set of entities that need to be changed as a result of a changed entity is computed in the aforementioned step. Modification records are central to the design of the heuristics. In general, source control repositories are used to keep track of all the changes made to files in the system. For each modification, a modification record stores the date and time of change, the name of the person</w:t>
      </w:r>
      <w:r w:rsidR="0053756E">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making the change, the reason for the change, the code blocks that were changed, and names of the modified files. The changes can be recorded at the level of source code entities, namely, data type definitions, variables, and functions, to be able to track the following details.</w:t>
      </w:r>
    </w:p>
    <w:p w14:paraId="24F954FF" w14:textId="77777777" w:rsidR="006A66BC" w:rsidRPr="006A66BC" w:rsidRDefault="006A66BC" w:rsidP="0053756E">
      <w:pPr>
        <w:pStyle w:val="ListParagraph"/>
        <w:numPr>
          <w:ilvl w:val="0"/>
          <w:numId w:val="4"/>
        </w:numPr>
        <w:autoSpaceDE w:val="0"/>
        <w:autoSpaceDN w:val="0"/>
        <w:adjustRightInd w:val="0"/>
        <w:spacing w:after="0" w:line="240" w:lineRule="auto"/>
        <w:jc w:val="both"/>
        <w:rPr>
          <w:rFonts w:ascii="TimesLTStd-Roman" w:eastAsia="TimesLTStd-Roman" w:cs="TimesLTStd-Roman"/>
          <w:color w:val="000000"/>
          <w:sz w:val="20"/>
          <w:szCs w:val="20"/>
        </w:rPr>
      </w:pPr>
      <w:r w:rsidRPr="006A66BC">
        <w:rPr>
          <w:rFonts w:ascii="TimesLTStd-Roman" w:eastAsia="TimesLTStd-Roman" w:cs="TimesLTStd-Roman"/>
          <w:color w:val="000000"/>
          <w:sz w:val="20"/>
          <w:szCs w:val="20"/>
        </w:rPr>
        <w:t>Modification, deletion, and addition of a source code entity.</w:t>
      </w:r>
    </w:p>
    <w:p w14:paraId="0C3E808C" w14:textId="77777777" w:rsidR="006A66BC" w:rsidRPr="006A66BC" w:rsidRDefault="006A66BC" w:rsidP="0053756E">
      <w:pPr>
        <w:pStyle w:val="ListParagraph"/>
        <w:numPr>
          <w:ilvl w:val="0"/>
          <w:numId w:val="4"/>
        </w:numPr>
        <w:autoSpaceDE w:val="0"/>
        <w:autoSpaceDN w:val="0"/>
        <w:adjustRightInd w:val="0"/>
        <w:spacing w:after="0" w:line="240" w:lineRule="auto"/>
        <w:jc w:val="both"/>
        <w:rPr>
          <w:rFonts w:ascii="TimesLTStd-Roman" w:eastAsia="TimesLTStd-Roman" w:cs="TimesLTStd-Roman"/>
          <w:color w:val="000000"/>
          <w:sz w:val="20"/>
          <w:szCs w:val="20"/>
        </w:rPr>
      </w:pPr>
      <w:r w:rsidRPr="006A66BC">
        <w:rPr>
          <w:rFonts w:ascii="TimesLTStd-Roman" w:eastAsia="TimesLTStd-Roman" w:cs="TimesLTStd-Roman"/>
          <w:color w:val="000000"/>
          <w:sz w:val="20"/>
          <w:szCs w:val="20"/>
        </w:rPr>
        <w:t>Alterations to dependencies between the changed entities and other entities in source code. For instance, it may be determined that a variable is no longer</w:t>
      </w:r>
      <w:r>
        <w:rPr>
          <w:rFonts w:ascii="TimesLTStd-Roman" w:eastAsia="TimesLTStd-Roman" w:cs="TimesLTStd-Roman"/>
          <w:color w:val="000000"/>
          <w:sz w:val="20"/>
          <w:szCs w:val="20"/>
        </w:rPr>
        <w:t xml:space="preserve"> </w:t>
      </w:r>
      <w:r w:rsidRPr="006A66BC">
        <w:rPr>
          <w:rFonts w:ascii="TimesLTStd-Roman" w:eastAsia="TimesLTStd-Roman" w:cs="TimesLTStd-Roman"/>
          <w:color w:val="000000"/>
          <w:sz w:val="20"/>
          <w:szCs w:val="20"/>
        </w:rPr>
        <w:t>needed by a function.</w:t>
      </w:r>
    </w:p>
    <w:p w14:paraId="54D64064" w14:textId="77777777" w:rsidR="006A66BC" w:rsidRPr="0053756E" w:rsidRDefault="006A66BC" w:rsidP="0053756E">
      <w:pPr>
        <w:pStyle w:val="ListParagraph"/>
        <w:numPr>
          <w:ilvl w:val="0"/>
          <w:numId w:val="4"/>
        </w:numPr>
        <w:autoSpaceDE w:val="0"/>
        <w:autoSpaceDN w:val="0"/>
        <w:adjustRightInd w:val="0"/>
        <w:spacing w:after="0" w:line="240" w:lineRule="auto"/>
        <w:jc w:val="both"/>
        <w:rPr>
          <w:rFonts w:ascii="TimesLTStd-Roman" w:eastAsia="TimesLTStd-Roman" w:cs="TimesLTStd-Roman"/>
          <w:color w:val="000000"/>
          <w:sz w:val="20"/>
          <w:szCs w:val="20"/>
        </w:rPr>
      </w:pPr>
      <w:r w:rsidRPr="0053756E">
        <w:rPr>
          <w:rFonts w:ascii="TimesLTStd-Roman" w:eastAsia="TimesLTStd-Roman" w:cs="TimesLTStd-Roman"/>
          <w:color w:val="000000"/>
          <w:sz w:val="20"/>
          <w:szCs w:val="20"/>
        </w:rPr>
        <w:t>For each modification to the code, the corresponding modifications made to other files.</w:t>
      </w:r>
      <w:r w:rsidR="0053756E" w:rsidRPr="0053756E">
        <w:rPr>
          <w:rFonts w:ascii="TimesLTStd-Roman" w:eastAsia="TimesLTStd-Roman" w:cs="TimesLTStd-Roman"/>
          <w:color w:val="000000"/>
          <w:sz w:val="20"/>
          <w:szCs w:val="20"/>
        </w:rPr>
        <w:t xml:space="preserve"> </w:t>
      </w:r>
      <w:r w:rsidRPr="0053756E">
        <w:rPr>
          <w:rFonts w:ascii="TimesLTStd-Roman" w:eastAsia="TimesLTStd-Roman" w:cs="TimesLTStd-Roman"/>
          <w:color w:val="000000"/>
          <w:sz w:val="20"/>
          <w:szCs w:val="20"/>
        </w:rPr>
        <w:t>Each heuristic discussed in this section is characterized by: (</w:t>
      </w:r>
      <w:proofErr w:type="spellStart"/>
      <w:r w:rsidRPr="0053756E">
        <w:rPr>
          <w:rFonts w:ascii="TimesLTStd-Roman" w:eastAsia="TimesLTStd-Roman" w:cs="TimesLTStd-Roman"/>
          <w:color w:val="000000"/>
          <w:sz w:val="20"/>
          <w:szCs w:val="20"/>
        </w:rPr>
        <w:t>i</w:t>
      </w:r>
      <w:proofErr w:type="spellEnd"/>
      <w:r w:rsidRPr="0053756E">
        <w:rPr>
          <w:rFonts w:ascii="TimesLTStd-Roman" w:eastAsia="TimesLTStd-Roman" w:cs="TimesLTStd-Roman"/>
          <w:color w:val="000000"/>
          <w:sz w:val="20"/>
          <w:szCs w:val="20"/>
        </w:rPr>
        <w:t>) data source; and</w:t>
      </w:r>
      <w:r w:rsidR="0053756E">
        <w:rPr>
          <w:rFonts w:ascii="TimesLTStd-Roman" w:eastAsia="TimesLTStd-Roman" w:cs="TimesLTStd-Roman"/>
          <w:color w:val="000000"/>
          <w:sz w:val="20"/>
          <w:szCs w:val="20"/>
        </w:rPr>
        <w:t xml:space="preserve"> </w:t>
      </w:r>
      <w:r w:rsidRPr="0053756E">
        <w:rPr>
          <w:rFonts w:ascii="TimesLTStd-Roman" w:eastAsia="TimesLTStd-Roman" w:cs="TimesLTStd-Roman"/>
          <w:color w:val="000000"/>
          <w:sz w:val="20"/>
          <w:szCs w:val="20"/>
        </w:rPr>
        <w:t>(ii) pruning technique.</w:t>
      </w:r>
    </w:p>
    <w:p w14:paraId="3A712BBF" w14:textId="77777777" w:rsidR="006A66BC" w:rsidRDefault="006A66BC" w:rsidP="0053756E">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BoldItalic" w:eastAsia="TimesLTStd-Roman" w:hAnsi="TimesLTStd-BoldItalic" w:cs="TimesLTStd-BoldItalic"/>
          <w:b/>
          <w:bCs/>
          <w:i/>
          <w:iCs/>
          <w:color w:val="000000"/>
          <w:sz w:val="20"/>
          <w:szCs w:val="20"/>
        </w:rPr>
        <w:t xml:space="preserve">Heuristic Information Sources </w:t>
      </w:r>
      <w:r>
        <w:rPr>
          <w:rFonts w:ascii="TimesLTStd-Roman" w:eastAsia="TimesLTStd-Roman" w:cs="TimesLTStd-Roman"/>
          <w:color w:val="000000"/>
          <w:sz w:val="20"/>
          <w:szCs w:val="20"/>
        </w:rPr>
        <w:t>A heuristic can use one of many information</w:t>
      </w:r>
      <w:r w:rsidR="0053756E">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sources to predict the entities that need to be modified. The objectives of the heuristics</w:t>
      </w:r>
      <w:r w:rsidR="0053756E">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are to: (</w:t>
      </w:r>
      <w:proofErr w:type="spellStart"/>
      <w:r>
        <w:rPr>
          <w:rFonts w:ascii="TimesLTStd-Roman" w:eastAsia="TimesLTStd-Roman" w:cs="TimesLTStd-Roman"/>
          <w:color w:val="000000"/>
          <w:sz w:val="20"/>
          <w:szCs w:val="20"/>
        </w:rPr>
        <w:t>i</w:t>
      </w:r>
      <w:proofErr w:type="spellEnd"/>
      <w:r>
        <w:rPr>
          <w:rFonts w:ascii="TimesLTStd-Roman" w:eastAsia="TimesLTStd-Roman" w:cs="TimesLTStd-Roman"/>
          <w:color w:val="000000"/>
          <w:sz w:val="20"/>
          <w:szCs w:val="20"/>
        </w:rPr>
        <w:t>) ensure that the entities that need to be modified are predicted; and (ii)</w:t>
      </w:r>
      <w:r w:rsidR="0053756E">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minimize the number of predicted entities that are not going to be modified. Some</w:t>
      </w:r>
      <w:r w:rsidR="0053756E">
        <w:rPr>
          <w:rFonts w:ascii="TimesLTStd-Roman" w:eastAsia="TimesLTStd-Roman" w:cs="TimesLTStd-Roman"/>
          <w:color w:val="000000"/>
          <w:sz w:val="20"/>
          <w:szCs w:val="20"/>
        </w:rPr>
        <w:t xml:space="preserve"> </w:t>
      </w:r>
      <w:r>
        <w:rPr>
          <w:rFonts w:ascii="TimesLTStd-Roman" w:eastAsia="TimesLTStd-Roman" w:cs="TimesLTStd-Roman"/>
          <w:color w:val="000000"/>
          <w:sz w:val="20"/>
          <w:szCs w:val="20"/>
        </w:rPr>
        <w:t>potential information sources are as follows.</w:t>
      </w:r>
    </w:p>
    <w:p w14:paraId="22A81C0D" w14:textId="77777777" w:rsidR="0053756E" w:rsidRDefault="006A66BC" w:rsidP="0053756E">
      <w:pPr>
        <w:autoSpaceDE w:val="0"/>
        <w:autoSpaceDN w:val="0"/>
        <w:adjustRightInd w:val="0"/>
        <w:spacing w:after="0" w:line="240" w:lineRule="auto"/>
        <w:jc w:val="both"/>
        <w:rPr>
          <w:rFonts w:ascii="TimesLTStd-Roman" w:eastAsia="TimesLTStd-Roman" w:cs="TimesLTStd-Roman"/>
          <w:color w:val="000000"/>
          <w:sz w:val="20"/>
          <w:szCs w:val="20"/>
        </w:rPr>
      </w:pPr>
      <w:r>
        <w:rPr>
          <w:rFonts w:ascii="TimesLTStd-Italic" w:eastAsia="TimesLTStd-Roman" w:hAnsi="TimesLTStd-Italic" w:cs="TimesLTStd-Italic"/>
          <w:i/>
          <w:iCs/>
          <w:color w:val="000000"/>
          <w:sz w:val="20"/>
          <w:szCs w:val="20"/>
        </w:rPr>
        <w:t xml:space="preserve">Entity information: </w:t>
      </w:r>
      <w:r>
        <w:rPr>
          <w:rFonts w:ascii="TimesLTStd-Roman" w:eastAsia="TimesLTStd-Roman" w:cs="TimesLTStd-Roman"/>
          <w:color w:val="000000"/>
          <w:sz w:val="20"/>
          <w:szCs w:val="20"/>
        </w:rPr>
        <w:t>In a heuristic based on entity information, a change propagates</w:t>
      </w:r>
      <w:r w:rsidR="0053756E">
        <w:rPr>
          <w:rFonts w:ascii="TimesLTStd-Roman" w:eastAsia="TimesLTStd-Roman" w:cs="TimesLTStd-Roman"/>
          <w:color w:val="000000"/>
          <w:sz w:val="20"/>
          <w:szCs w:val="20"/>
        </w:rPr>
        <w:t xml:space="preserve"> to other entities as follows</w:t>
      </w:r>
    </w:p>
    <w:p w14:paraId="2648D426" w14:textId="77777777" w:rsidR="006A66BC" w:rsidRPr="0053756E" w:rsidRDefault="006A66BC" w:rsidP="0053756E">
      <w:pPr>
        <w:pStyle w:val="ListParagraph"/>
        <w:numPr>
          <w:ilvl w:val="0"/>
          <w:numId w:val="4"/>
        </w:numPr>
        <w:autoSpaceDE w:val="0"/>
        <w:autoSpaceDN w:val="0"/>
        <w:adjustRightInd w:val="0"/>
        <w:spacing w:after="0" w:line="240" w:lineRule="auto"/>
        <w:jc w:val="both"/>
        <w:rPr>
          <w:rFonts w:ascii="TimesLTStd-Roman" w:eastAsia="TimesLTStd-Roman" w:cs="TimesLTStd-Roman"/>
          <w:color w:val="000000"/>
          <w:sz w:val="20"/>
          <w:szCs w:val="20"/>
        </w:rPr>
      </w:pPr>
      <w:r w:rsidRPr="0053756E">
        <w:rPr>
          <w:rFonts w:ascii="LCIRCLE10" w:eastAsia="TimesLTStd-Roman" w:hAnsi="LCIRCLE10" w:cs="LCIRCLE10"/>
          <w:color w:val="000000"/>
        </w:rPr>
        <w:t xml:space="preserve"> </w:t>
      </w:r>
      <w:r w:rsidRPr="0053756E">
        <w:rPr>
          <w:rFonts w:ascii="TimesLTStd-Roman" w:eastAsia="TimesLTStd-Roman" w:cs="TimesLTStd-Roman"/>
          <w:color w:val="000000"/>
          <w:sz w:val="20"/>
          <w:szCs w:val="20"/>
        </w:rPr>
        <w:t xml:space="preserve">If two entities changed together, then the two are called a </w:t>
      </w:r>
      <w:r w:rsidRPr="0053756E">
        <w:rPr>
          <w:rFonts w:ascii="TimesLTStd-Italic" w:eastAsia="TimesLTStd-Roman" w:hAnsi="TimesLTStd-Italic" w:cs="TimesLTStd-Italic"/>
          <w:i/>
          <w:iCs/>
          <w:color w:val="000000"/>
          <w:sz w:val="20"/>
          <w:szCs w:val="20"/>
        </w:rPr>
        <w:t>historical co-change</w:t>
      </w:r>
      <w:r w:rsidR="0053756E">
        <w:rPr>
          <w:rFonts w:ascii="TimesLTStd-Italic" w:eastAsia="TimesLTStd-Roman" w:hAnsi="TimesLTStd-Italic" w:cs="TimesLTStd-Italic"/>
          <w:i/>
          <w:iCs/>
          <w:color w:val="000000"/>
          <w:sz w:val="20"/>
          <w:szCs w:val="20"/>
        </w:rPr>
        <w:t xml:space="preserve"> </w:t>
      </w:r>
      <w:r w:rsidRPr="0053756E">
        <w:rPr>
          <w:rFonts w:ascii="TimesLTStd-Roman" w:eastAsia="TimesLTStd-Roman" w:cs="TimesLTStd-Roman"/>
          <w:color w:val="000000"/>
          <w:sz w:val="20"/>
          <w:szCs w:val="20"/>
        </w:rPr>
        <w:t>(HIS).</w:t>
      </w:r>
    </w:p>
    <w:p w14:paraId="52FF7CD6" w14:textId="77777777" w:rsidR="0053756E" w:rsidRPr="0053756E" w:rsidRDefault="006A66BC" w:rsidP="0053756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3756E">
        <w:rPr>
          <w:rFonts w:ascii="TimesLTStd-Roman" w:eastAsia="TimesLTStd-Roman" w:cs="TimesLTStd-Roman"/>
          <w:color w:val="000000"/>
          <w:sz w:val="20"/>
          <w:szCs w:val="20"/>
        </w:rPr>
        <w:t>Static dependencies between two entities may occur via what is called CUD</w:t>
      </w:r>
      <w:r w:rsidR="0053756E" w:rsidRPr="0053756E">
        <w:rPr>
          <w:rFonts w:ascii="TimesLTStd-Roman" w:eastAsia="TimesLTStd-Roman" w:cs="TimesLTStd-Roman"/>
          <w:color w:val="000000"/>
          <w:sz w:val="20"/>
          <w:szCs w:val="20"/>
        </w:rPr>
        <w:t xml:space="preserve"> </w:t>
      </w:r>
      <w:r w:rsidRPr="0053756E">
        <w:rPr>
          <w:rFonts w:ascii="TimesLTStd-Roman" w:eastAsia="TimesLTStd-Roman" w:cs="TimesLTStd-Roman"/>
          <w:color w:val="000000"/>
          <w:sz w:val="20"/>
          <w:szCs w:val="20"/>
        </w:rPr>
        <w:t xml:space="preserve">relations: </w:t>
      </w:r>
      <w:r w:rsidRPr="0053756E">
        <w:rPr>
          <w:rFonts w:ascii="TimesLTStd-Italic" w:eastAsia="TimesLTStd-Roman" w:hAnsi="TimesLTStd-Italic" w:cs="TimesLTStd-Italic"/>
          <w:i/>
          <w:iCs/>
          <w:color w:val="000000"/>
          <w:sz w:val="20"/>
          <w:szCs w:val="20"/>
        </w:rPr>
        <w:t>call</w:t>
      </w:r>
      <w:r w:rsidRPr="0053756E">
        <w:rPr>
          <w:rFonts w:ascii="TimesLTStd-Roman" w:eastAsia="TimesLTStd-Roman" w:cs="TimesLTStd-Roman"/>
          <w:color w:val="000000"/>
          <w:sz w:val="20"/>
          <w:szCs w:val="20"/>
        </w:rPr>
        <w:t>,</w:t>
      </w:r>
      <w:r w:rsidR="0053756E" w:rsidRPr="0053756E">
        <w:rPr>
          <w:rFonts w:ascii="TimesLTStd-Roman" w:eastAsia="TimesLTStd-Roman" w:cs="TimesLTStd-Roman"/>
          <w:color w:val="000000"/>
          <w:sz w:val="20"/>
          <w:szCs w:val="20"/>
        </w:rPr>
        <w:t xml:space="preserve"> </w:t>
      </w:r>
      <w:r w:rsidRPr="0053756E">
        <w:rPr>
          <w:rFonts w:ascii="TimesLTStd-Italic" w:eastAsia="TimesLTStd-Roman" w:hAnsi="TimesLTStd-Italic" w:cs="TimesLTStd-Italic"/>
          <w:i/>
          <w:iCs/>
          <w:color w:val="000000"/>
          <w:sz w:val="20"/>
          <w:szCs w:val="20"/>
        </w:rPr>
        <w:t xml:space="preserve">use </w:t>
      </w:r>
      <w:r w:rsidRPr="0053756E">
        <w:rPr>
          <w:rFonts w:ascii="TimesLTStd-Roman" w:eastAsia="TimesLTStd-Roman" w:cs="TimesLTStd-Roman"/>
          <w:color w:val="000000"/>
          <w:sz w:val="20"/>
          <w:szCs w:val="20"/>
        </w:rPr>
        <w:t xml:space="preserve">and </w:t>
      </w:r>
      <w:r w:rsidRPr="0053756E">
        <w:rPr>
          <w:rFonts w:ascii="TimesLTStd-Italic" w:eastAsia="TimesLTStd-Roman" w:hAnsi="TimesLTStd-Italic" w:cs="TimesLTStd-Italic"/>
          <w:i/>
          <w:iCs/>
          <w:color w:val="000000"/>
          <w:sz w:val="20"/>
          <w:szCs w:val="20"/>
        </w:rPr>
        <w:t>define</w:t>
      </w:r>
      <w:r w:rsidRPr="0053756E">
        <w:rPr>
          <w:rFonts w:ascii="TimesLTStd-Roman" w:eastAsia="TimesLTStd-Roman" w:cs="TimesLTStd-Roman"/>
          <w:color w:val="000000"/>
          <w:sz w:val="20"/>
          <w:szCs w:val="20"/>
        </w:rPr>
        <w:t>.</w:t>
      </w:r>
      <w:r w:rsidR="0053756E" w:rsidRPr="0053756E">
        <w:rPr>
          <w:rFonts w:ascii="TimesLTStd-Roman" w:eastAsia="TimesLTStd-Roman" w:cs="TimesLTStd-Roman"/>
          <w:color w:val="000000"/>
          <w:sz w:val="20"/>
          <w:szCs w:val="20"/>
        </w:rPr>
        <w:t xml:space="preserve"> </w:t>
      </w:r>
      <w:r w:rsidRPr="0053756E">
        <w:rPr>
          <w:rFonts w:ascii="TimesLTStd-Roman" w:eastAsia="TimesLTStd-Roman" w:cs="TimesLTStd-Roman"/>
          <w:color w:val="000000"/>
          <w:sz w:val="20"/>
          <w:szCs w:val="20"/>
        </w:rPr>
        <w:t>A</w:t>
      </w:r>
      <w:r w:rsidR="0053756E" w:rsidRPr="0053756E">
        <w:rPr>
          <w:rFonts w:ascii="TimesLTStd-Roman" w:eastAsia="TimesLTStd-Roman" w:cs="TimesLTStd-Roman"/>
          <w:color w:val="000000"/>
          <w:sz w:val="20"/>
          <w:szCs w:val="20"/>
        </w:rPr>
        <w:t xml:space="preserve"> </w:t>
      </w:r>
      <w:r w:rsidRPr="0053756E">
        <w:rPr>
          <w:rFonts w:ascii="TimesLTStd-Italic" w:eastAsia="TimesLTStd-Roman" w:hAnsi="TimesLTStd-Italic" w:cs="TimesLTStd-Italic"/>
          <w:i/>
          <w:iCs/>
          <w:color w:val="000000"/>
          <w:sz w:val="20"/>
          <w:szCs w:val="20"/>
        </w:rPr>
        <w:t xml:space="preserve">call </w:t>
      </w:r>
      <w:r w:rsidRPr="0053756E">
        <w:rPr>
          <w:rFonts w:ascii="TimesLTStd-Roman" w:eastAsia="TimesLTStd-Roman" w:cs="TimesLTStd-Roman"/>
          <w:color w:val="000000"/>
          <w:sz w:val="20"/>
          <w:szCs w:val="20"/>
        </w:rPr>
        <w:t>relation</w:t>
      </w:r>
      <w:r w:rsidR="0053756E" w:rsidRPr="0053756E">
        <w:rPr>
          <w:rFonts w:ascii="TimesLTStd-Roman" w:eastAsia="TimesLTStd-Roman" w:cs="TimesLTStd-Roman"/>
          <w:color w:val="000000"/>
          <w:sz w:val="20"/>
          <w:szCs w:val="20"/>
        </w:rPr>
        <w:t xml:space="preserve"> </w:t>
      </w:r>
      <w:r w:rsidRPr="0053756E">
        <w:rPr>
          <w:rFonts w:ascii="TimesLTStd-Roman" w:eastAsia="TimesLTStd-Roman" w:cs="TimesLTStd-Roman"/>
          <w:color w:val="000000"/>
          <w:sz w:val="20"/>
          <w:szCs w:val="20"/>
        </w:rPr>
        <w:t>means one function calls another</w:t>
      </w:r>
      <w:r w:rsidR="0053756E" w:rsidRPr="0053756E">
        <w:rPr>
          <w:rFonts w:ascii="TimesLTStd-Roman" w:eastAsia="TimesLTStd-Roman" w:cs="TimesLTStd-Roman"/>
          <w:color w:val="000000"/>
          <w:sz w:val="20"/>
          <w:szCs w:val="20"/>
        </w:rPr>
        <w:t xml:space="preserve"> </w:t>
      </w:r>
      <w:r w:rsidR="0053756E" w:rsidRPr="0053756E">
        <w:rPr>
          <w:rFonts w:ascii="TimesLTStd-Roman" w:eastAsia="TimesLTStd-Roman" w:cs="TimesLTStd-Roman"/>
          <w:sz w:val="20"/>
          <w:szCs w:val="20"/>
        </w:rPr>
        <w:t xml:space="preserve">function; a </w:t>
      </w:r>
      <w:r w:rsidR="0053756E" w:rsidRPr="0053756E">
        <w:rPr>
          <w:rFonts w:ascii="TimesLTStd-Italic" w:eastAsia="TimesLTStd-Roman" w:hAnsi="TimesLTStd-Italic" w:cs="TimesLTStd-Italic"/>
          <w:i/>
          <w:iCs/>
          <w:sz w:val="20"/>
          <w:szCs w:val="20"/>
        </w:rPr>
        <w:t xml:space="preserve">use </w:t>
      </w:r>
      <w:r w:rsidR="0053756E" w:rsidRPr="0053756E">
        <w:rPr>
          <w:rFonts w:ascii="TimesLTStd-Roman" w:eastAsia="TimesLTStd-Roman" w:cs="TimesLTStd-Roman"/>
          <w:sz w:val="20"/>
          <w:szCs w:val="20"/>
        </w:rPr>
        <w:t xml:space="preserve">relation means a variable is used by a function; and a </w:t>
      </w:r>
      <w:r w:rsidR="0053756E" w:rsidRPr="0053756E">
        <w:rPr>
          <w:rFonts w:ascii="TimesLTStd-Italic" w:eastAsia="TimesLTStd-Roman" w:hAnsi="TimesLTStd-Italic" w:cs="TimesLTStd-Italic"/>
          <w:i/>
          <w:iCs/>
          <w:sz w:val="20"/>
          <w:szCs w:val="20"/>
        </w:rPr>
        <w:t xml:space="preserve">define </w:t>
      </w:r>
      <w:r w:rsidR="0053756E" w:rsidRPr="0053756E">
        <w:rPr>
          <w:rFonts w:ascii="TimesLTStd-Roman" w:eastAsia="TimesLTStd-Roman" w:cs="TimesLTStd-Roman"/>
          <w:sz w:val="20"/>
          <w:szCs w:val="20"/>
        </w:rPr>
        <w:t>relation means a variable is defined in a function or it appears as a parameter</w:t>
      </w:r>
      <w:r w:rsidR="0053756E">
        <w:rPr>
          <w:rFonts w:ascii="TimesLTStd-Roman" w:eastAsia="TimesLTStd-Roman" w:cs="TimesLTStd-Roman"/>
          <w:sz w:val="20"/>
          <w:szCs w:val="20"/>
        </w:rPr>
        <w:t xml:space="preserve"> </w:t>
      </w:r>
      <w:r w:rsidR="0053756E" w:rsidRPr="0053756E">
        <w:rPr>
          <w:rFonts w:ascii="TimesLTStd-Roman" w:eastAsia="TimesLTStd-Roman" w:cs="TimesLTStd-Roman"/>
          <w:sz w:val="20"/>
          <w:szCs w:val="20"/>
        </w:rPr>
        <w:t>in the function.</w:t>
      </w:r>
    </w:p>
    <w:p w14:paraId="2E64FF13" w14:textId="3FF1A661" w:rsidR="0053756E" w:rsidRDefault="0053756E" w:rsidP="005A16DD">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3756E">
        <w:rPr>
          <w:rFonts w:ascii="TimesLTStd-Roman" w:eastAsia="TimesLTStd-Roman" w:cs="TimesLTStd-Roman"/>
          <w:sz w:val="20"/>
          <w:szCs w:val="20"/>
        </w:rPr>
        <w:t xml:space="preserve">The locations of entities with respect to subsystems, files, and classes in the source code are represented by means of a </w:t>
      </w:r>
      <w:r w:rsidRPr="0053756E">
        <w:rPr>
          <w:rFonts w:ascii="TimesLTStd-Italic" w:eastAsia="TimesLTStd-Roman" w:hAnsi="TimesLTStd-Italic" w:cs="TimesLTStd-Italic"/>
          <w:i/>
          <w:iCs/>
          <w:sz w:val="20"/>
          <w:szCs w:val="20"/>
        </w:rPr>
        <w:t xml:space="preserve">code layout </w:t>
      </w:r>
      <w:r w:rsidRPr="0053756E">
        <w:rPr>
          <w:rFonts w:ascii="TimesLTStd-Roman" w:eastAsia="TimesLTStd-Roman" w:cs="TimesLTStd-Roman"/>
          <w:sz w:val="20"/>
          <w:szCs w:val="20"/>
        </w:rPr>
        <w:t>(FIL</w:t>
      </w:r>
      <w:r w:rsidR="00247E90">
        <w:rPr>
          <w:rFonts w:ascii="TimesLTStd-Roman" w:eastAsia="TimesLTStd-Roman" w:cs="TimesLTStd-Roman"/>
          <w:sz w:val="20"/>
          <w:szCs w:val="20"/>
        </w:rPr>
        <w:t>, file internal layout</w:t>
      </w:r>
      <w:r w:rsidRPr="0053756E">
        <w:rPr>
          <w:rFonts w:ascii="TimesLTStd-Roman" w:eastAsia="TimesLTStd-Roman" w:cs="TimesLTStd-Roman"/>
          <w:sz w:val="20"/>
          <w:szCs w:val="20"/>
        </w:rPr>
        <w:t>) relation.</w:t>
      </w:r>
    </w:p>
    <w:p w14:paraId="629F034A" w14:textId="18737F2C" w:rsidR="00247E90" w:rsidRPr="00247E90" w:rsidRDefault="00247E90" w:rsidP="00247E90">
      <w:pPr>
        <w:pStyle w:val="ListParagraph"/>
        <w:autoSpaceDE w:val="0"/>
        <w:autoSpaceDN w:val="0"/>
        <w:adjustRightInd w:val="0"/>
        <w:spacing w:after="0" w:line="240" w:lineRule="auto"/>
        <w:jc w:val="both"/>
        <w:rPr>
          <w:rFonts w:ascii="TimesLTStd-Roman" w:eastAsia="TimesLTStd-Roman" w:cs="TimesLTStd-Roman"/>
          <w:b/>
          <w:bCs/>
          <w:sz w:val="20"/>
          <w:szCs w:val="20"/>
        </w:rPr>
      </w:pPr>
      <w:r w:rsidRPr="00247E90">
        <w:rPr>
          <w:rFonts w:ascii="TimesLTStd-Roman" w:eastAsia="TimesLTStd-Roman" w:cs="TimesLTStd-Roman"/>
          <w:b/>
          <w:bCs/>
          <w:sz w:val="20"/>
          <w:szCs w:val="20"/>
        </w:rPr>
        <w:t>Explanations provided by CoPilot:</w:t>
      </w:r>
    </w:p>
    <w:p w14:paraId="4C2E31FE" w14:textId="77777777" w:rsidR="00247E90" w:rsidRPr="00247E90" w:rsidRDefault="00247E90" w:rsidP="00247E90">
      <w:pPr>
        <w:pStyle w:val="ListParagraph"/>
        <w:autoSpaceDE w:val="0"/>
        <w:autoSpaceDN w:val="0"/>
        <w:adjustRightInd w:val="0"/>
        <w:spacing w:after="0" w:line="240" w:lineRule="auto"/>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A widely accepted</w:t>
      </w:r>
      <w:r w:rsidRPr="00247E90">
        <w:rPr>
          <w:rFonts w:ascii="TimesLTStd-Roman" w:eastAsia="TimesLTStd-Roman" w:cs="TimesLTStd-Roman"/>
          <w:sz w:val="20"/>
          <w:szCs w:val="20"/>
          <w:lang w:val="en-US"/>
        </w:rPr>
        <w:t> </w:t>
      </w:r>
      <w:r w:rsidRPr="00247E90">
        <w:rPr>
          <w:rFonts w:ascii="TimesLTStd-Roman" w:eastAsia="TimesLTStd-Roman" w:cs="TimesLTStd-Roman"/>
          <w:b/>
          <w:bCs/>
          <w:sz w:val="20"/>
          <w:szCs w:val="20"/>
          <w:lang w:val="en-US"/>
        </w:rPr>
        <w:t>C# / Java / C++</w:t>
      </w:r>
      <w:r w:rsidRPr="00247E90">
        <w:rPr>
          <w:rFonts w:ascii="TimesLTStd-Roman" w:eastAsia="TimesLTStd-Roman" w:cs="TimesLTStd-Roman"/>
          <w:sz w:val="20"/>
          <w:szCs w:val="20"/>
          <w:lang w:val="en-US"/>
        </w:rPr>
        <w:t> </w:t>
      </w:r>
      <w:r w:rsidRPr="00247E90">
        <w:rPr>
          <w:rFonts w:ascii="TimesLTStd-Roman" w:eastAsia="TimesLTStd-Roman" w:cs="TimesLTStd-Roman"/>
          <w:sz w:val="20"/>
          <w:szCs w:val="20"/>
          <w:lang w:val="en-US"/>
        </w:rPr>
        <w:t>file layout might look like this:</w:t>
      </w:r>
    </w:p>
    <w:p w14:paraId="2340B8EA" w14:textId="77777777" w:rsidR="00247E90" w:rsidRPr="00247E90" w:rsidRDefault="00247E90" w:rsidP="00247E90">
      <w:pPr>
        <w:pStyle w:val="ListParagraph"/>
        <w:numPr>
          <w:ilvl w:val="0"/>
          <w:numId w:val="5"/>
        </w:numPr>
        <w:autoSpaceDE w:val="0"/>
        <w:autoSpaceDN w:val="0"/>
        <w:adjustRightInd w:val="0"/>
        <w:spacing w:after="0" w:line="240" w:lineRule="auto"/>
        <w:ind w:left="0"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lastRenderedPageBreak/>
        <w:t>File Header / License / Documentation</w:t>
      </w:r>
    </w:p>
    <w:p w14:paraId="0502A21B" w14:textId="77777777" w:rsidR="00247E90" w:rsidRPr="00247E90" w:rsidRDefault="00247E90" w:rsidP="00247E90">
      <w:pPr>
        <w:pStyle w:val="ListParagraph"/>
        <w:numPr>
          <w:ilvl w:val="0"/>
          <w:numId w:val="5"/>
        </w:numPr>
        <w:autoSpaceDE w:val="0"/>
        <w:autoSpaceDN w:val="0"/>
        <w:adjustRightInd w:val="0"/>
        <w:spacing w:after="0" w:line="240" w:lineRule="auto"/>
        <w:ind w:left="0"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Namespace / Package Declaration</w:t>
      </w:r>
    </w:p>
    <w:p w14:paraId="5111A905" w14:textId="77777777" w:rsidR="00247E90" w:rsidRPr="00247E90" w:rsidRDefault="00247E90" w:rsidP="00247E90">
      <w:pPr>
        <w:pStyle w:val="ListParagraph"/>
        <w:numPr>
          <w:ilvl w:val="0"/>
          <w:numId w:val="5"/>
        </w:numPr>
        <w:autoSpaceDE w:val="0"/>
        <w:autoSpaceDN w:val="0"/>
        <w:adjustRightInd w:val="0"/>
        <w:spacing w:after="0" w:line="240" w:lineRule="auto"/>
        <w:ind w:left="0"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Imports / Using Statements</w:t>
      </w:r>
    </w:p>
    <w:p w14:paraId="2D8DFC09" w14:textId="77777777" w:rsidR="00247E90" w:rsidRPr="00247E90" w:rsidRDefault="00247E90" w:rsidP="00247E90">
      <w:pPr>
        <w:pStyle w:val="ListParagraph"/>
        <w:numPr>
          <w:ilvl w:val="0"/>
          <w:numId w:val="5"/>
        </w:numPr>
        <w:autoSpaceDE w:val="0"/>
        <w:autoSpaceDN w:val="0"/>
        <w:adjustRightInd w:val="0"/>
        <w:spacing w:after="0" w:line="240" w:lineRule="auto"/>
        <w:ind w:left="0"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Constants and Static Fields</w:t>
      </w:r>
    </w:p>
    <w:p w14:paraId="3B0AA93B" w14:textId="77777777" w:rsidR="00247E90" w:rsidRPr="00247E90" w:rsidRDefault="00247E90" w:rsidP="00247E90">
      <w:pPr>
        <w:pStyle w:val="ListParagraph"/>
        <w:numPr>
          <w:ilvl w:val="0"/>
          <w:numId w:val="5"/>
        </w:numPr>
        <w:autoSpaceDE w:val="0"/>
        <w:autoSpaceDN w:val="0"/>
        <w:adjustRightInd w:val="0"/>
        <w:spacing w:after="0" w:line="240" w:lineRule="auto"/>
        <w:ind w:left="0"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Instance Fields</w:t>
      </w:r>
    </w:p>
    <w:p w14:paraId="230B0C9C" w14:textId="77777777" w:rsidR="00247E90" w:rsidRPr="00247E90" w:rsidRDefault="00247E90" w:rsidP="00247E90">
      <w:pPr>
        <w:pStyle w:val="ListParagraph"/>
        <w:numPr>
          <w:ilvl w:val="0"/>
          <w:numId w:val="5"/>
        </w:numPr>
        <w:autoSpaceDE w:val="0"/>
        <w:autoSpaceDN w:val="0"/>
        <w:adjustRightInd w:val="0"/>
        <w:spacing w:after="0" w:line="240" w:lineRule="auto"/>
        <w:ind w:left="0"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Constructors</w:t>
      </w:r>
    </w:p>
    <w:p w14:paraId="79EF7DC8" w14:textId="77777777" w:rsidR="00247E90" w:rsidRPr="00247E90" w:rsidRDefault="00247E90" w:rsidP="00247E90">
      <w:pPr>
        <w:pStyle w:val="ListParagraph"/>
        <w:numPr>
          <w:ilvl w:val="0"/>
          <w:numId w:val="5"/>
        </w:numPr>
        <w:autoSpaceDE w:val="0"/>
        <w:autoSpaceDN w:val="0"/>
        <w:adjustRightInd w:val="0"/>
        <w:spacing w:after="0" w:line="240" w:lineRule="auto"/>
        <w:ind w:left="0"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Public Methods</w:t>
      </w:r>
    </w:p>
    <w:p w14:paraId="73B95BF0" w14:textId="77777777" w:rsidR="00247E90" w:rsidRPr="00247E90" w:rsidRDefault="00247E90" w:rsidP="00247E90">
      <w:pPr>
        <w:pStyle w:val="ListParagraph"/>
        <w:numPr>
          <w:ilvl w:val="0"/>
          <w:numId w:val="5"/>
        </w:numPr>
        <w:autoSpaceDE w:val="0"/>
        <w:autoSpaceDN w:val="0"/>
        <w:adjustRightInd w:val="0"/>
        <w:spacing w:after="0" w:line="240" w:lineRule="auto"/>
        <w:ind w:left="0"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Protected Methods</w:t>
      </w:r>
    </w:p>
    <w:p w14:paraId="2908F0D0" w14:textId="77777777" w:rsidR="00247E90" w:rsidRPr="00247E90" w:rsidRDefault="00247E90" w:rsidP="00247E90">
      <w:pPr>
        <w:pStyle w:val="ListParagraph"/>
        <w:numPr>
          <w:ilvl w:val="0"/>
          <w:numId w:val="5"/>
        </w:numPr>
        <w:autoSpaceDE w:val="0"/>
        <w:autoSpaceDN w:val="0"/>
        <w:adjustRightInd w:val="0"/>
        <w:spacing w:after="0" w:line="240" w:lineRule="auto"/>
        <w:ind w:left="0"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Private Methods</w:t>
      </w:r>
    </w:p>
    <w:p w14:paraId="570B2152" w14:textId="77777777" w:rsidR="00247E90" w:rsidRPr="00247E90" w:rsidRDefault="00247E90" w:rsidP="00247E90">
      <w:pPr>
        <w:pStyle w:val="ListParagraph"/>
        <w:numPr>
          <w:ilvl w:val="0"/>
          <w:numId w:val="5"/>
        </w:numPr>
        <w:autoSpaceDE w:val="0"/>
        <w:autoSpaceDN w:val="0"/>
        <w:adjustRightInd w:val="0"/>
        <w:spacing w:after="0" w:line="240" w:lineRule="auto"/>
        <w:ind w:left="0"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Nested Types (Enums, Structs, Classes)</w:t>
      </w:r>
    </w:p>
    <w:p w14:paraId="610A24BF" w14:textId="77777777" w:rsidR="00247E90" w:rsidRPr="00247E90" w:rsidRDefault="00247E90" w:rsidP="00247E90">
      <w:pPr>
        <w:pStyle w:val="ListParagraph"/>
        <w:autoSpaceDE w:val="0"/>
        <w:autoSpaceDN w:val="0"/>
        <w:adjustRightInd w:val="0"/>
        <w:spacing w:after="0" w:line="240" w:lineRule="auto"/>
        <w:ind w:left="0"/>
        <w:jc w:val="both"/>
        <w:rPr>
          <w:rFonts w:ascii="TimesLTStd-Roman" w:eastAsia="TimesLTStd-Roman" w:cs="TimesLTStd-Roman"/>
          <w:b/>
          <w:bCs/>
          <w:sz w:val="20"/>
          <w:szCs w:val="20"/>
          <w:lang w:val="en-US"/>
        </w:rPr>
      </w:pPr>
      <w:r w:rsidRPr="00247E90">
        <w:rPr>
          <w:rFonts w:ascii="TimesLTStd-Roman" w:eastAsia="TimesLTStd-Roman" w:cs="TimesLTStd-Roman"/>
          <w:b/>
          <w:bCs/>
          <w:sz w:val="20"/>
          <w:szCs w:val="20"/>
          <w:lang w:val="en-US"/>
        </w:rPr>
        <w:t>3. FIL Relation to Code Quality</w:t>
      </w:r>
    </w:p>
    <w:p w14:paraId="5D30AB0C" w14:textId="77777777" w:rsidR="00247E90" w:rsidRPr="00247E90" w:rsidRDefault="00247E90" w:rsidP="00247E90">
      <w:pPr>
        <w:pStyle w:val="ListParagraph"/>
        <w:numPr>
          <w:ilvl w:val="0"/>
          <w:numId w:val="6"/>
        </w:numPr>
        <w:autoSpaceDE w:val="0"/>
        <w:autoSpaceDN w:val="0"/>
        <w:adjustRightInd w:val="0"/>
        <w:spacing w:after="0" w:line="240" w:lineRule="auto"/>
        <w:ind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Readability</w:t>
      </w:r>
      <w:r w:rsidRPr="00247E90">
        <w:rPr>
          <w:rFonts w:ascii="TimesLTStd-Roman" w:eastAsia="TimesLTStd-Roman" w:cs="TimesLTStd-Roman"/>
          <w:sz w:val="20"/>
          <w:szCs w:val="20"/>
          <w:lang w:val="en-US"/>
        </w:rPr>
        <w:t>: Consistent layout means developers can quickly find what they need.</w:t>
      </w:r>
    </w:p>
    <w:p w14:paraId="2F1EC846" w14:textId="77777777" w:rsidR="00247E90" w:rsidRPr="00247E90" w:rsidRDefault="00247E90" w:rsidP="00247E90">
      <w:pPr>
        <w:pStyle w:val="ListParagraph"/>
        <w:numPr>
          <w:ilvl w:val="0"/>
          <w:numId w:val="6"/>
        </w:numPr>
        <w:autoSpaceDE w:val="0"/>
        <w:autoSpaceDN w:val="0"/>
        <w:adjustRightInd w:val="0"/>
        <w:spacing w:after="0" w:line="240" w:lineRule="auto"/>
        <w:ind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Maintainability</w:t>
      </w:r>
      <w:r w:rsidRPr="00247E90">
        <w:rPr>
          <w:rFonts w:ascii="TimesLTStd-Roman" w:eastAsia="TimesLTStd-Roman" w:cs="TimesLTStd-Roman"/>
          <w:sz w:val="20"/>
          <w:szCs w:val="20"/>
          <w:lang w:val="en-US"/>
        </w:rPr>
        <w:t>: Grouping related members reduces cognitive load.</w:t>
      </w:r>
    </w:p>
    <w:p w14:paraId="4AF5E1E5" w14:textId="77777777" w:rsidR="00247E90" w:rsidRPr="00247E90" w:rsidRDefault="00247E90" w:rsidP="00247E90">
      <w:pPr>
        <w:pStyle w:val="ListParagraph"/>
        <w:numPr>
          <w:ilvl w:val="0"/>
          <w:numId w:val="6"/>
        </w:numPr>
        <w:autoSpaceDE w:val="0"/>
        <w:autoSpaceDN w:val="0"/>
        <w:adjustRightInd w:val="0"/>
        <w:spacing w:after="0" w:line="240" w:lineRule="auto"/>
        <w:ind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Dependency Mapping</w:t>
      </w:r>
      <w:r w:rsidRPr="00247E90">
        <w:rPr>
          <w:rFonts w:ascii="TimesLTStd-Roman" w:eastAsia="TimesLTStd-Roman" w:cs="TimesLTStd-Roman"/>
          <w:sz w:val="20"/>
          <w:szCs w:val="20"/>
          <w:lang w:val="en-US"/>
        </w:rPr>
        <w:t>: A clear layout helps tools (like Visual Studio Code Maps) visualize relationships.</w:t>
      </w:r>
    </w:p>
    <w:p w14:paraId="4AF0BB18" w14:textId="77777777" w:rsidR="00247E90" w:rsidRPr="00624A22" w:rsidRDefault="00247E90" w:rsidP="00624A22">
      <w:pPr>
        <w:autoSpaceDE w:val="0"/>
        <w:autoSpaceDN w:val="0"/>
        <w:adjustRightInd w:val="0"/>
        <w:spacing w:after="0" w:line="240" w:lineRule="auto"/>
        <w:ind w:left="720"/>
        <w:jc w:val="both"/>
        <w:rPr>
          <w:rFonts w:ascii="TimesLTStd-Roman" w:eastAsia="TimesLTStd-Roman" w:cs="TimesLTStd-Roman"/>
          <w:sz w:val="20"/>
          <w:szCs w:val="20"/>
          <w:lang w:val="en-US"/>
        </w:rPr>
      </w:pPr>
      <w:r w:rsidRPr="00624A22">
        <w:rPr>
          <w:rFonts w:ascii="TimesLTStd-Roman" w:eastAsia="TimesLTStd-Roman" w:cs="TimesLTStd-Roman"/>
          <w:sz w:val="20"/>
          <w:szCs w:val="20"/>
          <w:lang w:val="en-US"/>
        </w:rPr>
        <w:t xml:space="preserve">These templates follow </w:t>
      </w:r>
      <w:r w:rsidRPr="00624A22">
        <w:rPr>
          <w:rFonts w:ascii="TimesLTStd-Roman" w:eastAsia="TimesLTStd-Roman" w:cs="TimesLTStd-Roman"/>
          <w:b/>
          <w:bCs/>
          <w:sz w:val="20"/>
          <w:szCs w:val="20"/>
          <w:lang w:val="en-US"/>
        </w:rPr>
        <w:t>File Internal Layout (FIL)</w:t>
      </w:r>
      <w:r w:rsidRPr="00624A22">
        <w:rPr>
          <w:rFonts w:ascii="TimesLTStd-Roman" w:eastAsia="TimesLTStd-Roman" w:cs="TimesLTStd-Roman"/>
          <w:sz w:val="20"/>
          <w:szCs w:val="20"/>
          <w:lang w:val="en-US"/>
        </w:rPr>
        <w:t xml:space="preserve"> best practices:</w:t>
      </w:r>
    </w:p>
    <w:p w14:paraId="104651AD" w14:textId="77777777" w:rsidR="00247E90" w:rsidRPr="00247E90" w:rsidRDefault="00247E90" w:rsidP="00247E90">
      <w:pPr>
        <w:pStyle w:val="ListParagraph"/>
        <w:numPr>
          <w:ilvl w:val="0"/>
          <w:numId w:val="7"/>
        </w:numPr>
        <w:autoSpaceDE w:val="0"/>
        <w:autoSpaceDN w:val="0"/>
        <w:adjustRightInd w:val="0"/>
        <w:spacing w:after="0" w:line="240" w:lineRule="auto"/>
        <w:ind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Predictable order</w:t>
      </w:r>
      <w:r w:rsidRPr="00247E90">
        <w:rPr>
          <w:rFonts w:ascii="TimesLTStd-Roman" w:eastAsia="TimesLTStd-Roman" w:cs="TimesLTStd-Roman"/>
          <w:sz w:val="20"/>
          <w:szCs w:val="20"/>
          <w:lang w:val="en-US"/>
        </w:rPr>
        <w:t xml:space="preserve"> of elements</w:t>
      </w:r>
    </w:p>
    <w:p w14:paraId="74B81809" w14:textId="77777777" w:rsidR="00247E90" w:rsidRPr="00247E90" w:rsidRDefault="00247E90" w:rsidP="00247E90">
      <w:pPr>
        <w:pStyle w:val="ListParagraph"/>
        <w:numPr>
          <w:ilvl w:val="0"/>
          <w:numId w:val="7"/>
        </w:numPr>
        <w:autoSpaceDE w:val="0"/>
        <w:autoSpaceDN w:val="0"/>
        <w:adjustRightInd w:val="0"/>
        <w:spacing w:after="0" w:line="240" w:lineRule="auto"/>
        <w:ind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Logical grouping</w:t>
      </w:r>
    </w:p>
    <w:p w14:paraId="557F0854" w14:textId="77777777" w:rsidR="00247E90" w:rsidRPr="00247E90" w:rsidRDefault="00247E90" w:rsidP="00247E90">
      <w:pPr>
        <w:pStyle w:val="ListParagraph"/>
        <w:numPr>
          <w:ilvl w:val="0"/>
          <w:numId w:val="7"/>
        </w:numPr>
        <w:autoSpaceDE w:val="0"/>
        <w:autoSpaceDN w:val="0"/>
        <w:adjustRightInd w:val="0"/>
        <w:spacing w:after="0" w:line="240" w:lineRule="auto"/>
        <w:ind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Clear separation</w:t>
      </w:r>
      <w:r w:rsidRPr="00247E90">
        <w:rPr>
          <w:rFonts w:ascii="TimesLTStd-Roman" w:eastAsia="TimesLTStd-Roman" w:cs="TimesLTStd-Roman"/>
          <w:sz w:val="20"/>
          <w:szCs w:val="20"/>
          <w:lang w:val="en-US"/>
        </w:rPr>
        <w:t xml:space="preserve"> of public, protected, and private members</w:t>
      </w:r>
    </w:p>
    <w:p w14:paraId="056F707C" w14:textId="77777777" w:rsidR="00247E90" w:rsidRPr="00247E90" w:rsidRDefault="00247E90" w:rsidP="00247E90">
      <w:pPr>
        <w:pStyle w:val="ListParagraph"/>
        <w:numPr>
          <w:ilvl w:val="0"/>
          <w:numId w:val="7"/>
        </w:numPr>
        <w:autoSpaceDE w:val="0"/>
        <w:autoSpaceDN w:val="0"/>
        <w:adjustRightInd w:val="0"/>
        <w:spacing w:after="0" w:line="240" w:lineRule="auto"/>
        <w:ind w:firstLine="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Comment/documentation sections</w:t>
      </w:r>
    </w:p>
    <w:p w14:paraId="1F3B0317" w14:textId="77777777" w:rsidR="00247E90" w:rsidRPr="00247E90" w:rsidRDefault="00000000" w:rsidP="00247E90">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3E8FD6E">
          <v:rect id="_x0000_i1025" style="width:0;height:1.5pt" o:hralign="center" o:hrstd="t" o:hr="t" fillcolor="#a0a0a0" stroked="f"/>
        </w:pict>
      </w:r>
    </w:p>
    <w:p w14:paraId="35F24C1E" w14:textId="77777777" w:rsidR="00247E90" w:rsidRPr="00247E90" w:rsidRDefault="00247E90" w:rsidP="00247E90">
      <w:pPr>
        <w:pStyle w:val="ListParagraph"/>
        <w:autoSpaceDE w:val="0"/>
        <w:autoSpaceDN w:val="0"/>
        <w:adjustRightInd w:val="0"/>
        <w:spacing w:after="0"/>
        <w:jc w:val="both"/>
        <w:rPr>
          <w:rFonts w:ascii="TimesLTStd-Roman" w:eastAsia="TimesLTStd-Roman" w:cs="TimesLTStd-Roman"/>
          <w:b/>
          <w:bCs/>
          <w:sz w:val="20"/>
          <w:szCs w:val="20"/>
          <w:lang w:val="en-US"/>
        </w:rPr>
      </w:pPr>
      <w:r w:rsidRPr="00247E90">
        <w:rPr>
          <w:rFonts w:ascii="TimesLTStd-Roman" w:eastAsia="TimesLTStd-Roman" w:cs="TimesLTStd-Roman"/>
          <w:b/>
          <w:bCs/>
          <w:sz w:val="20"/>
          <w:szCs w:val="20"/>
          <w:lang w:val="en-US"/>
        </w:rPr>
        <w:t xml:space="preserve">1. C </w:t>
      </w:r>
      <w:r w:rsidRPr="00247E90">
        <w:rPr>
          <w:rFonts w:ascii="TimesLTStd-Roman" w:eastAsia="TimesLTStd-Roman" w:cs="TimesLTStd-Roman"/>
          <w:b/>
          <w:bCs/>
          <w:sz w:val="20"/>
          <w:szCs w:val="20"/>
          <w:lang w:val="en-US"/>
        </w:rPr>
        <w:t>—</w:t>
      </w:r>
      <w:r w:rsidRPr="00247E90">
        <w:rPr>
          <w:rFonts w:ascii="TimesLTStd-Roman" w:eastAsia="TimesLTStd-Roman" w:cs="TimesLTStd-Roman"/>
          <w:b/>
          <w:bCs/>
          <w:sz w:val="20"/>
          <w:szCs w:val="20"/>
          <w:lang w:val="en-US"/>
        </w:rPr>
        <w:t xml:space="preserve"> FIL Template</w:t>
      </w:r>
    </w:p>
    <w:p w14:paraId="2B5EEEAB" w14:textId="77777777" w:rsidR="00247E90" w:rsidRPr="00247E90" w:rsidRDefault="00247E90" w:rsidP="00247E90">
      <w:pPr>
        <w:pStyle w:val="ListParagraph"/>
        <w:autoSpaceDE w:val="0"/>
        <w:autoSpaceDN w:val="0"/>
        <w:adjustRightInd w:val="0"/>
        <w:spacing w:after="0"/>
        <w:jc w:val="both"/>
        <w:rPr>
          <w:rFonts w:ascii="TimesLTStd-Roman" w:eastAsia="TimesLTStd-Roman" w:cs="TimesLTStd-Roman"/>
          <w:b/>
          <w:bCs/>
          <w:sz w:val="20"/>
          <w:szCs w:val="20"/>
          <w:lang w:val="en-US"/>
        </w:rPr>
      </w:pPr>
      <w:r w:rsidRPr="00247E90">
        <w:rPr>
          <w:rFonts w:ascii="TimesLTStd-Roman" w:eastAsia="TimesLTStd-Roman" w:cs="TimesLTStd-Roman"/>
          <w:b/>
          <w:bCs/>
          <w:sz w:val="20"/>
          <w:szCs w:val="20"/>
          <w:lang w:val="en-US"/>
        </w:rPr>
        <w:t>C</w:t>
      </w:r>
    </w:p>
    <w:p w14:paraId="73F6F2CE"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w:t>
      </w:r>
    </w:p>
    <w:p w14:paraId="63CDBD1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File: </w:t>
      </w:r>
      <w:proofErr w:type="spellStart"/>
      <w:r w:rsidRPr="00247E90">
        <w:rPr>
          <w:rFonts w:ascii="TimesLTStd-Roman" w:eastAsia="TimesLTStd-Roman" w:cs="TimesLTStd-Roman"/>
          <w:sz w:val="20"/>
          <w:szCs w:val="20"/>
          <w:lang w:val="en-US"/>
        </w:rPr>
        <w:t>my_module.c</w:t>
      </w:r>
      <w:proofErr w:type="spellEnd"/>
    </w:p>
    <w:p w14:paraId="66DD4ADE"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Description: Brief description of the file's purpose.</w:t>
      </w:r>
    </w:p>
    <w:p w14:paraId="528E031C"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Author: Your Name</w:t>
      </w:r>
    </w:p>
    <w:p w14:paraId="2D1A288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Date: YYYY-MM-DD</w:t>
      </w:r>
    </w:p>
    <w:p w14:paraId="5F92B23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19CADD24"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169271AB"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#include &lt;</w:t>
      </w:r>
      <w:proofErr w:type="spellStart"/>
      <w:r w:rsidRPr="00247E90">
        <w:rPr>
          <w:rFonts w:ascii="TimesLTStd-Roman" w:eastAsia="TimesLTStd-Roman" w:cs="TimesLTStd-Roman"/>
          <w:sz w:val="20"/>
          <w:szCs w:val="20"/>
          <w:lang w:val="en-US"/>
        </w:rPr>
        <w:t>stdio.h</w:t>
      </w:r>
      <w:proofErr w:type="spellEnd"/>
      <w:r w:rsidRPr="00247E90">
        <w:rPr>
          <w:rFonts w:ascii="TimesLTStd-Roman" w:eastAsia="TimesLTStd-Roman" w:cs="TimesLTStd-Roman"/>
          <w:sz w:val="20"/>
          <w:szCs w:val="20"/>
          <w:lang w:val="en-US"/>
        </w:rPr>
        <w:t>&gt;</w:t>
      </w:r>
    </w:p>
    <w:p w14:paraId="0B1F5A7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#include &lt;</w:t>
      </w:r>
      <w:proofErr w:type="spellStart"/>
      <w:r w:rsidRPr="00247E90">
        <w:rPr>
          <w:rFonts w:ascii="TimesLTStd-Roman" w:eastAsia="TimesLTStd-Roman" w:cs="TimesLTStd-Roman"/>
          <w:sz w:val="20"/>
          <w:szCs w:val="20"/>
          <w:lang w:val="en-US"/>
        </w:rPr>
        <w:t>stdlib.h</w:t>
      </w:r>
      <w:proofErr w:type="spellEnd"/>
      <w:r w:rsidRPr="00247E90">
        <w:rPr>
          <w:rFonts w:ascii="TimesLTStd-Roman" w:eastAsia="TimesLTStd-Roman" w:cs="TimesLTStd-Roman"/>
          <w:sz w:val="20"/>
          <w:szCs w:val="20"/>
          <w:lang w:val="en-US"/>
        </w:rPr>
        <w:t>&gt;</w:t>
      </w:r>
    </w:p>
    <w:p w14:paraId="4CDDE9DC"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78616EF7"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w:t>
      </w:r>
    </w:p>
    <w:p w14:paraId="4CEAF5F6"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1. Macros and Constants</w:t>
      </w:r>
    </w:p>
    <w:p w14:paraId="6CEABE7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w:t>
      </w:r>
    </w:p>
    <w:p w14:paraId="049B101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#define MAX_BUFFER 256</w:t>
      </w:r>
    </w:p>
    <w:p w14:paraId="4BC40E74"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3B6B4D69"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w:t>
      </w:r>
    </w:p>
    <w:p w14:paraId="1E8583B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lastRenderedPageBreak/>
        <w:t xml:space="preserve">   2. Type Definitions</w:t>
      </w:r>
    </w:p>
    <w:p w14:paraId="031BFE9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w:t>
      </w:r>
    </w:p>
    <w:p w14:paraId="6403D122"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typedef struct {</w:t>
      </w:r>
    </w:p>
    <w:p w14:paraId="017AE81D"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int id;</w:t>
      </w:r>
    </w:p>
    <w:p w14:paraId="63275416"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char name[MAX_BUFFER];</w:t>
      </w:r>
    </w:p>
    <w:p w14:paraId="76D1A8A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Person;</w:t>
      </w:r>
    </w:p>
    <w:p w14:paraId="643F2F9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67115426"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w:t>
      </w:r>
    </w:p>
    <w:p w14:paraId="1ED61AA9"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3. Global Variables</w:t>
      </w:r>
    </w:p>
    <w:p w14:paraId="16C98B9B"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w:t>
      </w:r>
    </w:p>
    <w:p w14:paraId="4CFD745A"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static int </w:t>
      </w:r>
      <w:proofErr w:type="spellStart"/>
      <w:r w:rsidRPr="00247E90">
        <w:rPr>
          <w:rFonts w:ascii="TimesLTStd-Roman" w:eastAsia="TimesLTStd-Roman" w:cs="TimesLTStd-Roman"/>
          <w:sz w:val="20"/>
          <w:szCs w:val="20"/>
          <w:lang w:val="en-US"/>
        </w:rPr>
        <w:t>globalCounter</w:t>
      </w:r>
      <w:proofErr w:type="spellEnd"/>
      <w:r w:rsidRPr="00247E90">
        <w:rPr>
          <w:rFonts w:ascii="TimesLTStd-Roman" w:eastAsia="TimesLTStd-Roman" w:cs="TimesLTStd-Roman"/>
          <w:sz w:val="20"/>
          <w:szCs w:val="20"/>
          <w:lang w:val="en-US"/>
        </w:rPr>
        <w:t xml:space="preserve"> = 0;</w:t>
      </w:r>
    </w:p>
    <w:p w14:paraId="32657FA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7ADE22A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w:t>
      </w:r>
    </w:p>
    <w:p w14:paraId="36E40802"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4. Function Prototypes</w:t>
      </w:r>
    </w:p>
    <w:p w14:paraId="6513F623"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w:t>
      </w:r>
    </w:p>
    <w:p w14:paraId="49D68C82"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static void </w:t>
      </w:r>
      <w:proofErr w:type="spellStart"/>
      <w:r w:rsidRPr="00247E90">
        <w:rPr>
          <w:rFonts w:ascii="TimesLTStd-Roman" w:eastAsia="TimesLTStd-Roman" w:cs="TimesLTStd-Roman"/>
          <w:sz w:val="20"/>
          <w:szCs w:val="20"/>
          <w:lang w:val="en-US"/>
        </w:rPr>
        <w:t>printPerson</w:t>
      </w:r>
      <w:proofErr w:type="spellEnd"/>
      <w:r w:rsidRPr="00247E90">
        <w:rPr>
          <w:rFonts w:ascii="TimesLTStd-Roman" w:eastAsia="TimesLTStd-Roman" w:cs="TimesLTStd-Roman"/>
          <w:sz w:val="20"/>
          <w:szCs w:val="20"/>
          <w:lang w:val="en-US"/>
        </w:rPr>
        <w:t>(const Person *p);</w:t>
      </w:r>
    </w:p>
    <w:p w14:paraId="46D9315D"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int main(void);</w:t>
      </w:r>
    </w:p>
    <w:p w14:paraId="1547AA5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795E47C8"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w:t>
      </w:r>
    </w:p>
    <w:p w14:paraId="30F4B9B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5. Function Implementations</w:t>
      </w:r>
    </w:p>
    <w:p w14:paraId="3786920E"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w:t>
      </w:r>
    </w:p>
    <w:p w14:paraId="409DE95E"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int main(void) {</w:t>
      </w:r>
    </w:p>
    <w:p w14:paraId="050EA387"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Person p = {1, "Alice"};</w:t>
      </w:r>
    </w:p>
    <w:p w14:paraId="1DA4267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roofErr w:type="spellStart"/>
      <w:r w:rsidRPr="00247E90">
        <w:rPr>
          <w:rFonts w:ascii="TimesLTStd-Roman" w:eastAsia="TimesLTStd-Roman" w:cs="TimesLTStd-Roman"/>
          <w:sz w:val="20"/>
          <w:szCs w:val="20"/>
          <w:lang w:val="en-US"/>
        </w:rPr>
        <w:t>printPerson</w:t>
      </w:r>
      <w:proofErr w:type="spellEnd"/>
      <w:r w:rsidRPr="00247E90">
        <w:rPr>
          <w:rFonts w:ascii="TimesLTStd-Roman" w:eastAsia="TimesLTStd-Roman" w:cs="TimesLTStd-Roman"/>
          <w:sz w:val="20"/>
          <w:szCs w:val="20"/>
          <w:lang w:val="en-US"/>
        </w:rPr>
        <w:t>(&amp;p);</w:t>
      </w:r>
    </w:p>
    <w:p w14:paraId="3D658F4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return 0;</w:t>
      </w:r>
    </w:p>
    <w:p w14:paraId="7C3793E0"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w:t>
      </w:r>
    </w:p>
    <w:p w14:paraId="7B30F1D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1FBA6327"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static void </w:t>
      </w:r>
      <w:proofErr w:type="spellStart"/>
      <w:r w:rsidRPr="00247E90">
        <w:rPr>
          <w:rFonts w:ascii="TimesLTStd-Roman" w:eastAsia="TimesLTStd-Roman" w:cs="TimesLTStd-Roman"/>
          <w:sz w:val="20"/>
          <w:szCs w:val="20"/>
          <w:lang w:val="en-US"/>
        </w:rPr>
        <w:t>printPerson</w:t>
      </w:r>
      <w:proofErr w:type="spellEnd"/>
      <w:r w:rsidRPr="00247E90">
        <w:rPr>
          <w:rFonts w:ascii="TimesLTStd-Roman" w:eastAsia="TimesLTStd-Roman" w:cs="TimesLTStd-Roman"/>
          <w:sz w:val="20"/>
          <w:szCs w:val="20"/>
          <w:lang w:val="en-US"/>
        </w:rPr>
        <w:t>(const Person *p) {</w:t>
      </w:r>
    </w:p>
    <w:p w14:paraId="4C7AA2DD"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roofErr w:type="spellStart"/>
      <w:r w:rsidRPr="00247E90">
        <w:rPr>
          <w:rFonts w:ascii="TimesLTStd-Roman" w:eastAsia="TimesLTStd-Roman" w:cs="TimesLTStd-Roman"/>
          <w:sz w:val="20"/>
          <w:szCs w:val="20"/>
          <w:lang w:val="en-US"/>
        </w:rPr>
        <w:t>printf</w:t>
      </w:r>
      <w:proofErr w:type="spellEnd"/>
      <w:r w:rsidRPr="00247E90">
        <w:rPr>
          <w:rFonts w:ascii="TimesLTStd-Roman" w:eastAsia="TimesLTStd-Roman" w:cs="TimesLTStd-Roman"/>
          <w:sz w:val="20"/>
          <w:szCs w:val="20"/>
          <w:lang w:val="en-US"/>
        </w:rPr>
        <w:t>("ID: %d, Name: %s\n", p-&gt;id, p-&gt;name);</w:t>
      </w:r>
    </w:p>
    <w:p w14:paraId="17C6CE02"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w:t>
      </w:r>
    </w:p>
    <w:p w14:paraId="40D9CE69" w14:textId="77777777" w:rsidR="00247E90" w:rsidRPr="00247E90" w:rsidRDefault="00000000" w:rsidP="00247E90">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3C4F2028">
          <v:rect id="_x0000_i1026" style="width:0;height:1.5pt" o:hralign="center" o:hrstd="t" o:hr="t" fillcolor="#a0a0a0" stroked="f"/>
        </w:pict>
      </w:r>
    </w:p>
    <w:p w14:paraId="7ED06802" w14:textId="77777777" w:rsidR="00247E90" w:rsidRPr="00247E90" w:rsidRDefault="00247E90" w:rsidP="00247E90">
      <w:pPr>
        <w:pStyle w:val="ListParagraph"/>
        <w:autoSpaceDE w:val="0"/>
        <w:autoSpaceDN w:val="0"/>
        <w:adjustRightInd w:val="0"/>
        <w:spacing w:after="0"/>
        <w:jc w:val="both"/>
        <w:rPr>
          <w:rFonts w:ascii="TimesLTStd-Roman" w:eastAsia="TimesLTStd-Roman" w:cs="TimesLTStd-Roman"/>
          <w:b/>
          <w:bCs/>
          <w:sz w:val="20"/>
          <w:szCs w:val="20"/>
          <w:lang w:val="en-US"/>
        </w:rPr>
      </w:pPr>
      <w:r w:rsidRPr="00247E90">
        <w:rPr>
          <w:rFonts w:ascii="TimesLTStd-Roman" w:eastAsia="TimesLTStd-Roman" w:cs="TimesLTStd-Roman"/>
          <w:b/>
          <w:bCs/>
          <w:sz w:val="20"/>
          <w:szCs w:val="20"/>
          <w:lang w:val="en-US"/>
        </w:rPr>
        <w:t xml:space="preserve">2. C# </w:t>
      </w:r>
      <w:r w:rsidRPr="00247E90">
        <w:rPr>
          <w:rFonts w:ascii="TimesLTStd-Roman" w:eastAsia="TimesLTStd-Roman" w:cs="TimesLTStd-Roman"/>
          <w:b/>
          <w:bCs/>
          <w:sz w:val="20"/>
          <w:szCs w:val="20"/>
          <w:lang w:val="en-US"/>
        </w:rPr>
        <w:t>—</w:t>
      </w:r>
      <w:r w:rsidRPr="00247E90">
        <w:rPr>
          <w:rFonts w:ascii="TimesLTStd-Roman" w:eastAsia="TimesLTStd-Roman" w:cs="TimesLTStd-Roman"/>
          <w:b/>
          <w:bCs/>
          <w:sz w:val="20"/>
          <w:szCs w:val="20"/>
          <w:lang w:val="en-US"/>
        </w:rPr>
        <w:t xml:space="preserve"> FIL Template</w:t>
      </w:r>
    </w:p>
    <w:p w14:paraId="1C331B13" w14:textId="77777777" w:rsidR="00247E90" w:rsidRPr="00247E90" w:rsidRDefault="00247E90" w:rsidP="00247E90">
      <w:pPr>
        <w:pStyle w:val="ListParagraph"/>
        <w:autoSpaceDE w:val="0"/>
        <w:autoSpaceDN w:val="0"/>
        <w:adjustRightInd w:val="0"/>
        <w:spacing w:after="0"/>
        <w:jc w:val="both"/>
        <w:rPr>
          <w:rFonts w:ascii="TimesLTStd-Roman" w:eastAsia="TimesLTStd-Roman" w:cs="TimesLTStd-Roman"/>
          <w:b/>
          <w:bCs/>
          <w:sz w:val="20"/>
          <w:szCs w:val="20"/>
          <w:lang w:val="en-US"/>
        </w:rPr>
      </w:pPr>
      <w:proofErr w:type="spellStart"/>
      <w:r w:rsidRPr="00247E90">
        <w:rPr>
          <w:rFonts w:ascii="TimesLTStd-Roman" w:eastAsia="TimesLTStd-Roman" w:cs="TimesLTStd-Roman"/>
          <w:b/>
          <w:bCs/>
          <w:sz w:val="20"/>
          <w:szCs w:val="20"/>
          <w:lang w:val="en-US"/>
        </w:rPr>
        <w:t>Csharp</w:t>
      </w:r>
      <w:proofErr w:type="spellEnd"/>
    </w:p>
    <w:p w14:paraId="6FA2759A"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File: </w:t>
      </w:r>
      <w:proofErr w:type="spellStart"/>
      <w:r w:rsidRPr="00247E90">
        <w:rPr>
          <w:rFonts w:ascii="TimesLTStd-Roman" w:eastAsia="TimesLTStd-Roman" w:cs="TimesLTStd-Roman"/>
          <w:sz w:val="20"/>
          <w:szCs w:val="20"/>
          <w:lang w:val="en-US"/>
        </w:rPr>
        <w:t>Customer.cs</w:t>
      </w:r>
      <w:proofErr w:type="spellEnd"/>
    </w:p>
    <w:p w14:paraId="46867CA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Description: Represents a customer in the system.</w:t>
      </w:r>
    </w:p>
    <w:p w14:paraId="3068AEC4"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Author: Your Name</w:t>
      </w:r>
    </w:p>
    <w:p w14:paraId="3B057377"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Date: YYYY-MM-DD</w:t>
      </w:r>
    </w:p>
    <w:p w14:paraId="5B2B6309"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2A834310"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using System;</w:t>
      </w:r>
    </w:p>
    <w:p w14:paraId="08B07AC8"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75630672"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namespace </w:t>
      </w:r>
      <w:proofErr w:type="spellStart"/>
      <w:r w:rsidRPr="00247E90">
        <w:rPr>
          <w:rFonts w:ascii="TimesLTStd-Roman" w:eastAsia="TimesLTStd-Roman" w:cs="TimesLTStd-Roman"/>
          <w:sz w:val="20"/>
          <w:szCs w:val="20"/>
          <w:lang w:val="en-US"/>
        </w:rPr>
        <w:t>MyApp.Models</w:t>
      </w:r>
      <w:proofErr w:type="spellEnd"/>
    </w:p>
    <w:p w14:paraId="72FB41AA"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w:t>
      </w:r>
    </w:p>
    <w:p w14:paraId="2C131982"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&lt;summary&gt;</w:t>
      </w:r>
    </w:p>
    <w:p w14:paraId="73C668B7"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Represents a customer entity.</w:t>
      </w:r>
    </w:p>
    <w:p w14:paraId="1DAC222E"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&lt;/summary&gt;</w:t>
      </w:r>
    </w:p>
    <w:p w14:paraId="6FA7EF30"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public class Customer</w:t>
      </w:r>
    </w:p>
    <w:p w14:paraId="188FF249"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654E991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1. Constants</w:t>
      </w:r>
    </w:p>
    <w:p w14:paraId="1353AE2C"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private const int </w:t>
      </w:r>
      <w:proofErr w:type="spellStart"/>
      <w:r w:rsidRPr="00247E90">
        <w:rPr>
          <w:rFonts w:ascii="TimesLTStd-Roman" w:eastAsia="TimesLTStd-Roman" w:cs="TimesLTStd-Roman"/>
          <w:sz w:val="20"/>
          <w:szCs w:val="20"/>
          <w:lang w:val="en-US"/>
        </w:rPr>
        <w:t>MaxNameLength</w:t>
      </w:r>
      <w:proofErr w:type="spellEnd"/>
      <w:r w:rsidRPr="00247E90">
        <w:rPr>
          <w:rFonts w:ascii="TimesLTStd-Roman" w:eastAsia="TimesLTStd-Roman" w:cs="TimesLTStd-Roman"/>
          <w:sz w:val="20"/>
          <w:szCs w:val="20"/>
          <w:lang w:val="en-US"/>
        </w:rPr>
        <w:t xml:space="preserve"> = 50;</w:t>
      </w:r>
    </w:p>
    <w:p w14:paraId="0C4D84E9"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14F09798"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2. Fields</w:t>
      </w:r>
    </w:p>
    <w:p w14:paraId="6CF4577E"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private string _name;</w:t>
      </w:r>
    </w:p>
    <w:p w14:paraId="74CD5C3B"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private int _age;</w:t>
      </w:r>
    </w:p>
    <w:p w14:paraId="05582D29"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22C93CC3"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3. Properties</w:t>
      </w:r>
    </w:p>
    <w:p w14:paraId="1D2CC787"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public string Name</w:t>
      </w:r>
    </w:p>
    <w:p w14:paraId="59EF52D8"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4D4A0947"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get =&gt; _name;</w:t>
      </w:r>
    </w:p>
    <w:p w14:paraId="2C52B658"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set</w:t>
      </w:r>
    </w:p>
    <w:p w14:paraId="7C2A27BB"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784321F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if (</w:t>
      </w:r>
      <w:proofErr w:type="spellStart"/>
      <w:r w:rsidRPr="00247E90">
        <w:rPr>
          <w:rFonts w:ascii="TimesLTStd-Roman" w:eastAsia="TimesLTStd-Roman" w:cs="TimesLTStd-Roman"/>
          <w:sz w:val="20"/>
          <w:szCs w:val="20"/>
          <w:lang w:val="en-US"/>
        </w:rPr>
        <w:t>value.Length</w:t>
      </w:r>
      <w:proofErr w:type="spellEnd"/>
      <w:r w:rsidRPr="00247E90">
        <w:rPr>
          <w:rFonts w:ascii="TimesLTStd-Roman" w:eastAsia="TimesLTStd-Roman" w:cs="TimesLTStd-Roman"/>
          <w:sz w:val="20"/>
          <w:szCs w:val="20"/>
          <w:lang w:val="en-US"/>
        </w:rPr>
        <w:t xml:space="preserve"> &gt; </w:t>
      </w:r>
      <w:proofErr w:type="spellStart"/>
      <w:r w:rsidRPr="00247E90">
        <w:rPr>
          <w:rFonts w:ascii="TimesLTStd-Roman" w:eastAsia="TimesLTStd-Roman" w:cs="TimesLTStd-Roman"/>
          <w:sz w:val="20"/>
          <w:szCs w:val="20"/>
          <w:lang w:val="en-US"/>
        </w:rPr>
        <w:t>MaxNameLength</w:t>
      </w:r>
      <w:proofErr w:type="spellEnd"/>
      <w:r w:rsidRPr="00247E90">
        <w:rPr>
          <w:rFonts w:ascii="TimesLTStd-Roman" w:eastAsia="TimesLTStd-Roman" w:cs="TimesLTStd-Roman"/>
          <w:sz w:val="20"/>
          <w:szCs w:val="20"/>
          <w:lang w:val="en-US"/>
        </w:rPr>
        <w:t>)</w:t>
      </w:r>
    </w:p>
    <w:p w14:paraId="427C3796"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throw new </w:t>
      </w:r>
      <w:proofErr w:type="spellStart"/>
      <w:r w:rsidRPr="00247E90">
        <w:rPr>
          <w:rFonts w:ascii="TimesLTStd-Roman" w:eastAsia="TimesLTStd-Roman" w:cs="TimesLTStd-Roman"/>
          <w:sz w:val="20"/>
          <w:szCs w:val="20"/>
          <w:lang w:val="en-US"/>
        </w:rPr>
        <w:t>ArgumentException</w:t>
      </w:r>
      <w:proofErr w:type="spellEnd"/>
      <w:r w:rsidRPr="00247E90">
        <w:rPr>
          <w:rFonts w:ascii="TimesLTStd-Roman" w:eastAsia="TimesLTStd-Roman" w:cs="TimesLTStd-Roman"/>
          <w:sz w:val="20"/>
          <w:szCs w:val="20"/>
          <w:lang w:val="en-US"/>
        </w:rPr>
        <w:t>("Name too long.");</w:t>
      </w:r>
    </w:p>
    <w:p w14:paraId="326D4A63"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_name = value;</w:t>
      </w:r>
    </w:p>
    <w:p w14:paraId="25CB8A17"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0C7D4AD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3DAC82E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public int Age =&gt; _age;</w:t>
      </w:r>
    </w:p>
    <w:p w14:paraId="1E25BFBE"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293992D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4. Constructors</w:t>
      </w:r>
    </w:p>
    <w:p w14:paraId="20C44D5B"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public Customer(string name, int age)</w:t>
      </w:r>
    </w:p>
    <w:p w14:paraId="25D8557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77532239"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Name = name;</w:t>
      </w:r>
    </w:p>
    <w:p w14:paraId="4B54D1CD"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_age = age;</w:t>
      </w:r>
    </w:p>
    <w:p w14:paraId="1001914C"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272FD2B3"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70B2D87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lastRenderedPageBreak/>
        <w:t xml:space="preserve">        // 5. Public Methods</w:t>
      </w:r>
    </w:p>
    <w:p w14:paraId="182668D4"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public void </w:t>
      </w:r>
      <w:proofErr w:type="spellStart"/>
      <w:r w:rsidRPr="00247E90">
        <w:rPr>
          <w:rFonts w:ascii="TimesLTStd-Roman" w:eastAsia="TimesLTStd-Roman" w:cs="TimesLTStd-Roman"/>
          <w:sz w:val="20"/>
          <w:szCs w:val="20"/>
          <w:lang w:val="en-US"/>
        </w:rPr>
        <w:t>DisplayInfo</w:t>
      </w:r>
      <w:proofErr w:type="spellEnd"/>
      <w:r w:rsidRPr="00247E90">
        <w:rPr>
          <w:rFonts w:ascii="TimesLTStd-Roman" w:eastAsia="TimesLTStd-Roman" w:cs="TimesLTStd-Roman"/>
          <w:sz w:val="20"/>
          <w:szCs w:val="20"/>
          <w:lang w:val="en-US"/>
        </w:rPr>
        <w:t>()</w:t>
      </w:r>
    </w:p>
    <w:p w14:paraId="14905792"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007C4B9E"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roofErr w:type="spellStart"/>
      <w:r w:rsidRPr="00247E90">
        <w:rPr>
          <w:rFonts w:ascii="TimesLTStd-Roman" w:eastAsia="TimesLTStd-Roman" w:cs="TimesLTStd-Roman"/>
          <w:sz w:val="20"/>
          <w:szCs w:val="20"/>
          <w:lang w:val="en-US"/>
        </w:rPr>
        <w:t>Console.WriteLine</w:t>
      </w:r>
      <w:proofErr w:type="spellEnd"/>
      <w:r w:rsidRPr="00247E90">
        <w:rPr>
          <w:rFonts w:ascii="TimesLTStd-Roman" w:eastAsia="TimesLTStd-Roman" w:cs="TimesLTStd-Roman"/>
          <w:sz w:val="20"/>
          <w:szCs w:val="20"/>
          <w:lang w:val="en-US"/>
        </w:rPr>
        <w:t>($"{Name}, {Age} years old");</w:t>
      </w:r>
    </w:p>
    <w:p w14:paraId="3B6D9C2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770B6C83"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0C4ED0A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6. Private Methods</w:t>
      </w:r>
    </w:p>
    <w:p w14:paraId="46A87D0D"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private bool </w:t>
      </w:r>
      <w:proofErr w:type="spellStart"/>
      <w:r w:rsidRPr="00247E90">
        <w:rPr>
          <w:rFonts w:ascii="TimesLTStd-Roman" w:eastAsia="TimesLTStd-Roman" w:cs="TimesLTStd-Roman"/>
          <w:sz w:val="20"/>
          <w:szCs w:val="20"/>
          <w:lang w:val="en-US"/>
        </w:rPr>
        <w:t>IsAdult</w:t>
      </w:r>
      <w:proofErr w:type="spellEnd"/>
      <w:r w:rsidRPr="00247E90">
        <w:rPr>
          <w:rFonts w:ascii="TimesLTStd-Roman" w:eastAsia="TimesLTStd-Roman" w:cs="TimesLTStd-Roman"/>
          <w:sz w:val="20"/>
          <w:szCs w:val="20"/>
          <w:lang w:val="en-US"/>
        </w:rPr>
        <w:t>() =&gt; _age &gt;= 18;</w:t>
      </w:r>
    </w:p>
    <w:p w14:paraId="48D22D6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4224551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w:t>
      </w:r>
    </w:p>
    <w:p w14:paraId="06E0D4DC" w14:textId="77777777" w:rsidR="00247E90" w:rsidRPr="00247E90" w:rsidRDefault="00000000" w:rsidP="00247E90">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4291650A">
          <v:rect id="_x0000_i1027" style="width:0;height:1.5pt" o:hralign="center" o:hrstd="t" o:hr="t" fillcolor="#a0a0a0" stroked="f"/>
        </w:pict>
      </w:r>
    </w:p>
    <w:p w14:paraId="7A52A14F" w14:textId="77777777" w:rsidR="00247E90" w:rsidRPr="00247E90" w:rsidRDefault="00247E90" w:rsidP="00247E90">
      <w:pPr>
        <w:pStyle w:val="ListParagraph"/>
        <w:autoSpaceDE w:val="0"/>
        <w:autoSpaceDN w:val="0"/>
        <w:adjustRightInd w:val="0"/>
        <w:spacing w:after="0"/>
        <w:jc w:val="both"/>
        <w:rPr>
          <w:rFonts w:ascii="TimesLTStd-Roman" w:eastAsia="TimesLTStd-Roman" w:cs="TimesLTStd-Roman"/>
          <w:b/>
          <w:bCs/>
          <w:sz w:val="20"/>
          <w:szCs w:val="20"/>
          <w:lang w:val="en-US"/>
        </w:rPr>
      </w:pPr>
      <w:r w:rsidRPr="00247E90">
        <w:rPr>
          <w:rFonts w:ascii="TimesLTStd-Roman" w:eastAsia="TimesLTStd-Roman" w:cs="TimesLTStd-Roman"/>
          <w:b/>
          <w:bCs/>
          <w:sz w:val="20"/>
          <w:szCs w:val="20"/>
          <w:lang w:val="en-US"/>
        </w:rPr>
        <w:t xml:space="preserve">3. Java </w:t>
      </w:r>
      <w:r w:rsidRPr="00247E90">
        <w:rPr>
          <w:rFonts w:ascii="TimesLTStd-Roman" w:eastAsia="TimesLTStd-Roman" w:cs="TimesLTStd-Roman"/>
          <w:b/>
          <w:bCs/>
          <w:sz w:val="20"/>
          <w:szCs w:val="20"/>
          <w:lang w:val="en-US"/>
        </w:rPr>
        <w:t>—</w:t>
      </w:r>
      <w:r w:rsidRPr="00247E90">
        <w:rPr>
          <w:rFonts w:ascii="TimesLTStd-Roman" w:eastAsia="TimesLTStd-Roman" w:cs="TimesLTStd-Roman"/>
          <w:b/>
          <w:bCs/>
          <w:sz w:val="20"/>
          <w:szCs w:val="20"/>
          <w:lang w:val="en-US"/>
        </w:rPr>
        <w:t xml:space="preserve"> FIL Template</w:t>
      </w:r>
    </w:p>
    <w:p w14:paraId="4F03460A" w14:textId="77777777" w:rsidR="00247E90" w:rsidRPr="00247E90" w:rsidRDefault="00247E90" w:rsidP="00247E90">
      <w:pPr>
        <w:pStyle w:val="ListParagraph"/>
        <w:autoSpaceDE w:val="0"/>
        <w:autoSpaceDN w:val="0"/>
        <w:adjustRightInd w:val="0"/>
        <w:spacing w:after="0"/>
        <w:jc w:val="both"/>
        <w:rPr>
          <w:rFonts w:ascii="TimesLTStd-Roman" w:eastAsia="TimesLTStd-Roman" w:cs="TimesLTStd-Roman"/>
          <w:b/>
          <w:bCs/>
          <w:sz w:val="20"/>
          <w:szCs w:val="20"/>
          <w:lang w:val="en-US"/>
        </w:rPr>
      </w:pPr>
      <w:r w:rsidRPr="00247E90">
        <w:rPr>
          <w:rFonts w:ascii="TimesLTStd-Roman" w:eastAsia="TimesLTStd-Roman" w:cs="TimesLTStd-Roman"/>
          <w:b/>
          <w:bCs/>
          <w:sz w:val="20"/>
          <w:szCs w:val="20"/>
          <w:lang w:val="en-US"/>
        </w:rPr>
        <w:t>Java</w:t>
      </w:r>
    </w:p>
    <w:p w14:paraId="4BA2CEAA"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File: Customer.java</w:t>
      </w:r>
    </w:p>
    <w:p w14:paraId="3FDF3237"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Description: Represents a customer in the system.</w:t>
      </w:r>
    </w:p>
    <w:p w14:paraId="7096356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Author: Your Name</w:t>
      </w:r>
    </w:p>
    <w:p w14:paraId="4D8ABC6E"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Date: YYYY-MM-DD</w:t>
      </w:r>
    </w:p>
    <w:p w14:paraId="5E6B9AE8"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6122930A"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package </w:t>
      </w:r>
      <w:proofErr w:type="spellStart"/>
      <w:r w:rsidRPr="00247E90">
        <w:rPr>
          <w:rFonts w:ascii="TimesLTStd-Roman" w:eastAsia="TimesLTStd-Roman" w:cs="TimesLTStd-Roman"/>
          <w:sz w:val="20"/>
          <w:szCs w:val="20"/>
          <w:lang w:val="en-US"/>
        </w:rPr>
        <w:t>com.myapp.models</w:t>
      </w:r>
      <w:proofErr w:type="spellEnd"/>
      <w:r w:rsidRPr="00247E90">
        <w:rPr>
          <w:rFonts w:ascii="TimesLTStd-Roman" w:eastAsia="TimesLTStd-Roman" w:cs="TimesLTStd-Roman"/>
          <w:sz w:val="20"/>
          <w:szCs w:val="20"/>
          <w:lang w:val="en-US"/>
        </w:rPr>
        <w:t>;</w:t>
      </w:r>
    </w:p>
    <w:p w14:paraId="066FE1E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0D39B9F4"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w:t>
      </w:r>
    </w:p>
    <w:p w14:paraId="7A9F7C1C"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Represents a customer entity.</w:t>
      </w:r>
    </w:p>
    <w:p w14:paraId="5369406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07D8573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public class Customer {</w:t>
      </w:r>
    </w:p>
    <w:p w14:paraId="1196510B"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1. Constants</w:t>
      </w:r>
    </w:p>
    <w:p w14:paraId="4EAFBCBB"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private static final int MAX_NAME_LENGTH = 50;</w:t>
      </w:r>
    </w:p>
    <w:p w14:paraId="46E8327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54E3F117"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2. Fields</w:t>
      </w:r>
    </w:p>
    <w:p w14:paraId="47A4E99B"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private String name;</w:t>
      </w:r>
    </w:p>
    <w:p w14:paraId="1CA2A884"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private int age;</w:t>
      </w:r>
    </w:p>
    <w:p w14:paraId="27279530"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349325FC"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3. Constructors</w:t>
      </w:r>
    </w:p>
    <w:p w14:paraId="0C24FC5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public Customer(String name, int age) {</w:t>
      </w:r>
    </w:p>
    <w:p w14:paraId="01F0FCC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roofErr w:type="spellStart"/>
      <w:r w:rsidRPr="00247E90">
        <w:rPr>
          <w:rFonts w:ascii="TimesLTStd-Roman" w:eastAsia="TimesLTStd-Roman" w:cs="TimesLTStd-Roman"/>
          <w:sz w:val="20"/>
          <w:szCs w:val="20"/>
          <w:lang w:val="en-US"/>
        </w:rPr>
        <w:t>setName</w:t>
      </w:r>
      <w:proofErr w:type="spellEnd"/>
      <w:r w:rsidRPr="00247E90">
        <w:rPr>
          <w:rFonts w:ascii="TimesLTStd-Roman" w:eastAsia="TimesLTStd-Roman" w:cs="TimesLTStd-Roman"/>
          <w:sz w:val="20"/>
          <w:szCs w:val="20"/>
          <w:lang w:val="en-US"/>
        </w:rPr>
        <w:t>(name);</w:t>
      </w:r>
    </w:p>
    <w:p w14:paraId="151F3FF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roofErr w:type="spellStart"/>
      <w:r w:rsidRPr="00247E90">
        <w:rPr>
          <w:rFonts w:ascii="TimesLTStd-Roman" w:eastAsia="TimesLTStd-Roman" w:cs="TimesLTStd-Roman"/>
          <w:sz w:val="20"/>
          <w:szCs w:val="20"/>
          <w:lang w:val="en-US"/>
        </w:rPr>
        <w:t>this.age</w:t>
      </w:r>
      <w:proofErr w:type="spellEnd"/>
      <w:r w:rsidRPr="00247E90">
        <w:rPr>
          <w:rFonts w:ascii="TimesLTStd-Roman" w:eastAsia="TimesLTStd-Roman" w:cs="TimesLTStd-Roman"/>
          <w:sz w:val="20"/>
          <w:szCs w:val="20"/>
          <w:lang w:val="en-US"/>
        </w:rPr>
        <w:t xml:space="preserve"> = age;</w:t>
      </w:r>
    </w:p>
    <w:p w14:paraId="6AE55AAB"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7BD43998"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17B27694"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lastRenderedPageBreak/>
        <w:t xml:space="preserve">    // 4. Getters and Setters</w:t>
      </w:r>
    </w:p>
    <w:p w14:paraId="347BD712"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public String </w:t>
      </w:r>
      <w:proofErr w:type="spellStart"/>
      <w:r w:rsidRPr="00247E90">
        <w:rPr>
          <w:rFonts w:ascii="TimesLTStd-Roman" w:eastAsia="TimesLTStd-Roman" w:cs="TimesLTStd-Roman"/>
          <w:sz w:val="20"/>
          <w:szCs w:val="20"/>
          <w:lang w:val="en-US"/>
        </w:rPr>
        <w:t>getName</w:t>
      </w:r>
      <w:proofErr w:type="spellEnd"/>
      <w:r w:rsidRPr="00247E90">
        <w:rPr>
          <w:rFonts w:ascii="TimesLTStd-Roman" w:eastAsia="TimesLTStd-Roman" w:cs="TimesLTStd-Roman"/>
          <w:sz w:val="20"/>
          <w:szCs w:val="20"/>
          <w:lang w:val="en-US"/>
        </w:rPr>
        <w:t>() {</w:t>
      </w:r>
    </w:p>
    <w:p w14:paraId="0DF69613"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return name;</w:t>
      </w:r>
    </w:p>
    <w:p w14:paraId="47E803C9"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2AE6084B"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55D8E9A8"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public void </w:t>
      </w:r>
      <w:proofErr w:type="spellStart"/>
      <w:r w:rsidRPr="00247E90">
        <w:rPr>
          <w:rFonts w:ascii="TimesLTStd-Roman" w:eastAsia="TimesLTStd-Roman" w:cs="TimesLTStd-Roman"/>
          <w:sz w:val="20"/>
          <w:szCs w:val="20"/>
          <w:lang w:val="en-US"/>
        </w:rPr>
        <w:t>setName</w:t>
      </w:r>
      <w:proofErr w:type="spellEnd"/>
      <w:r w:rsidRPr="00247E90">
        <w:rPr>
          <w:rFonts w:ascii="TimesLTStd-Roman" w:eastAsia="TimesLTStd-Roman" w:cs="TimesLTStd-Roman"/>
          <w:sz w:val="20"/>
          <w:szCs w:val="20"/>
          <w:lang w:val="en-US"/>
        </w:rPr>
        <w:t>(String name) {</w:t>
      </w:r>
    </w:p>
    <w:p w14:paraId="7D88A5A6"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if (</w:t>
      </w:r>
      <w:proofErr w:type="spellStart"/>
      <w:r w:rsidRPr="00247E90">
        <w:rPr>
          <w:rFonts w:ascii="TimesLTStd-Roman" w:eastAsia="TimesLTStd-Roman" w:cs="TimesLTStd-Roman"/>
          <w:sz w:val="20"/>
          <w:szCs w:val="20"/>
          <w:lang w:val="en-US"/>
        </w:rPr>
        <w:t>name.length</w:t>
      </w:r>
      <w:proofErr w:type="spellEnd"/>
      <w:r w:rsidRPr="00247E90">
        <w:rPr>
          <w:rFonts w:ascii="TimesLTStd-Roman" w:eastAsia="TimesLTStd-Roman" w:cs="TimesLTStd-Roman"/>
          <w:sz w:val="20"/>
          <w:szCs w:val="20"/>
          <w:lang w:val="en-US"/>
        </w:rPr>
        <w:t>() &gt; MAX_NAME_LENGTH) {</w:t>
      </w:r>
    </w:p>
    <w:p w14:paraId="7E47C66A"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throw new </w:t>
      </w:r>
      <w:proofErr w:type="spellStart"/>
      <w:r w:rsidRPr="00247E90">
        <w:rPr>
          <w:rFonts w:ascii="TimesLTStd-Roman" w:eastAsia="TimesLTStd-Roman" w:cs="TimesLTStd-Roman"/>
          <w:sz w:val="20"/>
          <w:szCs w:val="20"/>
          <w:lang w:val="en-US"/>
        </w:rPr>
        <w:t>IllegalArgumentException</w:t>
      </w:r>
      <w:proofErr w:type="spellEnd"/>
      <w:r w:rsidRPr="00247E90">
        <w:rPr>
          <w:rFonts w:ascii="TimesLTStd-Roman" w:eastAsia="TimesLTStd-Roman" w:cs="TimesLTStd-Roman"/>
          <w:sz w:val="20"/>
          <w:szCs w:val="20"/>
          <w:lang w:val="en-US"/>
        </w:rPr>
        <w:t>("Name too long.");</w:t>
      </w:r>
    </w:p>
    <w:p w14:paraId="2293CD1E"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1B30AE13"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this.name = name;</w:t>
      </w:r>
    </w:p>
    <w:p w14:paraId="3592CEE4"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5C17DF50"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1ADEDBC7"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public int </w:t>
      </w:r>
      <w:proofErr w:type="spellStart"/>
      <w:r w:rsidRPr="00247E90">
        <w:rPr>
          <w:rFonts w:ascii="TimesLTStd-Roman" w:eastAsia="TimesLTStd-Roman" w:cs="TimesLTStd-Roman"/>
          <w:sz w:val="20"/>
          <w:szCs w:val="20"/>
          <w:lang w:val="en-US"/>
        </w:rPr>
        <w:t>getAge</w:t>
      </w:r>
      <w:proofErr w:type="spellEnd"/>
      <w:r w:rsidRPr="00247E90">
        <w:rPr>
          <w:rFonts w:ascii="TimesLTStd-Roman" w:eastAsia="TimesLTStd-Roman" w:cs="TimesLTStd-Roman"/>
          <w:sz w:val="20"/>
          <w:szCs w:val="20"/>
          <w:lang w:val="en-US"/>
        </w:rPr>
        <w:t>() {</w:t>
      </w:r>
    </w:p>
    <w:p w14:paraId="72A2215B"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return age;</w:t>
      </w:r>
    </w:p>
    <w:p w14:paraId="50E68583"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369CCA5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380AED4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5. Public Methods</w:t>
      </w:r>
    </w:p>
    <w:p w14:paraId="163CB04E"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public void </w:t>
      </w:r>
      <w:proofErr w:type="spellStart"/>
      <w:r w:rsidRPr="00247E90">
        <w:rPr>
          <w:rFonts w:ascii="TimesLTStd-Roman" w:eastAsia="TimesLTStd-Roman" w:cs="TimesLTStd-Roman"/>
          <w:sz w:val="20"/>
          <w:szCs w:val="20"/>
          <w:lang w:val="en-US"/>
        </w:rPr>
        <w:t>displayInfo</w:t>
      </w:r>
      <w:proofErr w:type="spellEnd"/>
      <w:r w:rsidRPr="00247E90">
        <w:rPr>
          <w:rFonts w:ascii="TimesLTStd-Roman" w:eastAsia="TimesLTStd-Roman" w:cs="TimesLTStd-Roman"/>
          <w:sz w:val="20"/>
          <w:szCs w:val="20"/>
          <w:lang w:val="en-US"/>
        </w:rPr>
        <w:t>() {</w:t>
      </w:r>
    </w:p>
    <w:p w14:paraId="31446413"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roofErr w:type="spellStart"/>
      <w:r w:rsidRPr="00247E90">
        <w:rPr>
          <w:rFonts w:ascii="TimesLTStd-Roman" w:eastAsia="TimesLTStd-Roman" w:cs="TimesLTStd-Roman"/>
          <w:sz w:val="20"/>
          <w:szCs w:val="20"/>
          <w:lang w:val="en-US"/>
        </w:rPr>
        <w:t>System.out.println</w:t>
      </w:r>
      <w:proofErr w:type="spellEnd"/>
      <w:r w:rsidRPr="00247E90">
        <w:rPr>
          <w:rFonts w:ascii="TimesLTStd-Roman" w:eastAsia="TimesLTStd-Roman" w:cs="TimesLTStd-Roman"/>
          <w:sz w:val="20"/>
          <w:szCs w:val="20"/>
          <w:lang w:val="en-US"/>
        </w:rPr>
        <w:t>(name + ", " + age + " years old");</w:t>
      </w:r>
    </w:p>
    <w:p w14:paraId="27BFE82C"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083AAD77"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4E1D5AAA"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6. Private Methods</w:t>
      </w:r>
    </w:p>
    <w:p w14:paraId="572BFA9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private </w:t>
      </w:r>
      <w:proofErr w:type="spellStart"/>
      <w:r w:rsidRPr="00247E90">
        <w:rPr>
          <w:rFonts w:ascii="TimesLTStd-Roman" w:eastAsia="TimesLTStd-Roman" w:cs="TimesLTStd-Roman"/>
          <w:sz w:val="20"/>
          <w:szCs w:val="20"/>
          <w:lang w:val="en-US"/>
        </w:rPr>
        <w:t>boolean</w:t>
      </w:r>
      <w:proofErr w:type="spellEnd"/>
      <w:r w:rsidRPr="00247E90">
        <w:rPr>
          <w:rFonts w:ascii="TimesLTStd-Roman" w:eastAsia="TimesLTStd-Roman" w:cs="TimesLTStd-Roman"/>
          <w:sz w:val="20"/>
          <w:szCs w:val="20"/>
          <w:lang w:val="en-US"/>
        </w:rPr>
        <w:t xml:space="preserve"> </w:t>
      </w:r>
      <w:proofErr w:type="spellStart"/>
      <w:r w:rsidRPr="00247E90">
        <w:rPr>
          <w:rFonts w:ascii="TimesLTStd-Roman" w:eastAsia="TimesLTStd-Roman" w:cs="TimesLTStd-Roman"/>
          <w:sz w:val="20"/>
          <w:szCs w:val="20"/>
          <w:lang w:val="en-US"/>
        </w:rPr>
        <w:t>isAdult</w:t>
      </w:r>
      <w:proofErr w:type="spellEnd"/>
      <w:r w:rsidRPr="00247E90">
        <w:rPr>
          <w:rFonts w:ascii="TimesLTStd-Roman" w:eastAsia="TimesLTStd-Roman" w:cs="TimesLTStd-Roman"/>
          <w:sz w:val="20"/>
          <w:szCs w:val="20"/>
          <w:lang w:val="en-US"/>
        </w:rPr>
        <w:t>() {</w:t>
      </w:r>
    </w:p>
    <w:p w14:paraId="4D390344"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return age &gt;= 18;</w:t>
      </w:r>
    </w:p>
    <w:p w14:paraId="1F3F1914"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w:t>
      </w:r>
    </w:p>
    <w:p w14:paraId="52B1D1C8"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w:t>
      </w:r>
    </w:p>
    <w:p w14:paraId="0AC9C45F" w14:textId="77777777" w:rsidR="00247E90" w:rsidRPr="00247E90" w:rsidRDefault="00000000" w:rsidP="00247E90">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5EDE078C">
          <v:rect id="_x0000_i1028" style="width:0;height:1.5pt" o:hralign="center" o:hrstd="t" o:hr="t" fillcolor="#a0a0a0" stroked="f"/>
        </w:pict>
      </w:r>
    </w:p>
    <w:p w14:paraId="797F1466" w14:textId="77777777" w:rsidR="00247E90" w:rsidRPr="00247E90" w:rsidRDefault="00247E90" w:rsidP="00247E90">
      <w:pPr>
        <w:pStyle w:val="ListParagraph"/>
        <w:autoSpaceDE w:val="0"/>
        <w:autoSpaceDN w:val="0"/>
        <w:adjustRightInd w:val="0"/>
        <w:spacing w:after="0"/>
        <w:jc w:val="both"/>
        <w:rPr>
          <w:rFonts w:ascii="TimesLTStd-Roman" w:eastAsia="TimesLTStd-Roman" w:cs="TimesLTStd-Roman"/>
          <w:b/>
          <w:bCs/>
          <w:sz w:val="20"/>
          <w:szCs w:val="20"/>
          <w:lang w:val="en-US"/>
        </w:rPr>
      </w:pPr>
      <w:r w:rsidRPr="00247E90">
        <w:rPr>
          <w:rFonts w:ascii="TimesLTStd-Roman" w:eastAsia="TimesLTStd-Roman" w:cs="TimesLTStd-Roman"/>
          <w:b/>
          <w:bCs/>
          <w:sz w:val="20"/>
          <w:szCs w:val="20"/>
          <w:lang w:val="en-US"/>
        </w:rPr>
        <w:t xml:space="preserve">4. Python </w:t>
      </w:r>
      <w:r w:rsidRPr="00247E90">
        <w:rPr>
          <w:rFonts w:ascii="TimesLTStd-Roman" w:eastAsia="TimesLTStd-Roman" w:cs="TimesLTStd-Roman"/>
          <w:b/>
          <w:bCs/>
          <w:sz w:val="20"/>
          <w:szCs w:val="20"/>
          <w:lang w:val="en-US"/>
        </w:rPr>
        <w:t>—</w:t>
      </w:r>
      <w:r w:rsidRPr="00247E90">
        <w:rPr>
          <w:rFonts w:ascii="TimesLTStd-Roman" w:eastAsia="TimesLTStd-Roman" w:cs="TimesLTStd-Roman"/>
          <w:b/>
          <w:bCs/>
          <w:sz w:val="20"/>
          <w:szCs w:val="20"/>
          <w:lang w:val="en-US"/>
        </w:rPr>
        <w:t xml:space="preserve"> FIL Template</w:t>
      </w:r>
    </w:p>
    <w:p w14:paraId="1B3E8D7C" w14:textId="77777777" w:rsidR="00247E90" w:rsidRPr="00247E90" w:rsidRDefault="00247E90" w:rsidP="00247E90">
      <w:pPr>
        <w:pStyle w:val="ListParagraph"/>
        <w:autoSpaceDE w:val="0"/>
        <w:autoSpaceDN w:val="0"/>
        <w:adjustRightInd w:val="0"/>
        <w:spacing w:after="0"/>
        <w:jc w:val="both"/>
        <w:rPr>
          <w:rFonts w:ascii="TimesLTStd-Roman" w:eastAsia="TimesLTStd-Roman" w:cs="TimesLTStd-Roman"/>
          <w:b/>
          <w:bCs/>
          <w:sz w:val="20"/>
          <w:szCs w:val="20"/>
          <w:lang w:val="en-US"/>
        </w:rPr>
      </w:pPr>
      <w:r w:rsidRPr="00247E90">
        <w:rPr>
          <w:rFonts w:ascii="TimesLTStd-Roman" w:eastAsia="TimesLTStd-Roman" w:cs="TimesLTStd-Roman"/>
          <w:b/>
          <w:bCs/>
          <w:sz w:val="20"/>
          <w:szCs w:val="20"/>
          <w:lang w:val="en-US"/>
        </w:rPr>
        <w:t>Python</w:t>
      </w:r>
    </w:p>
    <w:p w14:paraId="49C68E69"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w:t>
      </w:r>
    </w:p>
    <w:p w14:paraId="61522D1B"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File: customer.py</w:t>
      </w:r>
    </w:p>
    <w:p w14:paraId="28995248"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Description: Represents a customer in the system.</w:t>
      </w:r>
    </w:p>
    <w:p w14:paraId="1CF65618"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Author: Your Name</w:t>
      </w:r>
    </w:p>
    <w:p w14:paraId="3151AA9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Date: YYYY-MM-DD</w:t>
      </w:r>
    </w:p>
    <w:p w14:paraId="250939F8"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w:t>
      </w:r>
    </w:p>
    <w:p w14:paraId="6E01A8E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50B9562C"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1. Imports</w:t>
      </w:r>
    </w:p>
    <w:p w14:paraId="712BAEEC"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lastRenderedPageBreak/>
        <w:t xml:space="preserve">from </w:t>
      </w:r>
      <w:proofErr w:type="spellStart"/>
      <w:r w:rsidRPr="00247E90">
        <w:rPr>
          <w:rFonts w:ascii="TimesLTStd-Roman" w:eastAsia="TimesLTStd-Roman" w:cs="TimesLTStd-Roman"/>
          <w:sz w:val="20"/>
          <w:szCs w:val="20"/>
          <w:lang w:val="en-US"/>
        </w:rPr>
        <w:t>dataclasses</w:t>
      </w:r>
      <w:proofErr w:type="spellEnd"/>
      <w:r w:rsidRPr="00247E90">
        <w:rPr>
          <w:rFonts w:ascii="TimesLTStd-Roman" w:eastAsia="TimesLTStd-Roman" w:cs="TimesLTStd-Roman"/>
          <w:sz w:val="20"/>
          <w:szCs w:val="20"/>
          <w:lang w:val="en-US"/>
        </w:rPr>
        <w:t xml:space="preserve"> import </w:t>
      </w:r>
      <w:proofErr w:type="spellStart"/>
      <w:r w:rsidRPr="00247E90">
        <w:rPr>
          <w:rFonts w:ascii="TimesLTStd-Roman" w:eastAsia="TimesLTStd-Roman" w:cs="TimesLTStd-Roman"/>
          <w:sz w:val="20"/>
          <w:szCs w:val="20"/>
          <w:lang w:val="en-US"/>
        </w:rPr>
        <w:t>dataclass</w:t>
      </w:r>
      <w:proofErr w:type="spellEnd"/>
    </w:p>
    <w:p w14:paraId="33E284E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14106A02"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2. Constants</w:t>
      </w:r>
    </w:p>
    <w:p w14:paraId="54BF8007"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MAX_NAME_LENGTH = 50</w:t>
      </w:r>
    </w:p>
    <w:p w14:paraId="519F7A50"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6E242CDF" w14:textId="2F5D0DB8" w:rsidR="00247E90" w:rsidRPr="00247E90" w:rsidRDefault="00247E90" w:rsidP="00121B25">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@dataclass</w:t>
      </w:r>
      <w:r w:rsidR="00121B25">
        <w:rPr>
          <w:rFonts w:ascii="TimesLTStd-Roman" w:eastAsia="TimesLTStd-Roman" w:cs="TimesLTStd-Roman"/>
          <w:sz w:val="20"/>
          <w:szCs w:val="20"/>
          <w:lang w:val="en-US"/>
        </w:rPr>
        <w:t xml:space="preserve"> #</w:t>
      </w:r>
      <w:hyperlink r:id="rId37" w:history="1">
        <w:proofErr w:type="spellStart"/>
        <w:r w:rsidR="00121B25" w:rsidRPr="00121B25">
          <w:rPr>
            <w:rStyle w:val="Hyperlink"/>
            <w:rFonts w:ascii="TimesLTStd-Roman" w:eastAsia="TimesLTStd-Roman" w:cs="TimesLTStd-Roman"/>
            <w:sz w:val="20"/>
            <w:szCs w:val="20"/>
          </w:rPr>
          <w:t>dataclasses</w:t>
        </w:r>
        <w:proofErr w:type="spellEnd"/>
        <w:r w:rsidR="00121B25" w:rsidRPr="00121B25">
          <w:rPr>
            <w:rStyle w:val="Hyperlink"/>
            <w:rFonts w:ascii="TimesLTStd-Roman" w:eastAsia="TimesLTStd-Roman" w:cs="TimesLTStd-Roman"/>
            <w:sz w:val="20"/>
            <w:szCs w:val="20"/>
          </w:rPr>
          <w:t xml:space="preserve"> </w:t>
        </w:r>
        <w:r w:rsidR="00121B25" w:rsidRPr="00121B25">
          <w:rPr>
            <w:rStyle w:val="Hyperlink"/>
            <w:rFonts w:ascii="TimesLTStd-Roman" w:eastAsia="TimesLTStd-Roman" w:cs="TimesLTStd-Roman"/>
            <w:sz w:val="20"/>
            <w:szCs w:val="20"/>
          </w:rPr>
          <w:t>—</w:t>
        </w:r>
        <w:r w:rsidR="00121B25" w:rsidRPr="00121B25">
          <w:rPr>
            <w:rStyle w:val="Hyperlink"/>
            <w:rFonts w:ascii="TimesLTStd-Roman" w:eastAsia="TimesLTStd-Roman" w:cs="TimesLTStd-Roman"/>
            <w:sz w:val="20"/>
            <w:szCs w:val="20"/>
          </w:rPr>
          <w:t xml:space="preserve"> Data Classes </w:t>
        </w:r>
        <w:r w:rsidR="00121B25" w:rsidRPr="00121B25">
          <w:rPr>
            <w:rStyle w:val="Hyperlink"/>
            <w:rFonts w:ascii="TimesLTStd-Roman" w:eastAsia="TimesLTStd-Roman" w:cs="TimesLTStd-Roman"/>
            <w:sz w:val="20"/>
            <w:szCs w:val="20"/>
          </w:rPr>
          <w:t>—</w:t>
        </w:r>
        <w:r w:rsidR="00121B25" w:rsidRPr="00121B25">
          <w:rPr>
            <w:rStyle w:val="Hyperlink"/>
            <w:rFonts w:ascii="TimesLTStd-Roman" w:eastAsia="TimesLTStd-Roman" w:cs="TimesLTStd-Roman"/>
            <w:sz w:val="20"/>
            <w:szCs w:val="20"/>
          </w:rPr>
          <w:t xml:space="preserve"> Python 3.14.5 documentation</w:t>
        </w:r>
      </w:hyperlink>
    </w:p>
    <w:p w14:paraId="7CDA50BB"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class Customer:</w:t>
      </w:r>
    </w:p>
    <w:p w14:paraId="5E582186"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"""Represents a customer entity."""</w:t>
      </w:r>
    </w:p>
    <w:p w14:paraId="760AFACD"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name: str</w:t>
      </w:r>
    </w:p>
    <w:p w14:paraId="1E44849C"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age: int</w:t>
      </w:r>
    </w:p>
    <w:p w14:paraId="45A00B25"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27D8664E"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3. Public Methods</w:t>
      </w:r>
    </w:p>
    <w:p w14:paraId="33D98C56"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def </w:t>
      </w:r>
      <w:proofErr w:type="spellStart"/>
      <w:r w:rsidRPr="00247E90">
        <w:rPr>
          <w:rFonts w:ascii="TimesLTStd-Roman" w:eastAsia="TimesLTStd-Roman" w:cs="TimesLTStd-Roman"/>
          <w:sz w:val="20"/>
          <w:szCs w:val="20"/>
          <w:lang w:val="en-US"/>
        </w:rPr>
        <w:t>display_info</w:t>
      </w:r>
      <w:proofErr w:type="spellEnd"/>
      <w:r w:rsidRPr="00247E90">
        <w:rPr>
          <w:rFonts w:ascii="TimesLTStd-Roman" w:eastAsia="TimesLTStd-Roman" w:cs="TimesLTStd-Roman"/>
          <w:sz w:val="20"/>
          <w:szCs w:val="20"/>
          <w:lang w:val="en-US"/>
        </w:rPr>
        <w:t>(self) -&gt; None:</w:t>
      </w:r>
    </w:p>
    <w:p w14:paraId="3BE99C74"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"""Displays customer information."""</w:t>
      </w:r>
    </w:p>
    <w:p w14:paraId="0C23E67C"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print(f"{self.name}, {</w:t>
      </w:r>
      <w:proofErr w:type="spellStart"/>
      <w:r w:rsidRPr="00247E90">
        <w:rPr>
          <w:rFonts w:ascii="TimesLTStd-Roman" w:eastAsia="TimesLTStd-Roman" w:cs="TimesLTStd-Roman"/>
          <w:sz w:val="20"/>
          <w:szCs w:val="20"/>
          <w:lang w:val="en-US"/>
        </w:rPr>
        <w:t>self.age</w:t>
      </w:r>
      <w:proofErr w:type="spellEnd"/>
      <w:r w:rsidRPr="00247E90">
        <w:rPr>
          <w:rFonts w:ascii="TimesLTStd-Roman" w:eastAsia="TimesLTStd-Roman" w:cs="TimesLTStd-Roman"/>
          <w:sz w:val="20"/>
          <w:szCs w:val="20"/>
          <w:lang w:val="en-US"/>
        </w:rPr>
        <w:t>} years old")</w:t>
      </w:r>
    </w:p>
    <w:p w14:paraId="584DDC7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3E0EBA23"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4. Private Methods</w:t>
      </w:r>
    </w:p>
    <w:p w14:paraId="56079772"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def _</w:t>
      </w:r>
      <w:proofErr w:type="spellStart"/>
      <w:r w:rsidRPr="00247E90">
        <w:rPr>
          <w:rFonts w:ascii="TimesLTStd-Roman" w:eastAsia="TimesLTStd-Roman" w:cs="TimesLTStd-Roman"/>
          <w:sz w:val="20"/>
          <w:szCs w:val="20"/>
          <w:lang w:val="en-US"/>
        </w:rPr>
        <w:t>is_adult</w:t>
      </w:r>
      <w:proofErr w:type="spellEnd"/>
      <w:r w:rsidRPr="00247E90">
        <w:rPr>
          <w:rFonts w:ascii="TimesLTStd-Roman" w:eastAsia="TimesLTStd-Roman" w:cs="TimesLTStd-Roman"/>
          <w:sz w:val="20"/>
          <w:szCs w:val="20"/>
          <w:lang w:val="en-US"/>
        </w:rPr>
        <w:t>(self) -&gt; bool:</w:t>
      </w:r>
    </w:p>
    <w:p w14:paraId="7C49DC3C"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"""Checks if the customer is an adult."""</w:t>
      </w:r>
    </w:p>
    <w:p w14:paraId="3892D23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return </w:t>
      </w:r>
      <w:proofErr w:type="spellStart"/>
      <w:r w:rsidRPr="00247E90">
        <w:rPr>
          <w:rFonts w:ascii="TimesLTStd-Roman" w:eastAsia="TimesLTStd-Roman" w:cs="TimesLTStd-Roman"/>
          <w:sz w:val="20"/>
          <w:szCs w:val="20"/>
          <w:lang w:val="en-US"/>
        </w:rPr>
        <w:t>self.age</w:t>
      </w:r>
      <w:proofErr w:type="spellEnd"/>
      <w:r w:rsidRPr="00247E90">
        <w:rPr>
          <w:rFonts w:ascii="TimesLTStd-Roman" w:eastAsia="TimesLTStd-Roman" w:cs="TimesLTStd-Roman"/>
          <w:sz w:val="20"/>
          <w:szCs w:val="20"/>
          <w:lang w:val="en-US"/>
        </w:rPr>
        <w:t xml:space="preserve"> &gt;= 18</w:t>
      </w:r>
    </w:p>
    <w:p w14:paraId="73989CD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p>
    <w:p w14:paraId="40C4E746"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 5. Validation</w:t>
      </w:r>
    </w:p>
    <w:p w14:paraId="5CE95141"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def __</w:t>
      </w:r>
      <w:proofErr w:type="spellStart"/>
      <w:r w:rsidRPr="00247E90">
        <w:rPr>
          <w:rFonts w:ascii="TimesLTStd-Roman" w:eastAsia="TimesLTStd-Roman" w:cs="TimesLTStd-Roman"/>
          <w:sz w:val="20"/>
          <w:szCs w:val="20"/>
          <w:lang w:val="en-US"/>
        </w:rPr>
        <w:t>post_init</w:t>
      </w:r>
      <w:proofErr w:type="spellEnd"/>
      <w:r w:rsidRPr="00247E90">
        <w:rPr>
          <w:rFonts w:ascii="TimesLTStd-Roman" w:eastAsia="TimesLTStd-Roman" w:cs="TimesLTStd-Roman"/>
          <w:sz w:val="20"/>
          <w:szCs w:val="20"/>
          <w:lang w:val="en-US"/>
        </w:rPr>
        <w:t>__(self):</w:t>
      </w:r>
    </w:p>
    <w:p w14:paraId="7DDF08DF"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if </w:t>
      </w:r>
      <w:proofErr w:type="spellStart"/>
      <w:r w:rsidRPr="00247E90">
        <w:rPr>
          <w:rFonts w:ascii="TimesLTStd-Roman" w:eastAsia="TimesLTStd-Roman" w:cs="TimesLTStd-Roman"/>
          <w:sz w:val="20"/>
          <w:szCs w:val="20"/>
          <w:lang w:val="en-US"/>
        </w:rPr>
        <w:t>len</w:t>
      </w:r>
      <w:proofErr w:type="spellEnd"/>
      <w:r w:rsidRPr="00247E90">
        <w:rPr>
          <w:rFonts w:ascii="TimesLTStd-Roman" w:eastAsia="TimesLTStd-Roman" w:cs="TimesLTStd-Roman"/>
          <w:sz w:val="20"/>
          <w:szCs w:val="20"/>
          <w:lang w:val="en-US"/>
        </w:rPr>
        <w:t>(self.name) &gt; MAX_NAME_LENGTH:</w:t>
      </w:r>
    </w:p>
    <w:p w14:paraId="7064402E" w14:textId="77777777" w:rsidR="00247E90" w:rsidRPr="00247E90" w:rsidRDefault="00247E90" w:rsidP="00247E90">
      <w:pPr>
        <w:pStyle w:val="ListParagraph"/>
        <w:autoSpaceDE w:val="0"/>
        <w:autoSpaceDN w:val="0"/>
        <w:adjustRightInd w:val="0"/>
        <w:jc w:val="both"/>
        <w:rPr>
          <w:rFonts w:ascii="TimesLTStd-Roman" w:eastAsia="TimesLTStd-Roman" w:cs="TimesLTStd-Roman"/>
          <w:sz w:val="20"/>
          <w:szCs w:val="20"/>
          <w:lang w:val="en-US"/>
        </w:rPr>
      </w:pPr>
      <w:r w:rsidRPr="00247E90">
        <w:rPr>
          <w:rFonts w:ascii="TimesLTStd-Roman" w:eastAsia="TimesLTStd-Roman" w:cs="TimesLTStd-Roman"/>
          <w:sz w:val="20"/>
          <w:szCs w:val="20"/>
          <w:lang w:val="en-US"/>
        </w:rPr>
        <w:t xml:space="preserve">            raise </w:t>
      </w:r>
      <w:proofErr w:type="spellStart"/>
      <w:r w:rsidRPr="00247E90">
        <w:rPr>
          <w:rFonts w:ascii="TimesLTStd-Roman" w:eastAsia="TimesLTStd-Roman" w:cs="TimesLTStd-Roman"/>
          <w:sz w:val="20"/>
          <w:szCs w:val="20"/>
          <w:lang w:val="en-US"/>
        </w:rPr>
        <w:t>ValueError</w:t>
      </w:r>
      <w:proofErr w:type="spellEnd"/>
      <w:r w:rsidRPr="00247E90">
        <w:rPr>
          <w:rFonts w:ascii="TimesLTStd-Roman" w:eastAsia="TimesLTStd-Roman" w:cs="TimesLTStd-Roman"/>
          <w:sz w:val="20"/>
          <w:szCs w:val="20"/>
          <w:lang w:val="en-US"/>
        </w:rPr>
        <w:t>("Name too long.")</w:t>
      </w:r>
    </w:p>
    <w:p w14:paraId="50FF1793" w14:textId="77777777" w:rsidR="00247E90" w:rsidRPr="00247E90" w:rsidRDefault="00000000" w:rsidP="00247E90">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06D47AAD">
          <v:rect id="_x0000_i1029" style="width:0;height:1.5pt" o:hralign="center" o:hrstd="t" o:hr="t" fillcolor="#a0a0a0" stroked="f"/>
        </w:pict>
      </w:r>
    </w:p>
    <w:p w14:paraId="65384DC6" w14:textId="77777777" w:rsidR="00247E90" w:rsidRPr="00247E90" w:rsidRDefault="00247E90" w:rsidP="00247E90">
      <w:pPr>
        <w:pStyle w:val="ListParagraph"/>
        <w:autoSpaceDE w:val="0"/>
        <w:autoSpaceDN w:val="0"/>
        <w:adjustRightInd w:val="0"/>
        <w:spacing w:after="0"/>
        <w:jc w:val="both"/>
        <w:rPr>
          <w:rFonts w:ascii="TimesLTStd-Roman" w:eastAsia="TimesLTStd-Roman" w:cs="TimesLTStd-Roman"/>
          <w:b/>
          <w:bCs/>
          <w:sz w:val="20"/>
          <w:szCs w:val="20"/>
          <w:lang w:val="en-US"/>
        </w:rPr>
      </w:pPr>
      <w:r w:rsidRPr="00247E90">
        <w:rPr>
          <w:rFonts w:ascii="TimesLTStd-Roman" w:eastAsia="TimesLTStd-Roman" w:cs="TimesLTStd-Roman"/>
          <w:b/>
          <w:bCs/>
          <w:sz w:val="20"/>
          <w:szCs w:val="20"/>
          <w:lang w:val="en-US"/>
        </w:rPr>
        <w:t>FIL Best Practices Recap</w:t>
      </w:r>
    </w:p>
    <w:p w14:paraId="3C0C89EF" w14:textId="77777777" w:rsidR="00247E90" w:rsidRPr="00247E90" w:rsidRDefault="00247E90" w:rsidP="00247E90">
      <w:pPr>
        <w:pStyle w:val="ListParagraph"/>
        <w:numPr>
          <w:ilvl w:val="0"/>
          <w:numId w:val="8"/>
        </w:numPr>
        <w:autoSpaceDE w:val="0"/>
        <w:autoSpaceDN w:val="0"/>
        <w:adjustRightInd w:val="0"/>
        <w:spacing w:after="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Top-to-bottom order</w:t>
      </w:r>
      <w:r w:rsidRPr="00247E90">
        <w:rPr>
          <w:rFonts w:ascii="TimesLTStd-Roman" w:eastAsia="TimesLTStd-Roman" w:cs="TimesLTStd-Roman"/>
          <w:sz w:val="20"/>
          <w:szCs w:val="20"/>
          <w:lang w:val="en-US"/>
        </w:rPr>
        <w:t xml:space="preserve">: constants </w:t>
      </w:r>
      <w:r w:rsidRPr="00247E90">
        <w:rPr>
          <w:rFonts w:ascii="TimesLTStd-Roman" w:eastAsia="TimesLTStd-Roman" w:cs="TimesLTStd-Roman"/>
          <w:sz w:val="20"/>
          <w:szCs w:val="20"/>
          <w:lang w:val="en-US"/>
        </w:rPr>
        <w:t>→</w:t>
      </w:r>
      <w:r w:rsidRPr="00247E90">
        <w:rPr>
          <w:rFonts w:ascii="TimesLTStd-Roman" w:eastAsia="TimesLTStd-Roman" w:cs="TimesLTStd-Roman"/>
          <w:sz w:val="20"/>
          <w:szCs w:val="20"/>
          <w:lang w:val="en-US"/>
        </w:rPr>
        <w:t xml:space="preserve"> fields </w:t>
      </w:r>
      <w:r w:rsidRPr="00247E90">
        <w:rPr>
          <w:rFonts w:ascii="TimesLTStd-Roman" w:eastAsia="TimesLTStd-Roman" w:cs="TimesLTStd-Roman"/>
          <w:sz w:val="20"/>
          <w:szCs w:val="20"/>
          <w:lang w:val="en-US"/>
        </w:rPr>
        <w:t>→</w:t>
      </w:r>
      <w:r w:rsidRPr="00247E90">
        <w:rPr>
          <w:rFonts w:ascii="TimesLTStd-Roman" w:eastAsia="TimesLTStd-Roman" w:cs="TimesLTStd-Roman"/>
          <w:sz w:val="20"/>
          <w:szCs w:val="20"/>
          <w:lang w:val="en-US"/>
        </w:rPr>
        <w:t xml:space="preserve"> constructors </w:t>
      </w:r>
      <w:r w:rsidRPr="00247E90">
        <w:rPr>
          <w:rFonts w:ascii="TimesLTStd-Roman" w:eastAsia="TimesLTStd-Roman" w:cs="TimesLTStd-Roman"/>
          <w:sz w:val="20"/>
          <w:szCs w:val="20"/>
          <w:lang w:val="en-US"/>
        </w:rPr>
        <w:t>→</w:t>
      </w:r>
      <w:r w:rsidRPr="00247E90">
        <w:rPr>
          <w:rFonts w:ascii="TimesLTStd-Roman" w:eastAsia="TimesLTStd-Roman" w:cs="TimesLTStd-Roman"/>
          <w:sz w:val="20"/>
          <w:szCs w:val="20"/>
          <w:lang w:val="en-US"/>
        </w:rPr>
        <w:t xml:space="preserve"> public </w:t>
      </w:r>
      <w:r w:rsidRPr="00247E90">
        <w:rPr>
          <w:rFonts w:ascii="TimesLTStd-Roman" w:eastAsia="TimesLTStd-Roman" w:cs="TimesLTStd-Roman"/>
          <w:sz w:val="20"/>
          <w:szCs w:val="20"/>
          <w:lang w:val="en-US"/>
        </w:rPr>
        <w:t>→</w:t>
      </w:r>
      <w:r w:rsidRPr="00247E90">
        <w:rPr>
          <w:rFonts w:ascii="TimesLTStd-Roman" w:eastAsia="TimesLTStd-Roman" w:cs="TimesLTStd-Roman"/>
          <w:sz w:val="20"/>
          <w:szCs w:val="20"/>
          <w:lang w:val="en-US"/>
        </w:rPr>
        <w:t xml:space="preserve"> protected </w:t>
      </w:r>
      <w:r w:rsidRPr="00247E90">
        <w:rPr>
          <w:rFonts w:ascii="TimesLTStd-Roman" w:eastAsia="TimesLTStd-Roman" w:cs="TimesLTStd-Roman"/>
          <w:sz w:val="20"/>
          <w:szCs w:val="20"/>
          <w:lang w:val="en-US"/>
        </w:rPr>
        <w:t>→</w:t>
      </w:r>
      <w:r w:rsidRPr="00247E90">
        <w:rPr>
          <w:rFonts w:ascii="TimesLTStd-Roman" w:eastAsia="TimesLTStd-Roman" w:cs="TimesLTStd-Roman"/>
          <w:sz w:val="20"/>
          <w:szCs w:val="20"/>
          <w:lang w:val="en-US"/>
        </w:rPr>
        <w:t xml:space="preserve"> private.</w:t>
      </w:r>
    </w:p>
    <w:p w14:paraId="481469F8" w14:textId="77777777" w:rsidR="00247E90" w:rsidRPr="00247E90" w:rsidRDefault="00247E90" w:rsidP="00247E90">
      <w:pPr>
        <w:pStyle w:val="ListParagraph"/>
        <w:numPr>
          <w:ilvl w:val="0"/>
          <w:numId w:val="8"/>
        </w:numPr>
        <w:autoSpaceDE w:val="0"/>
        <w:autoSpaceDN w:val="0"/>
        <w:adjustRightInd w:val="0"/>
        <w:spacing w:after="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Group related members</w:t>
      </w:r>
      <w:r w:rsidRPr="00247E90">
        <w:rPr>
          <w:rFonts w:ascii="TimesLTStd-Roman" w:eastAsia="TimesLTStd-Roman" w:cs="TimesLTStd-Roman"/>
          <w:sz w:val="20"/>
          <w:szCs w:val="20"/>
          <w:lang w:val="en-US"/>
        </w:rPr>
        <w:t xml:space="preserve"> together.</w:t>
      </w:r>
    </w:p>
    <w:p w14:paraId="52322842" w14:textId="77777777" w:rsidR="00247E90" w:rsidRPr="00247E90" w:rsidRDefault="00247E90" w:rsidP="00247E90">
      <w:pPr>
        <w:pStyle w:val="ListParagraph"/>
        <w:numPr>
          <w:ilvl w:val="0"/>
          <w:numId w:val="8"/>
        </w:numPr>
        <w:autoSpaceDE w:val="0"/>
        <w:autoSpaceDN w:val="0"/>
        <w:adjustRightInd w:val="0"/>
        <w:spacing w:after="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Document</w:t>
      </w:r>
      <w:r w:rsidRPr="00247E90">
        <w:rPr>
          <w:rFonts w:ascii="TimesLTStd-Roman" w:eastAsia="TimesLTStd-Roman" w:cs="TimesLTStd-Roman"/>
          <w:sz w:val="20"/>
          <w:szCs w:val="20"/>
          <w:lang w:val="en-US"/>
        </w:rPr>
        <w:t xml:space="preserve"> at file and member level.</w:t>
      </w:r>
    </w:p>
    <w:p w14:paraId="693F4BA8" w14:textId="77777777" w:rsidR="00247E90" w:rsidRPr="00247E90" w:rsidRDefault="00247E90" w:rsidP="00247E90">
      <w:pPr>
        <w:pStyle w:val="ListParagraph"/>
        <w:numPr>
          <w:ilvl w:val="0"/>
          <w:numId w:val="8"/>
        </w:numPr>
        <w:autoSpaceDE w:val="0"/>
        <w:autoSpaceDN w:val="0"/>
        <w:adjustRightInd w:val="0"/>
        <w:spacing w:after="0"/>
        <w:jc w:val="both"/>
        <w:rPr>
          <w:rFonts w:ascii="TimesLTStd-Roman" w:eastAsia="TimesLTStd-Roman" w:cs="TimesLTStd-Roman"/>
          <w:sz w:val="20"/>
          <w:szCs w:val="20"/>
          <w:lang w:val="en-US"/>
        </w:rPr>
      </w:pPr>
      <w:r w:rsidRPr="00247E90">
        <w:rPr>
          <w:rFonts w:ascii="TimesLTStd-Roman" w:eastAsia="TimesLTStd-Roman" w:cs="TimesLTStd-Roman"/>
          <w:b/>
          <w:bCs/>
          <w:sz w:val="20"/>
          <w:szCs w:val="20"/>
          <w:lang w:val="en-US"/>
        </w:rPr>
        <w:t>Keep imports organized</w:t>
      </w:r>
      <w:r w:rsidRPr="00247E90">
        <w:rPr>
          <w:rFonts w:ascii="TimesLTStd-Roman" w:eastAsia="TimesLTStd-Roman" w:cs="TimesLTStd-Roman"/>
          <w:sz w:val="20"/>
          <w:szCs w:val="20"/>
          <w:lang w:val="en-US"/>
        </w:rPr>
        <w:t xml:space="preserve"> (standard libs first, then third-party, then local).</w:t>
      </w:r>
    </w:p>
    <w:p w14:paraId="7D02CEDA" w14:textId="556B77AA" w:rsidR="00247E90" w:rsidRPr="007524E5" w:rsidRDefault="00000000" w:rsidP="007524E5">
      <w:pPr>
        <w:pStyle w:val="ListParagraph"/>
        <w:autoSpaceDE w:val="0"/>
        <w:autoSpaceDN w:val="0"/>
        <w:adjustRightInd w:val="0"/>
        <w:jc w:val="both"/>
        <w:rPr>
          <w:rFonts w:ascii="TimesLTStd-Roman" w:eastAsia="TimesLTStd-Roman" w:cs="TimesLTStd-Roman"/>
          <w:sz w:val="20"/>
          <w:szCs w:val="20"/>
          <w:lang w:val="en-US"/>
        </w:rPr>
      </w:pPr>
      <w:r>
        <w:rPr>
          <w:rFonts w:ascii="TimesLTStd-Roman" w:eastAsia="TimesLTStd-Roman" w:cs="TimesLTStd-Roman"/>
          <w:sz w:val="20"/>
          <w:szCs w:val="20"/>
          <w:lang w:val="en-US"/>
        </w:rPr>
        <w:pict w14:anchorId="2072F925">
          <v:rect id="_x0000_i1030" style="width:0;height:1.5pt" o:hralign="center" o:hrstd="t" o:hr="t" fillcolor="#a0a0a0" stroked="f"/>
        </w:pict>
      </w:r>
    </w:p>
    <w:p w14:paraId="739A53DE" w14:textId="77777777" w:rsidR="0053756E" w:rsidRDefault="0053756E" w:rsidP="0053756E">
      <w:pPr>
        <w:autoSpaceDE w:val="0"/>
        <w:autoSpaceDN w:val="0"/>
        <w:adjustRightInd w:val="0"/>
        <w:spacing w:after="0" w:line="240" w:lineRule="auto"/>
        <w:jc w:val="both"/>
        <w:rPr>
          <w:rFonts w:ascii="TimesLTStd-Roman" w:eastAsia="TimesLTStd-Roman" w:cs="TimesLTStd-Roman"/>
          <w:sz w:val="20"/>
          <w:szCs w:val="20"/>
        </w:rPr>
      </w:pPr>
      <w:r>
        <w:rPr>
          <w:rFonts w:ascii="TimesLTStd-Italic" w:eastAsia="TimesLTStd-Roman" w:hAnsi="TimesLTStd-Italic" w:cs="TimesLTStd-Italic"/>
          <w:i/>
          <w:iCs/>
          <w:sz w:val="20"/>
          <w:szCs w:val="20"/>
        </w:rPr>
        <w:t xml:space="preserve">Developer information (DEV): </w:t>
      </w:r>
      <w:r>
        <w:rPr>
          <w:rFonts w:ascii="TimesLTStd-Roman" w:eastAsia="TimesLTStd-Roman" w:cs="TimesLTStd-Roman"/>
          <w:sz w:val="20"/>
          <w:szCs w:val="20"/>
        </w:rPr>
        <w:t>In a heuristic based on developer information, a change propagates to other entities changed by the same developer. In general, programmers develop skills in specific subject matters of the system and it is more likely that they modify entities within their field of expertise.</w:t>
      </w:r>
    </w:p>
    <w:p w14:paraId="02904EEF" w14:textId="77777777" w:rsidR="0053756E" w:rsidRDefault="0053756E" w:rsidP="0053756E">
      <w:pPr>
        <w:autoSpaceDE w:val="0"/>
        <w:autoSpaceDN w:val="0"/>
        <w:adjustRightInd w:val="0"/>
        <w:spacing w:after="0" w:line="240" w:lineRule="auto"/>
        <w:jc w:val="both"/>
        <w:rPr>
          <w:rFonts w:ascii="TimesLTStd-Roman" w:eastAsia="TimesLTStd-Roman" w:cs="TimesLTStd-Roman"/>
          <w:sz w:val="20"/>
          <w:szCs w:val="20"/>
        </w:rPr>
      </w:pPr>
      <w:r>
        <w:rPr>
          <w:rFonts w:ascii="TimesLTStd-Italic" w:eastAsia="TimesLTStd-Roman" w:hAnsi="TimesLTStd-Italic" w:cs="TimesLTStd-Italic"/>
          <w:i/>
          <w:iCs/>
          <w:sz w:val="20"/>
          <w:szCs w:val="20"/>
        </w:rPr>
        <w:lastRenderedPageBreak/>
        <w:t>Process information</w:t>
      </w:r>
      <w:r>
        <w:rPr>
          <w:rFonts w:ascii="TimesLTStd-Roman" w:eastAsia="TimesLTStd-Roman" w:cs="TimesLTStd-Roman"/>
          <w:sz w:val="20"/>
          <w:szCs w:val="20"/>
        </w:rPr>
        <w:t>: In a heuristic based on process information, change propagation depends on the development process followed. A modification to a specific entity generally causes modifications to other recently or frequently changed entities. For example, a recently changed entity may be the reason for some system-wide modifications.</w:t>
      </w:r>
    </w:p>
    <w:p w14:paraId="3DEC8EEA" w14:textId="0A0B2561" w:rsidR="008A125F" w:rsidRPr="008A125F" w:rsidRDefault="00EF5A97" w:rsidP="008A125F">
      <w:pPr>
        <w:autoSpaceDE w:val="0"/>
        <w:autoSpaceDN w:val="0"/>
        <w:adjustRightInd w:val="0"/>
        <w:spacing w:after="0" w:line="240" w:lineRule="auto"/>
        <w:jc w:val="both"/>
        <w:rPr>
          <w:rFonts w:ascii="TimesLTStd-Roman" w:eastAsia="TimesLTStd-Roman" w:cs="TimesLTStd-Roman"/>
          <w:sz w:val="20"/>
          <w:szCs w:val="20"/>
          <w:lang w:val="en-US"/>
        </w:rPr>
      </w:pPr>
      <w:r>
        <w:rPr>
          <w:rFonts w:ascii="TimesLTStd-Roman" w:eastAsia="TimesLTStd-Roman" w:cs="TimesLTStd-Roman"/>
          <w:sz w:val="20"/>
          <w:szCs w:val="20"/>
          <w:lang w:val="en-US"/>
        </w:rPr>
        <w:t>L</w:t>
      </w:r>
      <w:r w:rsidR="008A125F" w:rsidRPr="008A125F">
        <w:rPr>
          <w:rFonts w:ascii="TimesLTStd-Roman" w:eastAsia="TimesLTStd-Roman" w:cs="TimesLTStd-Roman"/>
          <w:sz w:val="20"/>
          <w:szCs w:val="20"/>
          <w:lang w:val="en-US"/>
        </w:rPr>
        <w:t>et</w:t>
      </w:r>
      <w:r w:rsidR="008A125F" w:rsidRPr="008A125F">
        <w:rPr>
          <w:rFonts w:ascii="TimesLTStd-Roman" w:eastAsia="TimesLTStd-Roman" w:cs="TimesLTStd-Roman"/>
          <w:sz w:val="20"/>
          <w:szCs w:val="20"/>
          <w:lang w:val="en-US"/>
        </w:rPr>
        <w:t>’</w:t>
      </w:r>
      <w:r w:rsidR="008A125F" w:rsidRPr="008A125F">
        <w:rPr>
          <w:rFonts w:ascii="TimesLTStd-Roman" w:eastAsia="TimesLTStd-Roman" w:cs="TimesLTStd-Roman"/>
          <w:sz w:val="20"/>
          <w:szCs w:val="20"/>
          <w:lang w:val="en-US"/>
        </w:rPr>
        <w:t xml:space="preserve">s </w:t>
      </w:r>
      <w:r>
        <w:rPr>
          <w:rFonts w:ascii="TimesLTStd-Roman" w:eastAsia="TimesLTStd-Roman" w:cs="TimesLTStd-Roman"/>
          <w:sz w:val="20"/>
          <w:szCs w:val="20"/>
          <w:lang w:val="en-US"/>
        </w:rPr>
        <w:t>consider</w:t>
      </w:r>
      <w:r w:rsidR="008A125F" w:rsidRPr="008A125F">
        <w:rPr>
          <w:rFonts w:ascii="TimesLTStd-Roman" w:eastAsia="TimesLTStd-Roman" w:cs="TimesLTStd-Roman"/>
          <w:sz w:val="20"/>
          <w:szCs w:val="20"/>
          <w:lang w:val="en-US"/>
        </w:rPr>
        <w:t xml:space="preserve"> a </w:t>
      </w:r>
      <w:r w:rsidR="008A125F" w:rsidRPr="008A125F">
        <w:rPr>
          <w:rFonts w:ascii="TimesLTStd-Roman" w:eastAsia="TimesLTStd-Roman" w:cs="TimesLTStd-Roman"/>
          <w:b/>
          <w:bCs/>
          <w:sz w:val="20"/>
          <w:szCs w:val="20"/>
          <w:lang w:val="en-US"/>
        </w:rPr>
        <w:t>practical, code-oriented example</w:t>
      </w:r>
      <w:r w:rsidR="008A125F" w:rsidRPr="008A125F">
        <w:rPr>
          <w:rFonts w:ascii="TimesLTStd-Roman" w:eastAsia="TimesLTStd-Roman" w:cs="TimesLTStd-Roman"/>
          <w:sz w:val="20"/>
          <w:szCs w:val="20"/>
          <w:lang w:val="en-US"/>
        </w:rPr>
        <w:t xml:space="preserve"> of </w:t>
      </w:r>
      <w:r w:rsidR="008A125F" w:rsidRPr="008A125F">
        <w:rPr>
          <w:rFonts w:ascii="TimesLTStd-Roman" w:eastAsia="TimesLTStd-Roman" w:cs="TimesLTStd-Roman"/>
          <w:b/>
          <w:bCs/>
          <w:sz w:val="20"/>
          <w:szCs w:val="20"/>
          <w:lang w:val="en-US"/>
        </w:rPr>
        <w:t>process heuristics for change propagation</w:t>
      </w:r>
      <w:r w:rsidR="008A125F" w:rsidRPr="008A125F">
        <w:rPr>
          <w:rFonts w:ascii="TimesLTStd-Roman" w:eastAsia="TimesLTStd-Roman" w:cs="TimesLTStd-Roman"/>
          <w:sz w:val="20"/>
          <w:szCs w:val="20"/>
          <w:lang w:val="en-US"/>
        </w:rPr>
        <w:t xml:space="preserve"> so you can see how they work in action.</w:t>
      </w:r>
    </w:p>
    <w:p w14:paraId="37336BA5"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We</w:t>
      </w:r>
      <w:r w:rsidRPr="008A125F">
        <w:rPr>
          <w:rFonts w:ascii="TimesLTStd-Roman" w:eastAsia="TimesLTStd-Roman" w:cs="TimesLTStd-Roman"/>
          <w:sz w:val="20"/>
          <w:szCs w:val="20"/>
          <w:lang w:val="en-US"/>
        </w:rPr>
        <w:t>’</w:t>
      </w:r>
      <w:r w:rsidRPr="008A125F">
        <w:rPr>
          <w:rFonts w:ascii="TimesLTStd-Roman" w:eastAsia="TimesLTStd-Roman" w:cs="TimesLTStd-Roman"/>
          <w:sz w:val="20"/>
          <w:szCs w:val="20"/>
          <w:lang w:val="en-US"/>
        </w:rPr>
        <w:t xml:space="preserve">ll simulate a </w:t>
      </w:r>
      <w:r w:rsidRPr="008A125F">
        <w:rPr>
          <w:rFonts w:ascii="TimesLTStd-Roman" w:eastAsia="TimesLTStd-Roman" w:cs="TimesLTStd-Roman"/>
          <w:b/>
          <w:bCs/>
          <w:sz w:val="20"/>
          <w:szCs w:val="20"/>
          <w:lang w:val="en-US"/>
        </w:rPr>
        <w:t>realistic scenario</w:t>
      </w:r>
      <w:r w:rsidRPr="008A125F">
        <w:rPr>
          <w:rFonts w:ascii="TimesLTStd-Roman" w:eastAsia="TimesLTStd-Roman" w:cs="TimesLTStd-Roman"/>
          <w:sz w:val="20"/>
          <w:szCs w:val="20"/>
          <w:lang w:val="en-US"/>
        </w:rPr>
        <w:t xml:space="preserve"> where a change in a low-level function needs to be propagated through the system, and we</w:t>
      </w:r>
      <w:r w:rsidRPr="008A125F">
        <w:rPr>
          <w:rFonts w:ascii="TimesLTStd-Roman" w:eastAsia="TimesLTStd-Roman" w:cs="TimesLTStd-Roman"/>
          <w:sz w:val="20"/>
          <w:szCs w:val="20"/>
          <w:lang w:val="en-US"/>
        </w:rPr>
        <w:t>’</w:t>
      </w:r>
      <w:r w:rsidRPr="008A125F">
        <w:rPr>
          <w:rFonts w:ascii="TimesLTStd-Roman" w:eastAsia="TimesLTStd-Roman" w:cs="TimesLTStd-Roman"/>
          <w:sz w:val="20"/>
          <w:szCs w:val="20"/>
          <w:lang w:val="en-US"/>
        </w:rPr>
        <w:t>ll apply the heuristics step-by-step.</w:t>
      </w:r>
    </w:p>
    <w:p w14:paraId="4AB55B1A"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pict w14:anchorId="0304FCB1">
          <v:rect id="_x0000_i1103" style="width:0;height:1.5pt" o:hralign="center" o:hrstd="t" o:hr="t" fillcolor="#a0a0a0" stroked="f"/>
        </w:pict>
      </w:r>
    </w:p>
    <w:p w14:paraId="2A74DD32"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Scenario</w:t>
      </w:r>
    </w:p>
    <w:p w14:paraId="60569E74"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We have a Python project:</w:t>
      </w:r>
    </w:p>
    <w:p w14:paraId="7609B96E"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project/</w:t>
      </w:r>
    </w:p>
    <w:p w14:paraId="6E1BA360"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w:t>
      </w:r>
    </w:p>
    <w:p w14:paraId="355781CD"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MS Gothic" w:eastAsia="MS Gothic" w:hAnsi="MS Gothic" w:cs="MS Gothic" w:hint="eastAsia"/>
          <w:sz w:val="20"/>
          <w:szCs w:val="20"/>
          <w:lang w:val="en-US"/>
        </w:rPr>
        <w:t>├</w:t>
      </w:r>
      <w:r w:rsidRPr="008A125F">
        <w:rPr>
          <w:rFonts w:ascii="Calibri" w:eastAsia="TimesLTStd-Roman" w:hAnsi="Calibri" w:cs="Calibri"/>
          <w:sz w:val="20"/>
          <w:szCs w:val="20"/>
          <w:lang w:val="en-US"/>
        </w:rPr>
        <w:t>──</w:t>
      </w:r>
      <w:r w:rsidRPr="008A125F">
        <w:rPr>
          <w:rFonts w:ascii="TimesLTStd-Roman" w:eastAsia="TimesLTStd-Roman" w:cs="TimesLTStd-Roman"/>
          <w:sz w:val="20"/>
          <w:szCs w:val="20"/>
          <w:lang w:val="en-US"/>
        </w:rPr>
        <w:t xml:space="preserve"> utils.py</w:t>
      </w:r>
    </w:p>
    <w:p w14:paraId="791B6CE9"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MS Gothic" w:eastAsia="MS Gothic" w:hAnsi="MS Gothic" w:cs="MS Gothic" w:hint="eastAsia"/>
          <w:sz w:val="20"/>
          <w:szCs w:val="20"/>
          <w:lang w:val="en-US"/>
        </w:rPr>
        <w:t>├</w:t>
      </w:r>
      <w:r w:rsidRPr="008A125F">
        <w:rPr>
          <w:rFonts w:ascii="Calibri" w:eastAsia="TimesLTStd-Roman" w:hAnsi="Calibri" w:cs="Calibri"/>
          <w:sz w:val="20"/>
          <w:szCs w:val="20"/>
          <w:lang w:val="en-US"/>
        </w:rPr>
        <w:t>──</w:t>
      </w:r>
      <w:r w:rsidRPr="008A125F">
        <w:rPr>
          <w:rFonts w:ascii="TimesLTStd-Roman" w:eastAsia="TimesLTStd-Roman" w:cs="TimesLTStd-Roman"/>
          <w:sz w:val="20"/>
          <w:szCs w:val="20"/>
          <w:lang w:val="en-US"/>
        </w:rPr>
        <w:t xml:space="preserve"> services.py</w:t>
      </w:r>
    </w:p>
    <w:p w14:paraId="2C2E25E0"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w:t>
      </w:r>
      <w:r w:rsidRPr="008A125F">
        <w:rPr>
          <w:rFonts w:ascii="TimesLTStd-Roman" w:eastAsia="TimesLTStd-Roman" w:cs="TimesLTStd-Roman"/>
          <w:sz w:val="20"/>
          <w:szCs w:val="20"/>
          <w:lang w:val="en-US"/>
        </w:rPr>
        <w:t xml:space="preserve"> main.py</w:t>
      </w:r>
    </w:p>
    <w:p w14:paraId="016FC657"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b/>
          <w:bCs/>
          <w:sz w:val="20"/>
          <w:szCs w:val="20"/>
          <w:lang w:val="en-US"/>
        </w:rPr>
        <w:t>Original code:</w:t>
      </w:r>
    </w:p>
    <w:p w14:paraId="3818A16B"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utils.py</w:t>
      </w:r>
    </w:p>
    <w:p w14:paraId="23F546FD"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Python</w:t>
      </w:r>
    </w:p>
    <w:p w14:paraId="13B110EF"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def </w:t>
      </w:r>
      <w:proofErr w:type="spellStart"/>
      <w:r w:rsidRPr="008A125F">
        <w:rPr>
          <w:rFonts w:ascii="TimesLTStd-Roman" w:eastAsia="TimesLTStd-Roman" w:cs="TimesLTStd-Roman"/>
          <w:sz w:val="20"/>
          <w:szCs w:val="20"/>
          <w:lang w:val="en-US"/>
        </w:rPr>
        <w:t>calculate_discount</w:t>
      </w:r>
      <w:proofErr w:type="spellEnd"/>
      <w:r w:rsidRPr="008A125F">
        <w:rPr>
          <w:rFonts w:ascii="TimesLTStd-Roman" w:eastAsia="TimesLTStd-Roman" w:cs="TimesLTStd-Roman"/>
          <w:sz w:val="20"/>
          <w:szCs w:val="20"/>
          <w:lang w:val="en-US"/>
        </w:rPr>
        <w:t>(price: float) -&gt; float:</w:t>
      </w:r>
    </w:p>
    <w:p w14:paraId="0AE35D12"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    """Calculate discount as 10% of the price."""</w:t>
      </w:r>
    </w:p>
    <w:p w14:paraId="4F763083"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    return price * 0.10</w:t>
      </w:r>
    </w:p>
    <w:p w14:paraId="042FFB8B"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services.py</w:t>
      </w:r>
    </w:p>
    <w:p w14:paraId="3FD1B0D4"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Python</w:t>
      </w:r>
    </w:p>
    <w:p w14:paraId="6A798ABB"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from utils import </w:t>
      </w:r>
      <w:proofErr w:type="spellStart"/>
      <w:r w:rsidRPr="008A125F">
        <w:rPr>
          <w:rFonts w:ascii="TimesLTStd-Roman" w:eastAsia="TimesLTStd-Roman" w:cs="TimesLTStd-Roman"/>
          <w:sz w:val="20"/>
          <w:szCs w:val="20"/>
          <w:lang w:val="en-US"/>
        </w:rPr>
        <w:t>calculate_discount</w:t>
      </w:r>
      <w:proofErr w:type="spellEnd"/>
    </w:p>
    <w:p w14:paraId="53CC2058"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p>
    <w:p w14:paraId="5901A5D6"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def </w:t>
      </w:r>
      <w:proofErr w:type="spellStart"/>
      <w:r w:rsidRPr="008A125F">
        <w:rPr>
          <w:rFonts w:ascii="TimesLTStd-Roman" w:eastAsia="TimesLTStd-Roman" w:cs="TimesLTStd-Roman"/>
          <w:sz w:val="20"/>
          <w:szCs w:val="20"/>
          <w:lang w:val="en-US"/>
        </w:rPr>
        <w:t>get_final_price</w:t>
      </w:r>
      <w:proofErr w:type="spellEnd"/>
      <w:r w:rsidRPr="008A125F">
        <w:rPr>
          <w:rFonts w:ascii="TimesLTStd-Roman" w:eastAsia="TimesLTStd-Roman" w:cs="TimesLTStd-Roman"/>
          <w:sz w:val="20"/>
          <w:szCs w:val="20"/>
          <w:lang w:val="en-US"/>
        </w:rPr>
        <w:t>(price: float) -&gt; float:</w:t>
      </w:r>
    </w:p>
    <w:p w14:paraId="2F43E2BA"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    discount = </w:t>
      </w:r>
      <w:proofErr w:type="spellStart"/>
      <w:r w:rsidRPr="008A125F">
        <w:rPr>
          <w:rFonts w:ascii="TimesLTStd-Roman" w:eastAsia="TimesLTStd-Roman" w:cs="TimesLTStd-Roman"/>
          <w:sz w:val="20"/>
          <w:szCs w:val="20"/>
          <w:lang w:val="en-US"/>
        </w:rPr>
        <w:t>calculate_discount</w:t>
      </w:r>
      <w:proofErr w:type="spellEnd"/>
      <w:r w:rsidRPr="008A125F">
        <w:rPr>
          <w:rFonts w:ascii="TimesLTStd-Roman" w:eastAsia="TimesLTStd-Roman" w:cs="TimesLTStd-Roman"/>
          <w:sz w:val="20"/>
          <w:szCs w:val="20"/>
          <w:lang w:val="en-US"/>
        </w:rPr>
        <w:t>(price)</w:t>
      </w:r>
    </w:p>
    <w:p w14:paraId="5A5DC732"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    return price - discount</w:t>
      </w:r>
    </w:p>
    <w:p w14:paraId="5AAFA9E5"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main.py</w:t>
      </w:r>
    </w:p>
    <w:p w14:paraId="2015A324"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Python</w:t>
      </w:r>
    </w:p>
    <w:p w14:paraId="79205399"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from services import </w:t>
      </w:r>
      <w:proofErr w:type="spellStart"/>
      <w:r w:rsidRPr="008A125F">
        <w:rPr>
          <w:rFonts w:ascii="TimesLTStd-Roman" w:eastAsia="TimesLTStd-Roman" w:cs="TimesLTStd-Roman"/>
          <w:sz w:val="20"/>
          <w:szCs w:val="20"/>
          <w:lang w:val="en-US"/>
        </w:rPr>
        <w:t>get_final_price</w:t>
      </w:r>
      <w:proofErr w:type="spellEnd"/>
    </w:p>
    <w:p w14:paraId="68340546"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p>
    <w:p w14:paraId="2EBB2F77"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if __name__ == "__main__":</w:t>
      </w:r>
    </w:p>
    <w:p w14:paraId="5E18A452"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    print(</w:t>
      </w:r>
      <w:proofErr w:type="spellStart"/>
      <w:r w:rsidRPr="008A125F">
        <w:rPr>
          <w:rFonts w:ascii="TimesLTStd-Roman" w:eastAsia="TimesLTStd-Roman" w:cs="TimesLTStd-Roman"/>
          <w:sz w:val="20"/>
          <w:szCs w:val="20"/>
          <w:lang w:val="en-US"/>
        </w:rPr>
        <w:t>get_final_price</w:t>
      </w:r>
      <w:proofErr w:type="spellEnd"/>
      <w:r w:rsidRPr="008A125F">
        <w:rPr>
          <w:rFonts w:ascii="TimesLTStd-Roman" w:eastAsia="TimesLTStd-Roman" w:cs="TimesLTStd-Roman"/>
          <w:sz w:val="20"/>
          <w:szCs w:val="20"/>
          <w:lang w:val="en-US"/>
        </w:rPr>
        <w:t>(100))</w:t>
      </w:r>
    </w:p>
    <w:p w14:paraId="7264D18D"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pict w14:anchorId="715EBDFB">
          <v:rect id="_x0000_i1104" style="width:0;height:1.5pt" o:hralign="center" o:hrstd="t" o:hr="t" fillcolor="#a0a0a0" stroked="f"/>
        </w:pict>
      </w:r>
    </w:p>
    <w:p w14:paraId="20C8006A"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Change Request</w:t>
      </w:r>
    </w:p>
    <w:p w14:paraId="33C4B574"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The business rule changes:</w:t>
      </w:r>
    </w:p>
    <w:p w14:paraId="1C71FFE8"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"Discount should now be </w:t>
      </w:r>
      <w:r w:rsidRPr="008A125F">
        <w:rPr>
          <w:rFonts w:ascii="TimesLTStd-Roman" w:eastAsia="TimesLTStd-Roman" w:cs="TimesLTStd-Roman"/>
          <w:b/>
          <w:bCs/>
          <w:sz w:val="20"/>
          <w:szCs w:val="20"/>
          <w:lang w:val="en-US"/>
        </w:rPr>
        <w:t>15%</w:t>
      </w:r>
      <w:r w:rsidRPr="008A125F">
        <w:rPr>
          <w:rFonts w:ascii="TimesLTStd-Roman" w:eastAsia="TimesLTStd-Roman" w:cs="TimesLTStd-Roman"/>
          <w:sz w:val="20"/>
          <w:szCs w:val="20"/>
          <w:lang w:val="en-US"/>
        </w:rPr>
        <w:t xml:space="preserve"> and should also depend on customer type."</w:t>
      </w:r>
    </w:p>
    <w:p w14:paraId="5C7315CF"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pict w14:anchorId="5AAB426A">
          <v:rect id="_x0000_i1105" style="width:0;height:1.5pt" o:hralign="center" o:hrstd="t" o:hr="t" fillcolor="#a0a0a0" stroked="f"/>
        </w:pict>
      </w:r>
    </w:p>
    <w:p w14:paraId="46189EAF"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lastRenderedPageBreak/>
        <w:t>Applying Process Heuristics</w:t>
      </w:r>
    </w:p>
    <w:p w14:paraId="398C7C69"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1. Impact Analysis First</w:t>
      </w:r>
    </w:p>
    <w:p w14:paraId="5D8DA401"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We search for all references to </w:t>
      </w:r>
      <w:proofErr w:type="spellStart"/>
      <w:r w:rsidRPr="008A125F">
        <w:rPr>
          <w:rFonts w:ascii="TimesLTStd-Roman" w:eastAsia="TimesLTStd-Roman" w:cs="TimesLTStd-Roman"/>
          <w:sz w:val="20"/>
          <w:szCs w:val="20"/>
          <w:lang w:val="en-US"/>
        </w:rPr>
        <w:t>calculate_discount</w:t>
      </w:r>
      <w:proofErr w:type="spellEnd"/>
      <w:r w:rsidRPr="008A125F">
        <w:rPr>
          <w:rFonts w:ascii="TimesLTStd-Roman" w:eastAsia="TimesLTStd-Roman" w:cs="TimesLTStd-Roman"/>
          <w:sz w:val="20"/>
          <w:szCs w:val="20"/>
          <w:lang w:val="en-US"/>
        </w:rPr>
        <w:t>:</w:t>
      </w:r>
    </w:p>
    <w:p w14:paraId="1DD9AEBB" w14:textId="77777777" w:rsidR="008A125F" w:rsidRPr="008A125F" w:rsidRDefault="008A125F" w:rsidP="008A125F">
      <w:pPr>
        <w:numPr>
          <w:ilvl w:val="0"/>
          <w:numId w:val="15"/>
        </w:num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Found in utils.py (definition)</w:t>
      </w:r>
    </w:p>
    <w:p w14:paraId="4310F2C8" w14:textId="77777777" w:rsidR="008A125F" w:rsidRPr="008A125F" w:rsidRDefault="008A125F" w:rsidP="008A125F">
      <w:pPr>
        <w:numPr>
          <w:ilvl w:val="0"/>
          <w:numId w:val="15"/>
        </w:num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Found in services.py (usage)</w:t>
      </w:r>
    </w:p>
    <w:p w14:paraId="7C3EBAFE" w14:textId="77777777" w:rsidR="008A125F" w:rsidRPr="008A125F" w:rsidRDefault="008A125F" w:rsidP="008A125F">
      <w:pPr>
        <w:numPr>
          <w:ilvl w:val="0"/>
          <w:numId w:val="15"/>
        </w:num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Tests (if any) may also reference it.</w:t>
      </w:r>
    </w:p>
    <w:p w14:paraId="0D98A866"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pict w14:anchorId="771FD391">
          <v:rect id="_x0000_i1106" style="width:0;height:1.5pt" o:hralign="center" o:hrstd="t" o:hr="t" fillcolor="#a0a0a0" stroked="f"/>
        </w:pict>
      </w:r>
    </w:p>
    <w:p w14:paraId="348109ED"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2. Change in Small, Controlled Steps</w:t>
      </w:r>
    </w:p>
    <w:p w14:paraId="55669DC4"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We first update the function in utils.py:</w:t>
      </w:r>
    </w:p>
    <w:p w14:paraId="5CBF4BC8"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Python</w:t>
      </w:r>
    </w:p>
    <w:p w14:paraId="31CB20DB"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def </w:t>
      </w:r>
      <w:proofErr w:type="spellStart"/>
      <w:r w:rsidRPr="008A125F">
        <w:rPr>
          <w:rFonts w:ascii="TimesLTStd-Roman" w:eastAsia="TimesLTStd-Roman" w:cs="TimesLTStd-Roman"/>
          <w:sz w:val="20"/>
          <w:szCs w:val="20"/>
          <w:lang w:val="en-US"/>
        </w:rPr>
        <w:t>calculate_discount</w:t>
      </w:r>
      <w:proofErr w:type="spellEnd"/>
      <w:r w:rsidRPr="008A125F">
        <w:rPr>
          <w:rFonts w:ascii="TimesLTStd-Roman" w:eastAsia="TimesLTStd-Roman" w:cs="TimesLTStd-Roman"/>
          <w:sz w:val="20"/>
          <w:szCs w:val="20"/>
          <w:lang w:val="en-US"/>
        </w:rPr>
        <w:t xml:space="preserve">(price: float, </w:t>
      </w:r>
      <w:proofErr w:type="spellStart"/>
      <w:r w:rsidRPr="008A125F">
        <w:rPr>
          <w:rFonts w:ascii="TimesLTStd-Roman" w:eastAsia="TimesLTStd-Roman" w:cs="TimesLTStd-Roman"/>
          <w:sz w:val="20"/>
          <w:szCs w:val="20"/>
          <w:lang w:val="en-US"/>
        </w:rPr>
        <w:t>customer_type</w:t>
      </w:r>
      <w:proofErr w:type="spellEnd"/>
      <w:r w:rsidRPr="008A125F">
        <w:rPr>
          <w:rFonts w:ascii="TimesLTStd-Roman" w:eastAsia="TimesLTStd-Roman" w:cs="TimesLTStd-Roman"/>
          <w:sz w:val="20"/>
          <w:szCs w:val="20"/>
          <w:lang w:val="en-US"/>
        </w:rPr>
        <w:t>: str = "regular") -&gt; float:</w:t>
      </w:r>
    </w:p>
    <w:p w14:paraId="58B84C4C"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    """Calculate discount based on customer type."""</w:t>
      </w:r>
    </w:p>
    <w:p w14:paraId="3153D82D"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    if </w:t>
      </w:r>
      <w:proofErr w:type="spellStart"/>
      <w:r w:rsidRPr="008A125F">
        <w:rPr>
          <w:rFonts w:ascii="TimesLTStd-Roman" w:eastAsia="TimesLTStd-Roman" w:cs="TimesLTStd-Roman"/>
          <w:sz w:val="20"/>
          <w:szCs w:val="20"/>
          <w:lang w:val="en-US"/>
        </w:rPr>
        <w:t>customer_type</w:t>
      </w:r>
      <w:proofErr w:type="spellEnd"/>
      <w:r w:rsidRPr="008A125F">
        <w:rPr>
          <w:rFonts w:ascii="TimesLTStd-Roman" w:eastAsia="TimesLTStd-Roman" w:cs="TimesLTStd-Roman"/>
          <w:sz w:val="20"/>
          <w:szCs w:val="20"/>
          <w:lang w:val="en-US"/>
        </w:rPr>
        <w:t xml:space="preserve"> == "</w:t>
      </w:r>
      <w:proofErr w:type="spellStart"/>
      <w:r w:rsidRPr="008A125F">
        <w:rPr>
          <w:rFonts w:ascii="TimesLTStd-Roman" w:eastAsia="TimesLTStd-Roman" w:cs="TimesLTStd-Roman"/>
          <w:sz w:val="20"/>
          <w:szCs w:val="20"/>
          <w:lang w:val="en-US"/>
        </w:rPr>
        <w:t>vip</w:t>
      </w:r>
      <w:proofErr w:type="spellEnd"/>
      <w:r w:rsidRPr="008A125F">
        <w:rPr>
          <w:rFonts w:ascii="TimesLTStd-Roman" w:eastAsia="TimesLTStd-Roman" w:cs="TimesLTStd-Roman"/>
          <w:sz w:val="20"/>
          <w:szCs w:val="20"/>
          <w:lang w:val="en-US"/>
        </w:rPr>
        <w:t>":</w:t>
      </w:r>
    </w:p>
    <w:p w14:paraId="789904A5"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        return price * 0.20</w:t>
      </w:r>
    </w:p>
    <w:p w14:paraId="21542707"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    return price * 0.15</w:t>
      </w:r>
    </w:p>
    <w:p w14:paraId="3469FF66"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pict w14:anchorId="1B045392">
          <v:rect id="_x0000_i1107" style="width:0;height:1.5pt" o:hralign="center" o:hrstd="t" o:hr="t" fillcolor="#a0a0a0" stroked="f"/>
        </w:pict>
      </w:r>
    </w:p>
    <w:p w14:paraId="6177CD4F"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3. Follow Dependency Direction</w:t>
      </w:r>
    </w:p>
    <w:p w14:paraId="4C0C470F"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Since services.py depends on utils.py, we now update services.py:</w:t>
      </w:r>
    </w:p>
    <w:p w14:paraId="0E0EF1DB"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Python</w:t>
      </w:r>
    </w:p>
    <w:p w14:paraId="6E610525"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from utils import </w:t>
      </w:r>
      <w:proofErr w:type="spellStart"/>
      <w:r w:rsidRPr="008A125F">
        <w:rPr>
          <w:rFonts w:ascii="TimesLTStd-Roman" w:eastAsia="TimesLTStd-Roman" w:cs="TimesLTStd-Roman"/>
          <w:sz w:val="20"/>
          <w:szCs w:val="20"/>
          <w:lang w:val="en-US"/>
        </w:rPr>
        <w:t>calculate_discount</w:t>
      </w:r>
      <w:proofErr w:type="spellEnd"/>
    </w:p>
    <w:p w14:paraId="1B0F4B30"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p>
    <w:p w14:paraId="34C435E6"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def </w:t>
      </w:r>
      <w:proofErr w:type="spellStart"/>
      <w:r w:rsidRPr="008A125F">
        <w:rPr>
          <w:rFonts w:ascii="TimesLTStd-Roman" w:eastAsia="TimesLTStd-Roman" w:cs="TimesLTStd-Roman"/>
          <w:sz w:val="20"/>
          <w:szCs w:val="20"/>
          <w:lang w:val="en-US"/>
        </w:rPr>
        <w:t>get_final_price</w:t>
      </w:r>
      <w:proofErr w:type="spellEnd"/>
      <w:r w:rsidRPr="008A125F">
        <w:rPr>
          <w:rFonts w:ascii="TimesLTStd-Roman" w:eastAsia="TimesLTStd-Roman" w:cs="TimesLTStd-Roman"/>
          <w:sz w:val="20"/>
          <w:szCs w:val="20"/>
          <w:lang w:val="en-US"/>
        </w:rPr>
        <w:t xml:space="preserve">(price: float, </w:t>
      </w:r>
      <w:proofErr w:type="spellStart"/>
      <w:r w:rsidRPr="008A125F">
        <w:rPr>
          <w:rFonts w:ascii="TimesLTStd-Roman" w:eastAsia="TimesLTStd-Roman" w:cs="TimesLTStd-Roman"/>
          <w:sz w:val="20"/>
          <w:szCs w:val="20"/>
          <w:lang w:val="en-US"/>
        </w:rPr>
        <w:t>customer_type</w:t>
      </w:r>
      <w:proofErr w:type="spellEnd"/>
      <w:r w:rsidRPr="008A125F">
        <w:rPr>
          <w:rFonts w:ascii="TimesLTStd-Roman" w:eastAsia="TimesLTStd-Roman" w:cs="TimesLTStd-Roman"/>
          <w:sz w:val="20"/>
          <w:szCs w:val="20"/>
          <w:lang w:val="en-US"/>
        </w:rPr>
        <w:t>: str = "regular") -&gt; float:</w:t>
      </w:r>
    </w:p>
    <w:p w14:paraId="66547AA4"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    discount = </w:t>
      </w:r>
      <w:proofErr w:type="spellStart"/>
      <w:r w:rsidRPr="008A125F">
        <w:rPr>
          <w:rFonts w:ascii="TimesLTStd-Roman" w:eastAsia="TimesLTStd-Roman" w:cs="TimesLTStd-Roman"/>
          <w:sz w:val="20"/>
          <w:szCs w:val="20"/>
          <w:lang w:val="en-US"/>
        </w:rPr>
        <w:t>calculate_discount</w:t>
      </w:r>
      <w:proofErr w:type="spellEnd"/>
      <w:r w:rsidRPr="008A125F">
        <w:rPr>
          <w:rFonts w:ascii="TimesLTStd-Roman" w:eastAsia="TimesLTStd-Roman" w:cs="TimesLTStd-Roman"/>
          <w:sz w:val="20"/>
          <w:szCs w:val="20"/>
          <w:lang w:val="en-US"/>
        </w:rPr>
        <w:t xml:space="preserve">(price, </w:t>
      </w:r>
      <w:proofErr w:type="spellStart"/>
      <w:r w:rsidRPr="008A125F">
        <w:rPr>
          <w:rFonts w:ascii="TimesLTStd-Roman" w:eastAsia="TimesLTStd-Roman" w:cs="TimesLTStd-Roman"/>
          <w:sz w:val="20"/>
          <w:szCs w:val="20"/>
          <w:lang w:val="en-US"/>
        </w:rPr>
        <w:t>customer_type</w:t>
      </w:r>
      <w:proofErr w:type="spellEnd"/>
      <w:r w:rsidRPr="008A125F">
        <w:rPr>
          <w:rFonts w:ascii="TimesLTStd-Roman" w:eastAsia="TimesLTStd-Roman" w:cs="TimesLTStd-Roman"/>
          <w:sz w:val="20"/>
          <w:szCs w:val="20"/>
          <w:lang w:val="en-US"/>
        </w:rPr>
        <w:t>)</w:t>
      </w:r>
    </w:p>
    <w:p w14:paraId="51F1C75C"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    return price - discount</w:t>
      </w:r>
    </w:p>
    <w:p w14:paraId="4379EFD6"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pict w14:anchorId="1006BF1D">
          <v:rect id="_x0000_i1108" style="width:0;height:1.5pt" o:hralign="center" o:hrstd="t" o:hr="t" fillcolor="#a0a0a0" stroked="f"/>
        </w:pict>
      </w:r>
    </w:p>
    <w:p w14:paraId="37F2AF4C"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4. Maintain Consistency Across Artifacts</w:t>
      </w:r>
    </w:p>
    <w:p w14:paraId="743BC62E"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We update main.py to pass the new parameter:</w:t>
      </w:r>
    </w:p>
    <w:p w14:paraId="342ECF2B"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Python</w:t>
      </w:r>
    </w:p>
    <w:p w14:paraId="02CE733A"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from services import </w:t>
      </w:r>
      <w:proofErr w:type="spellStart"/>
      <w:r w:rsidRPr="008A125F">
        <w:rPr>
          <w:rFonts w:ascii="TimesLTStd-Roman" w:eastAsia="TimesLTStd-Roman" w:cs="TimesLTStd-Roman"/>
          <w:sz w:val="20"/>
          <w:szCs w:val="20"/>
          <w:lang w:val="en-US"/>
        </w:rPr>
        <w:t>get_final_price</w:t>
      </w:r>
      <w:proofErr w:type="spellEnd"/>
    </w:p>
    <w:p w14:paraId="452719F0"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p>
    <w:p w14:paraId="081AE9EE"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if __name__ == "__main__":</w:t>
      </w:r>
    </w:p>
    <w:p w14:paraId="0B8CFC7F"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    print(</w:t>
      </w:r>
      <w:proofErr w:type="spellStart"/>
      <w:r w:rsidRPr="008A125F">
        <w:rPr>
          <w:rFonts w:ascii="TimesLTStd-Roman" w:eastAsia="TimesLTStd-Roman" w:cs="TimesLTStd-Roman"/>
          <w:sz w:val="20"/>
          <w:szCs w:val="20"/>
          <w:lang w:val="en-US"/>
        </w:rPr>
        <w:t>get_final_price</w:t>
      </w:r>
      <w:proofErr w:type="spellEnd"/>
      <w:r w:rsidRPr="008A125F">
        <w:rPr>
          <w:rFonts w:ascii="TimesLTStd-Roman" w:eastAsia="TimesLTStd-Roman" w:cs="TimesLTStd-Roman"/>
          <w:sz w:val="20"/>
          <w:szCs w:val="20"/>
          <w:lang w:val="en-US"/>
        </w:rPr>
        <w:t>(100, "</w:t>
      </w:r>
      <w:proofErr w:type="spellStart"/>
      <w:r w:rsidRPr="008A125F">
        <w:rPr>
          <w:rFonts w:ascii="TimesLTStd-Roman" w:eastAsia="TimesLTStd-Roman" w:cs="TimesLTStd-Roman"/>
          <w:sz w:val="20"/>
          <w:szCs w:val="20"/>
          <w:lang w:val="en-US"/>
        </w:rPr>
        <w:t>vip</w:t>
      </w:r>
      <w:proofErr w:type="spellEnd"/>
      <w:r w:rsidRPr="008A125F">
        <w:rPr>
          <w:rFonts w:ascii="TimesLTStd-Roman" w:eastAsia="TimesLTStd-Roman" w:cs="TimesLTStd-Roman"/>
          <w:sz w:val="20"/>
          <w:szCs w:val="20"/>
          <w:lang w:val="en-US"/>
        </w:rPr>
        <w:t>"))</w:t>
      </w:r>
    </w:p>
    <w:p w14:paraId="3ABF4DFB"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We also update:</w:t>
      </w:r>
    </w:p>
    <w:p w14:paraId="581F78B7" w14:textId="77777777" w:rsidR="008A125F" w:rsidRPr="008A125F" w:rsidRDefault="008A125F" w:rsidP="008A125F">
      <w:pPr>
        <w:numPr>
          <w:ilvl w:val="0"/>
          <w:numId w:val="16"/>
        </w:num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b/>
          <w:bCs/>
          <w:sz w:val="20"/>
          <w:szCs w:val="20"/>
          <w:lang w:val="en-US"/>
        </w:rPr>
        <w:t>Unit tests</w:t>
      </w:r>
      <w:r w:rsidRPr="008A125F">
        <w:rPr>
          <w:rFonts w:ascii="TimesLTStd-Roman" w:eastAsia="TimesLTStd-Roman" w:cs="TimesLTStd-Roman"/>
          <w:sz w:val="20"/>
          <w:szCs w:val="20"/>
          <w:lang w:val="en-US"/>
        </w:rPr>
        <w:t xml:space="preserve"> to cover both "regular" and "</w:t>
      </w:r>
      <w:proofErr w:type="spellStart"/>
      <w:r w:rsidRPr="008A125F">
        <w:rPr>
          <w:rFonts w:ascii="TimesLTStd-Roman" w:eastAsia="TimesLTStd-Roman" w:cs="TimesLTStd-Roman"/>
          <w:sz w:val="20"/>
          <w:szCs w:val="20"/>
          <w:lang w:val="en-US"/>
        </w:rPr>
        <w:t>vip</w:t>
      </w:r>
      <w:proofErr w:type="spellEnd"/>
      <w:r w:rsidRPr="008A125F">
        <w:rPr>
          <w:rFonts w:ascii="TimesLTStd-Roman" w:eastAsia="TimesLTStd-Roman" w:cs="TimesLTStd-Roman"/>
          <w:sz w:val="20"/>
          <w:szCs w:val="20"/>
          <w:lang w:val="en-US"/>
        </w:rPr>
        <w:t>".</w:t>
      </w:r>
    </w:p>
    <w:p w14:paraId="4A66D8D9" w14:textId="77777777" w:rsidR="008A125F" w:rsidRPr="008A125F" w:rsidRDefault="008A125F" w:rsidP="008A125F">
      <w:pPr>
        <w:numPr>
          <w:ilvl w:val="0"/>
          <w:numId w:val="16"/>
        </w:num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b/>
          <w:bCs/>
          <w:sz w:val="20"/>
          <w:szCs w:val="20"/>
          <w:lang w:val="en-US"/>
        </w:rPr>
        <w:t>Documentation</w:t>
      </w:r>
      <w:r w:rsidRPr="008A125F">
        <w:rPr>
          <w:rFonts w:ascii="TimesLTStd-Roman" w:eastAsia="TimesLTStd-Roman" w:cs="TimesLTStd-Roman"/>
          <w:sz w:val="20"/>
          <w:szCs w:val="20"/>
          <w:lang w:val="en-US"/>
        </w:rPr>
        <w:t xml:space="preserve"> to reflect the new discount rules.</w:t>
      </w:r>
    </w:p>
    <w:p w14:paraId="6699EAE6"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pict w14:anchorId="6DDE826A">
          <v:rect id="_x0000_i1109" style="width:0;height:1.5pt" o:hralign="center" o:hrstd="t" o:hr="t" fillcolor="#a0a0a0" stroked="f"/>
        </w:pict>
      </w:r>
    </w:p>
    <w:p w14:paraId="39D5733D"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5. Use Automated Regression Testing</w:t>
      </w:r>
    </w:p>
    <w:p w14:paraId="4CB2C466"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Run:</w:t>
      </w:r>
    </w:p>
    <w:p w14:paraId="012563B6"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Bash</w:t>
      </w:r>
    </w:p>
    <w:p w14:paraId="126EEAC0"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proofErr w:type="spellStart"/>
      <w:r w:rsidRPr="008A125F">
        <w:rPr>
          <w:rFonts w:ascii="TimesLTStd-Roman" w:eastAsia="TimesLTStd-Roman" w:cs="TimesLTStd-Roman"/>
          <w:sz w:val="20"/>
          <w:szCs w:val="20"/>
          <w:lang w:val="en-US"/>
        </w:rPr>
        <w:t>pytest</w:t>
      </w:r>
      <w:proofErr w:type="spellEnd"/>
    </w:p>
    <w:p w14:paraId="443092FB"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lastRenderedPageBreak/>
        <w:t>to ensure no unrelated functionality is broken.</w:t>
      </w:r>
    </w:p>
    <w:p w14:paraId="16837440"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pict w14:anchorId="0C3E1645">
          <v:rect id="_x0000_i1110" style="width:0;height:1.5pt" o:hralign="center" o:hrstd="t" o:hr="t" fillcolor="#a0a0a0" stroked="f"/>
        </w:pict>
      </w:r>
    </w:p>
    <w:p w14:paraId="4C0F7AF0"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6. Traceability Links</w:t>
      </w:r>
    </w:p>
    <w:p w14:paraId="08EC322A"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In the commit message:</w:t>
      </w:r>
    </w:p>
    <w:p w14:paraId="684D3B17"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feat: update discount calculation to 15% regular, 20% VIP</w:t>
      </w:r>
    </w:p>
    <w:p w14:paraId="75E0C648"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Refs: REQ-2026-045</w:t>
      </w:r>
    </w:p>
    <w:p w14:paraId="4B23ABB2"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This links the change to the requirement ID.</w:t>
      </w:r>
    </w:p>
    <w:p w14:paraId="327EA91A"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pict w14:anchorId="44E90EFC">
          <v:rect id="_x0000_i1111" style="width:0;height:1.5pt" o:hralign="center" o:hrstd="t" o:hr="t" fillcolor="#a0a0a0" stroked="f"/>
        </w:pict>
      </w:r>
    </w:p>
    <w:p w14:paraId="402A1154"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7. Stop When Stability is Restored</w:t>
      </w:r>
    </w:p>
    <w:p w14:paraId="28E796EA"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Once all tests pass and the system behaves as expected, we stop propagating changes.</w:t>
      </w:r>
    </w:p>
    <w:p w14:paraId="579548DA"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pict w14:anchorId="3BF0C30C">
          <v:rect id="_x0000_i1112" style="width:0;height:1.5pt" o:hralign="center" o:hrstd="t" o:hr="t" fillcolor="#a0a0a0" stroked="f"/>
        </w:pict>
      </w:r>
    </w:p>
    <w:p w14:paraId="1518B5BB" w14:textId="620676AE"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 xml:space="preserve">Summary Table of </w:t>
      </w:r>
      <w:r w:rsidR="00EF5A97">
        <w:rPr>
          <w:rFonts w:ascii="TimesLTStd-Roman" w:eastAsia="TimesLTStd-Roman" w:cs="TimesLTStd-Roman"/>
          <w:b/>
          <w:bCs/>
          <w:sz w:val="20"/>
          <w:szCs w:val="20"/>
          <w:lang w:val="en-US"/>
        </w:rPr>
        <w:t xml:space="preserve">Process </w:t>
      </w:r>
      <w:r w:rsidRPr="008A125F">
        <w:rPr>
          <w:rFonts w:ascii="TimesLTStd-Roman" w:eastAsia="TimesLTStd-Roman" w:cs="TimesLTStd-Roman"/>
          <w:b/>
          <w:bCs/>
          <w:sz w:val="20"/>
          <w:szCs w:val="20"/>
          <w:lang w:val="en-US"/>
        </w:rPr>
        <w:t>Heuristics Applied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1"/>
        <w:gridCol w:w="2079"/>
        <w:gridCol w:w="3892"/>
      </w:tblGrid>
      <w:tr w:rsidR="008A125F" w:rsidRPr="008A125F" w14:paraId="459CA8B8" w14:textId="77777777">
        <w:trPr>
          <w:tblHeader/>
          <w:tblCellSpacing w:w="15" w:type="dxa"/>
        </w:trPr>
        <w:tc>
          <w:tcPr>
            <w:tcW w:w="0" w:type="auto"/>
            <w:vAlign w:val="center"/>
            <w:hideMark/>
          </w:tcPr>
          <w:p w14:paraId="700074F0"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Step</w:t>
            </w:r>
          </w:p>
        </w:tc>
        <w:tc>
          <w:tcPr>
            <w:tcW w:w="0" w:type="auto"/>
            <w:vAlign w:val="center"/>
            <w:hideMark/>
          </w:tcPr>
          <w:p w14:paraId="5C930941"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Heuristic</w:t>
            </w:r>
          </w:p>
        </w:tc>
        <w:tc>
          <w:tcPr>
            <w:tcW w:w="0" w:type="auto"/>
            <w:vAlign w:val="center"/>
            <w:hideMark/>
          </w:tcPr>
          <w:p w14:paraId="0FD6FC60"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Action Taken</w:t>
            </w:r>
          </w:p>
        </w:tc>
      </w:tr>
      <w:tr w:rsidR="008A125F" w:rsidRPr="008A125F" w14:paraId="162E928B" w14:textId="77777777">
        <w:trPr>
          <w:tblCellSpacing w:w="15" w:type="dxa"/>
        </w:trPr>
        <w:tc>
          <w:tcPr>
            <w:tcW w:w="0" w:type="auto"/>
            <w:vAlign w:val="center"/>
            <w:hideMark/>
          </w:tcPr>
          <w:p w14:paraId="26017D60"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1</w:t>
            </w:r>
          </w:p>
        </w:tc>
        <w:tc>
          <w:tcPr>
            <w:tcW w:w="0" w:type="auto"/>
            <w:vAlign w:val="center"/>
            <w:hideMark/>
          </w:tcPr>
          <w:p w14:paraId="2233A03F"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Impact Analysis</w:t>
            </w:r>
          </w:p>
        </w:tc>
        <w:tc>
          <w:tcPr>
            <w:tcW w:w="0" w:type="auto"/>
            <w:vAlign w:val="center"/>
            <w:hideMark/>
          </w:tcPr>
          <w:p w14:paraId="31975898"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Found all references to </w:t>
            </w:r>
            <w:proofErr w:type="spellStart"/>
            <w:r w:rsidRPr="008A125F">
              <w:rPr>
                <w:rFonts w:ascii="TimesLTStd-Roman" w:eastAsia="TimesLTStd-Roman" w:cs="TimesLTStd-Roman"/>
                <w:sz w:val="20"/>
                <w:szCs w:val="20"/>
                <w:lang w:val="en-US"/>
              </w:rPr>
              <w:t>calculate_discount</w:t>
            </w:r>
            <w:proofErr w:type="spellEnd"/>
          </w:p>
        </w:tc>
      </w:tr>
      <w:tr w:rsidR="008A125F" w:rsidRPr="008A125F" w14:paraId="4CAB1BD7" w14:textId="77777777">
        <w:trPr>
          <w:tblCellSpacing w:w="15" w:type="dxa"/>
        </w:trPr>
        <w:tc>
          <w:tcPr>
            <w:tcW w:w="0" w:type="auto"/>
            <w:vAlign w:val="center"/>
            <w:hideMark/>
          </w:tcPr>
          <w:p w14:paraId="13B89160"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2</w:t>
            </w:r>
          </w:p>
        </w:tc>
        <w:tc>
          <w:tcPr>
            <w:tcW w:w="0" w:type="auto"/>
            <w:vAlign w:val="center"/>
            <w:hideMark/>
          </w:tcPr>
          <w:p w14:paraId="2AADD02A"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Small Steps</w:t>
            </w:r>
          </w:p>
        </w:tc>
        <w:tc>
          <w:tcPr>
            <w:tcW w:w="0" w:type="auto"/>
            <w:vAlign w:val="center"/>
            <w:hideMark/>
          </w:tcPr>
          <w:p w14:paraId="6917AF40"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Changed utils.py first</w:t>
            </w:r>
          </w:p>
        </w:tc>
      </w:tr>
      <w:tr w:rsidR="008A125F" w:rsidRPr="008A125F" w14:paraId="72229672" w14:textId="77777777">
        <w:trPr>
          <w:tblCellSpacing w:w="15" w:type="dxa"/>
        </w:trPr>
        <w:tc>
          <w:tcPr>
            <w:tcW w:w="0" w:type="auto"/>
            <w:vAlign w:val="center"/>
            <w:hideMark/>
          </w:tcPr>
          <w:p w14:paraId="5B57EF08"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3</w:t>
            </w:r>
          </w:p>
        </w:tc>
        <w:tc>
          <w:tcPr>
            <w:tcW w:w="0" w:type="auto"/>
            <w:vAlign w:val="center"/>
            <w:hideMark/>
          </w:tcPr>
          <w:p w14:paraId="5779DD46"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Dependency Direction</w:t>
            </w:r>
          </w:p>
        </w:tc>
        <w:tc>
          <w:tcPr>
            <w:tcW w:w="0" w:type="auto"/>
            <w:vAlign w:val="center"/>
            <w:hideMark/>
          </w:tcPr>
          <w:p w14:paraId="792A9853"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Updated services.py after utils.py</w:t>
            </w:r>
          </w:p>
        </w:tc>
      </w:tr>
      <w:tr w:rsidR="008A125F" w:rsidRPr="008A125F" w14:paraId="3F59B6D7" w14:textId="77777777">
        <w:trPr>
          <w:tblCellSpacing w:w="15" w:type="dxa"/>
        </w:trPr>
        <w:tc>
          <w:tcPr>
            <w:tcW w:w="0" w:type="auto"/>
            <w:vAlign w:val="center"/>
            <w:hideMark/>
          </w:tcPr>
          <w:p w14:paraId="33F27BA4"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4</w:t>
            </w:r>
          </w:p>
        </w:tc>
        <w:tc>
          <w:tcPr>
            <w:tcW w:w="0" w:type="auto"/>
            <w:vAlign w:val="center"/>
            <w:hideMark/>
          </w:tcPr>
          <w:p w14:paraId="787E0F87"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Consistency</w:t>
            </w:r>
          </w:p>
        </w:tc>
        <w:tc>
          <w:tcPr>
            <w:tcW w:w="0" w:type="auto"/>
            <w:vAlign w:val="center"/>
            <w:hideMark/>
          </w:tcPr>
          <w:p w14:paraId="17269CCA"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Updated main.py, docs, and tests</w:t>
            </w:r>
          </w:p>
        </w:tc>
      </w:tr>
      <w:tr w:rsidR="008A125F" w:rsidRPr="008A125F" w14:paraId="4A2532D0" w14:textId="77777777">
        <w:trPr>
          <w:tblCellSpacing w:w="15" w:type="dxa"/>
        </w:trPr>
        <w:tc>
          <w:tcPr>
            <w:tcW w:w="0" w:type="auto"/>
            <w:vAlign w:val="center"/>
            <w:hideMark/>
          </w:tcPr>
          <w:p w14:paraId="6FC83E8E"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5</w:t>
            </w:r>
          </w:p>
        </w:tc>
        <w:tc>
          <w:tcPr>
            <w:tcW w:w="0" w:type="auto"/>
            <w:vAlign w:val="center"/>
            <w:hideMark/>
          </w:tcPr>
          <w:p w14:paraId="7014AF5D"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Regression Testing</w:t>
            </w:r>
          </w:p>
        </w:tc>
        <w:tc>
          <w:tcPr>
            <w:tcW w:w="0" w:type="auto"/>
            <w:vAlign w:val="center"/>
            <w:hideMark/>
          </w:tcPr>
          <w:p w14:paraId="649884A2"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 xml:space="preserve">Ran </w:t>
            </w:r>
            <w:proofErr w:type="spellStart"/>
            <w:r w:rsidRPr="008A125F">
              <w:rPr>
                <w:rFonts w:ascii="TimesLTStd-Roman" w:eastAsia="TimesLTStd-Roman" w:cs="TimesLTStd-Roman"/>
                <w:sz w:val="20"/>
                <w:szCs w:val="20"/>
                <w:lang w:val="en-US"/>
              </w:rPr>
              <w:t>pytest</w:t>
            </w:r>
            <w:proofErr w:type="spellEnd"/>
          </w:p>
        </w:tc>
      </w:tr>
      <w:tr w:rsidR="008A125F" w:rsidRPr="008A125F" w14:paraId="031F9CB1" w14:textId="77777777">
        <w:trPr>
          <w:tblCellSpacing w:w="15" w:type="dxa"/>
        </w:trPr>
        <w:tc>
          <w:tcPr>
            <w:tcW w:w="0" w:type="auto"/>
            <w:vAlign w:val="center"/>
            <w:hideMark/>
          </w:tcPr>
          <w:p w14:paraId="101B27FD"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6</w:t>
            </w:r>
          </w:p>
        </w:tc>
        <w:tc>
          <w:tcPr>
            <w:tcW w:w="0" w:type="auto"/>
            <w:vAlign w:val="center"/>
            <w:hideMark/>
          </w:tcPr>
          <w:p w14:paraId="7CD9C0E4"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Traceability</w:t>
            </w:r>
          </w:p>
        </w:tc>
        <w:tc>
          <w:tcPr>
            <w:tcW w:w="0" w:type="auto"/>
            <w:vAlign w:val="center"/>
            <w:hideMark/>
          </w:tcPr>
          <w:p w14:paraId="48C9DC92"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Linked commit to requirement</w:t>
            </w:r>
          </w:p>
        </w:tc>
      </w:tr>
      <w:tr w:rsidR="008A125F" w:rsidRPr="008A125F" w14:paraId="4BF02194" w14:textId="77777777">
        <w:trPr>
          <w:tblCellSpacing w:w="15" w:type="dxa"/>
        </w:trPr>
        <w:tc>
          <w:tcPr>
            <w:tcW w:w="0" w:type="auto"/>
            <w:vAlign w:val="center"/>
            <w:hideMark/>
          </w:tcPr>
          <w:p w14:paraId="6ECAE8FF"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7</w:t>
            </w:r>
          </w:p>
        </w:tc>
        <w:tc>
          <w:tcPr>
            <w:tcW w:w="0" w:type="auto"/>
            <w:vAlign w:val="center"/>
            <w:hideMark/>
          </w:tcPr>
          <w:p w14:paraId="79596F67"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Stop at Stability</w:t>
            </w:r>
          </w:p>
        </w:tc>
        <w:tc>
          <w:tcPr>
            <w:tcW w:w="0" w:type="auto"/>
            <w:vAlign w:val="center"/>
            <w:hideMark/>
          </w:tcPr>
          <w:p w14:paraId="7713C16B"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Finished after tests passed</w:t>
            </w:r>
          </w:p>
        </w:tc>
      </w:tr>
    </w:tbl>
    <w:p w14:paraId="56450068" w14:textId="77777777" w:rsidR="008A125F" w:rsidRPr="008A125F" w:rsidRDefault="008A125F" w:rsidP="008A125F">
      <w:p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pict w14:anchorId="1E77739C">
          <v:rect id="_x0000_i1113" style="width:0;height:1.5pt" o:hralign="center" o:hrstd="t" o:hr="t" fillcolor="#a0a0a0" stroked="f"/>
        </w:pict>
      </w:r>
    </w:p>
    <w:p w14:paraId="3B9FE90A" w14:textId="77777777" w:rsidR="008A125F" w:rsidRDefault="008A125F" w:rsidP="0053756E">
      <w:pPr>
        <w:autoSpaceDE w:val="0"/>
        <w:autoSpaceDN w:val="0"/>
        <w:adjustRightInd w:val="0"/>
        <w:spacing w:after="0" w:line="240" w:lineRule="auto"/>
        <w:jc w:val="both"/>
        <w:rPr>
          <w:rFonts w:ascii="TimesLTStd-Roman" w:eastAsia="TimesLTStd-Roman" w:cs="TimesLTStd-Roman"/>
          <w:sz w:val="20"/>
          <w:szCs w:val="20"/>
        </w:rPr>
      </w:pPr>
    </w:p>
    <w:p w14:paraId="4C54D78E" w14:textId="0EFD81DB" w:rsidR="008A125F" w:rsidRPr="008A125F" w:rsidRDefault="0053756E" w:rsidP="008A125F">
      <w:pPr>
        <w:numPr>
          <w:ilvl w:val="0"/>
          <w:numId w:val="9"/>
        </w:numPr>
        <w:autoSpaceDE w:val="0"/>
        <w:autoSpaceDN w:val="0"/>
        <w:adjustRightInd w:val="0"/>
        <w:spacing w:after="0" w:line="240" w:lineRule="auto"/>
        <w:jc w:val="both"/>
        <w:rPr>
          <w:rFonts w:ascii="TimesLTStd-Roman" w:eastAsia="TimesLTStd-Roman" w:cs="TimesLTStd-Roman"/>
          <w:sz w:val="20"/>
          <w:szCs w:val="20"/>
          <w:lang w:val="en-US"/>
        </w:rPr>
      </w:pPr>
      <w:r>
        <w:rPr>
          <w:rFonts w:ascii="TimesLTStd-Italic" w:eastAsia="TimesLTStd-Roman" w:hAnsi="TimesLTStd-Italic" w:cs="TimesLTStd-Italic"/>
          <w:i/>
          <w:iCs/>
          <w:sz w:val="20"/>
          <w:szCs w:val="20"/>
        </w:rPr>
        <w:t>Textual information</w:t>
      </w:r>
      <w:r>
        <w:rPr>
          <w:rFonts w:ascii="TimesLTStd-Roman" w:eastAsia="TimesLTStd-Roman" w:cs="TimesLTStd-Roman"/>
          <w:sz w:val="20"/>
          <w:szCs w:val="20"/>
        </w:rPr>
        <w:t>: In a heuristic based on name similarity, changes are propagated to entities with similar names. Naming similarities indicate that there are similarities in the role of the entities.</w:t>
      </w:r>
      <w:r w:rsidR="008A125F" w:rsidRPr="008A125F">
        <w:rPr>
          <w:rFonts w:ascii="Roboto" w:eastAsia="Times New Roman" w:hAnsi="Roboto" w:cs="Times New Roman"/>
          <w:color w:val="000000"/>
          <w:sz w:val="24"/>
          <w:szCs w:val="24"/>
          <w:lang w:val="en-US"/>
        </w:rPr>
        <w:t xml:space="preserve"> </w:t>
      </w:r>
      <w:r w:rsidR="008A125F" w:rsidRPr="008A125F">
        <w:rPr>
          <w:rFonts w:ascii="TimesLTStd-Roman" w:eastAsia="TimesLTStd-Roman" w:cs="TimesLTStd-Roman"/>
          <w:sz w:val="20"/>
          <w:szCs w:val="20"/>
          <w:lang w:val="en-US"/>
        </w:rPr>
        <w:t>If you rename</w:t>
      </w:r>
      <w:r w:rsidR="008A125F" w:rsidRPr="008A125F">
        <w:rPr>
          <w:rFonts w:ascii="TimesLTStd-Roman" w:eastAsia="TimesLTStd-Roman" w:cs="TimesLTStd-Roman"/>
          <w:sz w:val="20"/>
          <w:szCs w:val="20"/>
          <w:lang w:val="en-US"/>
        </w:rPr>
        <w:t> </w:t>
      </w:r>
      <w:proofErr w:type="spellStart"/>
      <w:r w:rsidR="008A125F" w:rsidRPr="008A125F">
        <w:rPr>
          <w:rFonts w:ascii="TimesLTStd-Roman" w:eastAsia="TimesLTStd-Roman" w:cs="TimesLTStd-Roman"/>
          <w:sz w:val="20"/>
          <w:szCs w:val="20"/>
          <w:lang w:val="en-US"/>
        </w:rPr>
        <w:t>CustomerAccount</w:t>
      </w:r>
      <w:proofErr w:type="spellEnd"/>
      <w:r w:rsidR="008A125F" w:rsidRPr="008A125F">
        <w:rPr>
          <w:rFonts w:ascii="TimesLTStd-Roman" w:eastAsia="TimesLTStd-Roman" w:cs="TimesLTStd-Roman"/>
          <w:sz w:val="20"/>
          <w:szCs w:val="20"/>
          <w:lang w:val="en-US"/>
        </w:rPr>
        <w:t> </w:t>
      </w:r>
      <w:r w:rsidR="008A125F" w:rsidRPr="008A125F">
        <w:rPr>
          <w:rFonts w:ascii="TimesLTStd-Roman" w:eastAsia="TimesLTStd-Roman" w:cs="TimesLTStd-Roman"/>
          <w:sz w:val="20"/>
          <w:szCs w:val="20"/>
          <w:lang w:val="en-US"/>
        </w:rPr>
        <w:t>to</w:t>
      </w:r>
      <w:r w:rsidR="008A125F" w:rsidRPr="008A125F">
        <w:rPr>
          <w:rFonts w:ascii="TimesLTStd-Roman" w:eastAsia="TimesLTStd-Roman" w:cs="TimesLTStd-Roman"/>
          <w:sz w:val="20"/>
          <w:szCs w:val="20"/>
          <w:lang w:val="en-US"/>
        </w:rPr>
        <w:t> </w:t>
      </w:r>
      <w:proofErr w:type="spellStart"/>
      <w:r w:rsidR="008A125F" w:rsidRPr="008A125F">
        <w:rPr>
          <w:rFonts w:ascii="TimesLTStd-Roman" w:eastAsia="TimesLTStd-Roman" w:cs="TimesLTStd-Roman"/>
          <w:sz w:val="20"/>
          <w:szCs w:val="20"/>
          <w:lang w:val="en-US"/>
        </w:rPr>
        <w:t>ClientAccount</w:t>
      </w:r>
      <w:proofErr w:type="spellEnd"/>
      <w:r w:rsidR="008A125F" w:rsidRPr="008A125F">
        <w:rPr>
          <w:rFonts w:ascii="TimesLTStd-Roman" w:eastAsia="TimesLTStd-Roman" w:cs="TimesLTStd-Roman"/>
          <w:sz w:val="20"/>
          <w:szCs w:val="20"/>
          <w:lang w:val="en-US"/>
        </w:rPr>
        <w:t>, you might also need to rename:</w:t>
      </w:r>
    </w:p>
    <w:p w14:paraId="6DDE3036" w14:textId="77777777" w:rsidR="008A125F" w:rsidRPr="008A125F" w:rsidRDefault="008A125F" w:rsidP="008A125F">
      <w:pPr>
        <w:numPr>
          <w:ilvl w:val="1"/>
          <w:numId w:val="9"/>
        </w:numPr>
        <w:autoSpaceDE w:val="0"/>
        <w:autoSpaceDN w:val="0"/>
        <w:adjustRightInd w:val="0"/>
        <w:spacing w:after="0" w:line="240" w:lineRule="auto"/>
        <w:jc w:val="both"/>
        <w:rPr>
          <w:rFonts w:ascii="TimesLTStd-Roman" w:eastAsia="TimesLTStd-Roman" w:cs="TimesLTStd-Roman"/>
          <w:sz w:val="20"/>
          <w:szCs w:val="20"/>
          <w:lang w:val="en-US"/>
        </w:rPr>
      </w:pPr>
      <w:proofErr w:type="spellStart"/>
      <w:r w:rsidRPr="008A125F">
        <w:rPr>
          <w:rFonts w:ascii="TimesLTStd-Roman" w:eastAsia="TimesLTStd-Roman" w:cs="TimesLTStd-Roman"/>
          <w:sz w:val="20"/>
          <w:szCs w:val="20"/>
          <w:lang w:val="en-US"/>
        </w:rPr>
        <w:t>CustomerAccountService</w:t>
      </w:r>
      <w:proofErr w:type="spellEnd"/>
    </w:p>
    <w:p w14:paraId="7FEC6859" w14:textId="77777777" w:rsidR="008A125F" w:rsidRPr="008A125F" w:rsidRDefault="008A125F" w:rsidP="008A125F">
      <w:pPr>
        <w:numPr>
          <w:ilvl w:val="1"/>
          <w:numId w:val="9"/>
        </w:numPr>
        <w:autoSpaceDE w:val="0"/>
        <w:autoSpaceDN w:val="0"/>
        <w:adjustRightInd w:val="0"/>
        <w:spacing w:after="0" w:line="240" w:lineRule="auto"/>
        <w:jc w:val="both"/>
        <w:rPr>
          <w:rFonts w:ascii="TimesLTStd-Roman" w:eastAsia="TimesLTStd-Roman" w:cs="TimesLTStd-Roman"/>
          <w:sz w:val="20"/>
          <w:szCs w:val="20"/>
          <w:lang w:val="en-US"/>
        </w:rPr>
      </w:pPr>
      <w:proofErr w:type="spellStart"/>
      <w:r w:rsidRPr="008A125F">
        <w:rPr>
          <w:rFonts w:ascii="TimesLTStd-Roman" w:eastAsia="TimesLTStd-Roman" w:cs="TimesLTStd-Roman"/>
          <w:sz w:val="20"/>
          <w:szCs w:val="20"/>
          <w:lang w:val="en-US"/>
        </w:rPr>
        <w:t>CustomerAccountRepository</w:t>
      </w:r>
      <w:proofErr w:type="spellEnd"/>
    </w:p>
    <w:p w14:paraId="2B6C0B5B" w14:textId="77777777" w:rsidR="008A125F" w:rsidRPr="008A125F" w:rsidRDefault="008A125F" w:rsidP="008A125F">
      <w:pPr>
        <w:numPr>
          <w:ilvl w:val="1"/>
          <w:numId w:val="9"/>
        </w:numPr>
        <w:autoSpaceDE w:val="0"/>
        <w:autoSpaceDN w:val="0"/>
        <w:adjustRightInd w:val="0"/>
        <w:spacing w:after="0" w:line="240" w:lineRule="auto"/>
        <w:jc w:val="both"/>
        <w:rPr>
          <w:rFonts w:ascii="TimesLTStd-Roman" w:eastAsia="TimesLTStd-Roman" w:cs="TimesLTStd-Roman"/>
          <w:sz w:val="20"/>
          <w:szCs w:val="20"/>
          <w:lang w:val="en-US"/>
        </w:rPr>
      </w:pPr>
      <w:proofErr w:type="spellStart"/>
      <w:r w:rsidRPr="008A125F">
        <w:rPr>
          <w:rFonts w:ascii="TimesLTStd-Roman" w:eastAsia="TimesLTStd-Roman" w:cs="TimesLTStd-Roman"/>
          <w:sz w:val="20"/>
          <w:szCs w:val="20"/>
          <w:lang w:val="en-US"/>
        </w:rPr>
        <w:t>getCustomerAccountDetails</w:t>
      </w:r>
      <w:proofErr w:type="spellEnd"/>
      <w:r w:rsidRPr="008A125F">
        <w:rPr>
          <w:rFonts w:ascii="TimesLTStd-Roman" w:eastAsia="TimesLTStd-Roman" w:cs="TimesLTStd-Roman"/>
          <w:sz w:val="20"/>
          <w:szCs w:val="20"/>
          <w:lang w:val="en-US"/>
        </w:rPr>
        <w:t>()</w:t>
      </w:r>
    </w:p>
    <w:p w14:paraId="6AFC609F" w14:textId="77777777" w:rsidR="008A125F" w:rsidRPr="008A125F" w:rsidRDefault="008A125F" w:rsidP="008A125F">
      <w:pPr>
        <w:numPr>
          <w:ilvl w:val="0"/>
          <w:numId w:val="9"/>
        </w:num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This heuristic helps</w:t>
      </w:r>
      <w:r w:rsidRPr="008A125F">
        <w:rPr>
          <w:rFonts w:ascii="TimesLTStd-Roman" w:eastAsia="TimesLTStd-Roman" w:cs="TimesLTStd-Roman"/>
          <w:sz w:val="20"/>
          <w:szCs w:val="20"/>
          <w:lang w:val="en-US"/>
        </w:rPr>
        <w:t> </w:t>
      </w:r>
      <w:r w:rsidRPr="008A125F">
        <w:rPr>
          <w:rFonts w:ascii="TimesLTStd-Roman" w:eastAsia="TimesLTStd-Roman" w:cs="TimesLTStd-Roman"/>
          <w:b/>
          <w:bCs/>
          <w:sz w:val="20"/>
          <w:szCs w:val="20"/>
          <w:lang w:val="en-US"/>
        </w:rPr>
        <w:t>find these related names automatically</w:t>
      </w:r>
      <w:r w:rsidRPr="008A125F">
        <w:rPr>
          <w:rFonts w:ascii="TimesLTStd-Roman" w:eastAsia="TimesLTStd-Roman" w:cs="TimesLTStd-Roman"/>
          <w:sz w:val="20"/>
          <w:szCs w:val="20"/>
          <w:lang w:val="en-US"/>
        </w:rPr>
        <w:t>.</w:t>
      </w:r>
    </w:p>
    <w:p w14:paraId="741B6E51" w14:textId="1D6D15BC" w:rsidR="008A125F" w:rsidRPr="008A125F" w:rsidRDefault="008A125F" w:rsidP="008A125F">
      <w:pPr>
        <w:autoSpaceDE w:val="0"/>
        <w:autoSpaceDN w:val="0"/>
        <w:adjustRightInd w:val="0"/>
        <w:spacing w:after="0" w:line="240" w:lineRule="auto"/>
        <w:jc w:val="both"/>
        <w:rPr>
          <w:rFonts w:ascii="TimesLTStd-Roman" w:eastAsia="TimesLTStd-Roman" w:cs="TimesLTStd-Roman"/>
          <w:b/>
          <w:bCs/>
          <w:sz w:val="20"/>
          <w:szCs w:val="20"/>
          <w:lang w:val="en-US"/>
        </w:rPr>
      </w:pPr>
      <w:r w:rsidRPr="008A125F">
        <w:rPr>
          <w:rFonts w:ascii="TimesLTStd-Roman" w:eastAsia="TimesLTStd-Roman" w:cs="TimesLTStd-Roman"/>
          <w:b/>
          <w:bCs/>
          <w:sz w:val="20"/>
          <w:szCs w:val="20"/>
          <w:lang w:val="en-US"/>
        </w:rPr>
        <w:t>Limitations</w:t>
      </w:r>
    </w:p>
    <w:p w14:paraId="5B640745" w14:textId="77777777" w:rsidR="008A125F" w:rsidRPr="008A125F" w:rsidRDefault="008A125F" w:rsidP="008A125F">
      <w:pPr>
        <w:numPr>
          <w:ilvl w:val="0"/>
          <w:numId w:val="13"/>
        </w:num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b/>
          <w:bCs/>
          <w:sz w:val="20"/>
          <w:szCs w:val="20"/>
          <w:lang w:val="en-US"/>
        </w:rPr>
        <w:t>False positives</w:t>
      </w:r>
      <w:r w:rsidRPr="008A125F">
        <w:rPr>
          <w:rFonts w:ascii="TimesLTStd-Roman" w:eastAsia="TimesLTStd-Roman" w:cs="TimesLTStd-Roman"/>
          <w:sz w:val="20"/>
          <w:szCs w:val="20"/>
          <w:lang w:val="en-US"/>
        </w:rPr>
        <w:t>: Similar names may be unrelated.</w:t>
      </w:r>
    </w:p>
    <w:p w14:paraId="2777C6FF" w14:textId="77777777" w:rsidR="008A125F" w:rsidRPr="008A125F" w:rsidRDefault="008A125F" w:rsidP="008A125F">
      <w:pPr>
        <w:numPr>
          <w:ilvl w:val="0"/>
          <w:numId w:val="13"/>
        </w:num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b/>
          <w:bCs/>
          <w:sz w:val="20"/>
          <w:szCs w:val="20"/>
          <w:lang w:val="en-US"/>
        </w:rPr>
        <w:t>False negatives</w:t>
      </w:r>
      <w:r w:rsidRPr="008A125F">
        <w:rPr>
          <w:rFonts w:ascii="TimesLTStd-Roman" w:eastAsia="TimesLTStd-Roman" w:cs="TimesLTStd-Roman"/>
          <w:sz w:val="20"/>
          <w:szCs w:val="20"/>
          <w:lang w:val="en-US"/>
        </w:rPr>
        <w:t>: Related entities with very different names won</w:t>
      </w:r>
      <w:r w:rsidRPr="008A125F">
        <w:rPr>
          <w:rFonts w:ascii="TimesLTStd-Roman" w:eastAsia="TimesLTStd-Roman" w:cs="TimesLTStd-Roman"/>
          <w:sz w:val="20"/>
          <w:szCs w:val="20"/>
          <w:lang w:val="en-US"/>
        </w:rPr>
        <w:t>’</w:t>
      </w:r>
      <w:r w:rsidRPr="008A125F">
        <w:rPr>
          <w:rFonts w:ascii="TimesLTStd-Roman" w:eastAsia="TimesLTStd-Roman" w:cs="TimesLTStd-Roman"/>
          <w:sz w:val="20"/>
          <w:szCs w:val="20"/>
          <w:lang w:val="en-US"/>
        </w:rPr>
        <w:t>t be found.</w:t>
      </w:r>
    </w:p>
    <w:p w14:paraId="48408B69" w14:textId="632DFB3A" w:rsidR="008A125F" w:rsidRPr="008A125F" w:rsidRDefault="008A125F" w:rsidP="008A125F">
      <w:pPr>
        <w:numPr>
          <w:ilvl w:val="0"/>
          <w:numId w:val="13"/>
        </w:numPr>
        <w:autoSpaceDE w:val="0"/>
        <w:autoSpaceDN w:val="0"/>
        <w:adjustRightInd w:val="0"/>
        <w:spacing w:after="0" w:line="240" w:lineRule="auto"/>
        <w:jc w:val="both"/>
        <w:rPr>
          <w:rFonts w:ascii="TimesLTStd-Roman" w:eastAsia="TimesLTStd-Roman" w:cs="TimesLTStd-Roman"/>
          <w:sz w:val="20"/>
          <w:szCs w:val="20"/>
          <w:lang w:val="en-US"/>
        </w:rPr>
      </w:pPr>
      <w:r w:rsidRPr="008A125F">
        <w:rPr>
          <w:rFonts w:ascii="TimesLTStd-Roman" w:eastAsia="TimesLTStd-Roman" w:cs="TimesLTStd-Roman"/>
          <w:sz w:val="20"/>
          <w:szCs w:val="20"/>
          <w:lang w:val="en-US"/>
        </w:rPr>
        <w:t>Works best when naming conventions are consistent.</w:t>
      </w:r>
    </w:p>
    <w:p w14:paraId="7530CDDC" w14:textId="6F310B51" w:rsidR="0053756E" w:rsidRDefault="0053756E" w:rsidP="0053756E">
      <w:pPr>
        <w:autoSpaceDE w:val="0"/>
        <w:autoSpaceDN w:val="0"/>
        <w:adjustRightInd w:val="0"/>
        <w:spacing w:after="0" w:line="240" w:lineRule="auto"/>
        <w:jc w:val="both"/>
        <w:rPr>
          <w:rFonts w:ascii="TimesLTStd-Roman" w:eastAsia="TimesLTStd-Roman" w:cs="TimesLTStd-Roman"/>
          <w:sz w:val="20"/>
          <w:szCs w:val="20"/>
        </w:rPr>
      </w:pPr>
    </w:p>
    <w:p w14:paraId="6C56631D" w14:textId="77777777" w:rsidR="0053756E" w:rsidRDefault="0053756E" w:rsidP="0053756E">
      <w:pPr>
        <w:autoSpaceDE w:val="0"/>
        <w:autoSpaceDN w:val="0"/>
        <w:adjustRightInd w:val="0"/>
        <w:spacing w:after="0" w:line="240" w:lineRule="auto"/>
        <w:jc w:val="both"/>
        <w:rPr>
          <w:rFonts w:ascii="TimesLTStd-Roman" w:eastAsia="TimesLTStd-Roman" w:cs="TimesLTStd-Roman"/>
          <w:sz w:val="20"/>
          <w:szCs w:val="20"/>
        </w:rPr>
      </w:pPr>
      <w:r>
        <w:rPr>
          <w:rFonts w:ascii="TimesLTStd-BoldItalic" w:eastAsia="TimesLTStd-Roman" w:hAnsi="TimesLTStd-BoldItalic" w:cs="TimesLTStd-BoldItalic"/>
          <w:b/>
          <w:bCs/>
          <w:i/>
          <w:iCs/>
          <w:sz w:val="20"/>
          <w:szCs w:val="20"/>
        </w:rPr>
        <w:t xml:space="preserve">Pruning Techniques </w:t>
      </w:r>
      <w:r>
        <w:rPr>
          <w:rFonts w:ascii="TimesLTStd-Roman" w:eastAsia="TimesLTStd-Roman" w:cs="TimesLTStd-Roman"/>
          <w:sz w:val="20"/>
          <w:szCs w:val="20"/>
        </w:rPr>
        <w:t>A heuristic may suggest a large number of entities to be changed. Several techniques can be applied to reduce the size of the suggested set, and those are called pruning techniques, as explained in the following.</w:t>
      </w:r>
    </w:p>
    <w:p w14:paraId="4925398F" w14:textId="77777777" w:rsidR="0053756E" w:rsidRPr="0053756E" w:rsidRDefault="0053756E" w:rsidP="005A16DD">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3756E">
        <w:rPr>
          <w:rFonts w:ascii="TimesLTStd-Italic" w:eastAsia="TimesLTStd-Roman" w:hAnsi="TimesLTStd-Italic" w:cs="TimesLTStd-Italic"/>
          <w:i/>
          <w:iCs/>
          <w:sz w:val="20"/>
          <w:szCs w:val="20"/>
        </w:rPr>
        <w:t xml:space="preserve">Frequency </w:t>
      </w:r>
      <w:r w:rsidRPr="0053756E">
        <w:rPr>
          <w:rFonts w:ascii="TimesLTStd-Roman" w:eastAsia="TimesLTStd-Roman" w:cs="TimesLTStd-Roman"/>
          <w:sz w:val="20"/>
          <w:szCs w:val="20"/>
        </w:rPr>
        <w:t>techniques identify the frequently changing, related components. The number of entities returned by these techniques are constrained by a threshold. In a Zipf distribution</w:t>
      </w:r>
      <w:r w:rsidR="005A16DD">
        <w:rPr>
          <w:rFonts w:ascii="TimesLTStd-Roman" w:eastAsia="TimesLTStd-Roman" w:cs="TimesLTStd-Roman"/>
          <w:sz w:val="20"/>
          <w:szCs w:val="20"/>
        </w:rPr>
        <w:t xml:space="preserve"> </w:t>
      </w:r>
      <w:hyperlink r:id="rId38" w:history="1">
        <w:r w:rsidR="005A16DD" w:rsidRPr="00826611">
          <w:rPr>
            <w:rStyle w:val="Hyperlink"/>
            <w:rFonts w:ascii="TimesLTStd-Roman" w:eastAsia="TimesLTStd-Roman" w:cs="TimesLTStd-Roman"/>
            <w:sz w:val="20"/>
            <w:szCs w:val="20"/>
          </w:rPr>
          <w:t>https://en.wikipedia.org/wiki/Zipf%27s_law</w:t>
        </w:r>
      </w:hyperlink>
      <w:r w:rsidR="005A16DD">
        <w:rPr>
          <w:rFonts w:ascii="TimesLTStd-Roman" w:eastAsia="TimesLTStd-Roman" w:cs="TimesLTStd-Roman"/>
          <w:sz w:val="20"/>
          <w:szCs w:val="20"/>
        </w:rPr>
        <w:t xml:space="preserve"> </w:t>
      </w:r>
      <w:r w:rsidRPr="0053756E">
        <w:rPr>
          <w:rFonts w:ascii="TimesLTStd-Roman" w:eastAsia="TimesLTStd-Roman" w:cs="TimesLTStd-Roman"/>
          <w:sz w:val="20"/>
          <w:szCs w:val="20"/>
        </w:rPr>
        <w:t>, a small number of entities tend to change frequently and</w:t>
      </w:r>
      <w:r>
        <w:rPr>
          <w:rFonts w:ascii="TimesLTStd-Roman" w:eastAsia="TimesLTStd-Roman" w:cs="TimesLTStd-Roman"/>
          <w:sz w:val="20"/>
          <w:szCs w:val="20"/>
        </w:rPr>
        <w:t xml:space="preserve"> </w:t>
      </w:r>
      <w:r w:rsidRPr="0053756E">
        <w:rPr>
          <w:rFonts w:ascii="TimesLTStd-Roman" w:eastAsia="TimesLTStd-Roman" w:cs="TimesLTStd-Roman"/>
          <w:sz w:val="20"/>
          <w:szCs w:val="20"/>
        </w:rPr>
        <w:t>the remaining entities change infrequently.</w:t>
      </w:r>
    </w:p>
    <w:p w14:paraId="341DFDB0" w14:textId="77777777" w:rsidR="0053756E" w:rsidRPr="0053756E" w:rsidRDefault="0053756E" w:rsidP="0053756E">
      <w:pPr>
        <w:pStyle w:val="ListParagraph"/>
        <w:numPr>
          <w:ilvl w:val="0"/>
          <w:numId w:val="4"/>
        </w:numPr>
        <w:autoSpaceDE w:val="0"/>
        <w:autoSpaceDN w:val="0"/>
        <w:adjustRightInd w:val="0"/>
        <w:spacing w:after="0" w:line="240" w:lineRule="auto"/>
        <w:jc w:val="both"/>
        <w:rPr>
          <w:rFonts w:ascii="TimesLTStd-Roman" w:eastAsia="TimesLTStd-Roman" w:cs="TimesLTStd-Roman"/>
          <w:sz w:val="20"/>
          <w:szCs w:val="20"/>
        </w:rPr>
      </w:pPr>
      <w:r w:rsidRPr="0053756E">
        <w:rPr>
          <w:rFonts w:ascii="TimesLTStd-Italic" w:eastAsia="TimesLTStd-Roman" w:hAnsi="TimesLTStd-Italic" w:cs="TimesLTStd-Italic"/>
          <w:i/>
          <w:iCs/>
          <w:sz w:val="20"/>
          <w:szCs w:val="20"/>
        </w:rPr>
        <w:t xml:space="preserve">Recency </w:t>
      </w:r>
      <w:r w:rsidRPr="0053756E">
        <w:rPr>
          <w:rFonts w:ascii="TimesLTStd-Roman" w:eastAsia="TimesLTStd-Roman" w:cs="TimesLTStd-Roman"/>
          <w:sz w:val="20"/>
          <w:szCs w:val="20"/>
        </w:rPr>
        <w:t>techniques identify entities that were recently changed, thereby supporting the intuition that modifications generally focus on related code and</w:t>
      </w:r>
      <w:r>
        <w:rPr>
          <w:rFonts w:ascii="TimesLTStd-Roman" w:eastAsia="TimesLTStd-Roman" w:cs="TimesLTStd-Roman"/>
          <w:sz w:val="20"/>
          <w:szCs w:val="20"/>
        </w:rPr>
        <w:t xml:space="preserve"> </w:t>
      </w:r>
      <w:r w:rsidRPr="0053756E">
        <w:rPr>
          <w:rFonts w:ascii="TimesLTStd-Roman" w:eastAsia="TimesLTStd-Roman" w:cs="TimesLTStd-Roman"/>
          <w:sz w:val="20"/>
          <w:szCs w:val="20"/>
        </w:rPr>
        <w:t>functionality in a particular time frame.</w:t>
      </w:r>
    </w:p>
    <w:p w14:paraId="7D9A2180" w14:textId="77777777" w:rsidR="006A66BC" w:rsidRPr="0053756E" w:rsidRDefault="0053756E" w:rsidP="0053756E">
      <w:pPr>
        <w:pStyle w:val="ListParagraph"/>
        <w:numPr>
          <w:ilvl w:val="0"/>
          <w:numId w:val="4"/>
        </w:numPr>
        <w:autoSpaceDE w:val="0"/>
        <w:autoSpaceDN w:val="0"/>
        <w:adjustRightInd w:val="0"/>
        <w:spacing w:after="0" w:line="240" w:lineRule="auto"/>
        <w:jc w:val="both"/>
        <w:rPr>
          <w:rFonts w:ascii="TimesLTStd-Roman" w:eastAsia="TimesLTStd-Roman" w:cs="TimesLTStd-Roman"/>
          <w:color w:val="000000"/>
          <w:sz w:val="20"/>
          <w:szCs w:val="20"/>
        </w:rPr>
      </w:pPr>
      <w:r w:rsidRPr="0053756E">
        <w:rPr>
          <w:rFonts w:ascii="TimesLTStd-Italic" w:eastAsia="TimesLTStd-Roman" w:hAnsi="TimesLTStd-Italic" w:cs="TimesLTStd-Italic"/>
          <w:i/>
          <w:iCs/>
          <w:sz w:val="20"/>
          <w:szCs w:val="20"/>
        </w:rPr>
        <w:t xml:space="preserve">Random </w:t>
      </w:r>
      <w:r w:rsidRPr="0053756E">
        <w:rPr>
          <w:rFonts w:ascii="TimesLTStd-Roman" w:eastAsia="TimesLTStd-Roman" w:cs="TimesLTStd-Roman"/>
          <w:sz w:val="20"/>
          <w:szCs w:val="20"/>
        </w:rPr>
        <w:t>techniques randomly choose a set of entities, up to a threshold. In the</w:t>
      </w:r>
      <w:r>
        <w:rPr>
          <w:rFonts w:ascii="TimesLTStd-Roman" w:eastAsia="TimesLTStd-Roman" w:cs="TimesLTStd-Roman"/>
          <w:sz w:val="20"/>
          <w:szCs w:val="20"/>
        </w:rPr>
        <w:t xml:space="preserve"> </w:t>
      </w:r>
      <w:r w:rsidRPr="0053756E">
        <w:rPr>
          <w:rFonts w:ascii="TimesLTStd-Roman" w:eastAsia="TimesLTStd-Roman" w:cs="TimesLTStd-Roman"/>
          <w:sz w:val="20"/>
          <w:szCs w:val="20"/>
        </w:rPr>
        <w:t>absence of no frequency or recency data, one may use this technique.</w:t>
      </w:r>
    </w:p>
    <w:sectPr w:rsidR="006A66BC" w:rsidRPr="0053756E">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F9C6" w14:textId="77777777" w:rsidR="00043821" w:rsidRDefault="00043821" w:rsidP="00CD5EFE">
      <w:pPr>
        <w:spacing w:after="0" w:line="240" w:lineRule="auto"/>
      </w:pPr>
      <w:r>
        <w:separator/>
      </w:r>
    </w:p>
  </w:endnote>
  <w:endnote w:type="continuationSeparator" w:id="0">
    <w:p w14:paraId="2CBADFAB" w14:textId="77777777" w:rsidR="00043821" w:rsidRDefault="00043821" w:rsidP="00CD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LTStd-Italic">
    <w:altName w:val="Times New Roman"/>
    <w:panose1 w:val="00000000000000000000"/>
    <w:charset w:val="A2"/>
    <w:family w:val="auto"/>
    <w:notTrueType/>
    <w:pitch w:val="default"/>
    <w:sig w:usb0="00000005" w:usb1="00000000" w:usb2="00000000" w:usb3="00000000" w:csb0="00000010" w:csb1="00000000"/>
  </w:font>
  <w:font w:name="TimesLTStd-Roman">
    <w:altName w:val="Malgun Gothic"/>
    <w:panose1 w:val="00000000000000000000"/>
    <w:charset w:val="81"/>
    <w:family w:val="auto"/>
    <w:notTrueType/>
    <w:pitch w:val="default"/>
    <w:sig w:usb0="00000001" w:usb1="09060000" w:usb2="00000010" w:usb3="00000000" w:csb0="00080000" w:csb1="00000000"/>
  </w:font>
  <w:font w:name="Calibri">
    <w:panose1 w:val="020F0502020204030204"/>
    <w:charset w:val="A2"/>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TIXMath-Regular">
    <w:altName w:val="Microsoft YaHei"/>
    <w:panose1 w:val="00000000000000000000"/>
    <w:charset w:val="86"/>
    <w:family w:val="auto"/>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STIXMathFraktur-Regular">
    <w:altName w:val="Calibri"/>
    <w:panose1 w:val="00000000000000000000"/>
    <w:charset w:val="A2"/>
    <w:family w:val="auto"/>
    <w:notTrueType/>
    <w:pitch w:val="default"/>
    <w:sig w:usb0="00000005" w:usb1="00000000" w:usb2="00000000" w:usb3="00000000" w:csb0="00000010" w:csb1="00000000"/>
  </w:font>
  <w:font w:name="STIXMathExtensions-Regular">
    <w:altName w:val="Yu Gothic"/>
    <w:panose1 w:val="00000000000000000000"/>
    <w:charset w:val="80"/>
    <w:family w:val="auto"/>
    <w:notTrueType/>
    <w:pitch w:val="default"/>
    <w:sig w:usb0="00000000" w:usb1="08070000" w:usb2="00000010" w:usb3="00000000" w:csb0="00020000" w:csb1="00000000"/>
  </w:font>
  <w:font w:name="STIXMath-Italic">
    <w:altName w:val="Yu Gothic"/>
    <w:panose1 w:val="00000000000000000000"/>
    <w:charset w:val="80"/>
    <w:family w:val="auto"/>
    <w:notTrueType/>
    <w:pitch w:val="default"/>
    <w:sig w:usb0="00000001" w:usb1="08070000" w:usb2="00000010" w:usb3="00000000" w:csb0="00020000" w:csb1="00000000"/>
  </w:font>
  <w:font w:name="TimesLTStd-Bold">
    <w:altName w:val="Times New Roman"/>
    <w:panose1 w:val="00000000000000000000"/>
    <w:charset w:val="A2"/>
    <w:family w:val="auto"/>
    <w:notTrueType/>
    <w:pitch w:val="default"/>
    <w:sig w:usb0="00000005" w:usb1="00000000" w:usb2="00000000" w:usb3="00000000" w:csb0="00000010" w:csb1="00000000"/>
  </w:font>
  <w:font w:name="CourierStd">
    <w:altName w:val="Times New Roman"/>
    <w:panose1 w:val="00000000000000000000"/>
    <w:charset w:val="00"/>
    <w:family w:val="roman"/>
    <w:notTrueType/>
    <w:pitch w:val="default"/>
    <w:sig w:usb0="00000003" w:usb1="00000000" w:usb2="00000000" w:usb3="00000000" w:csb0="00000001" w:csb1="00000000"/>
  </w:font>
  <w:font w:name="CMSY10">
    <w:altName w:val="Yu Gothic"/>
    <w:panose1 w:val="00000000000000000000"/>
    <w:charset w:val="A2"/>
    <w:family w:val="auto"/>
    <w:notTrueType/>
    <w:pitch w:val="default"/>
    <w:sig w:usb0="00000005" w:usb1="00000000" w:usb2="00000000" w:usb3="00000000" w:csb0="00000010" w:csb1="00000000"/>
  </w:font>
  <w:font w:name="Times-Roman">
    <w:altName w:val="Times New Roman"/>
    <w:panose1 w:val="00000000000000000000"/>
    <w:charset w:val="00"/>
    <w:family w:val="roman"/>
    <w:notTrueType/>
    <w:pitch w:val="default"/>
    <w:sig w:usb0="00000003" w:usb1="00000000" w:usb2="00000000" w:usb3="00000000" w:csb0="00000001" w:csb1="00000000"/>
  </w:font>
  <w:font w:name="MTMI">
    <w:altName w:val="Arial"/>
    <w:panose1 w:val="00000000000000000000"/>
    <w:charset w:val="00"/>
    <w:family w:val="swiss"/>
    <w:notTrueType/>
    <w:pitch w:val="default"/>
    <w:sig w:usb0="00000003" w:usb1="00000000" w:usb2="00000000" w:usb3="00000000" w:csb0="00000001" w:csb1="00000000"/>
  </w:font>
  <w:font w:name="MTSYN">
    <w:altName w:val="Malgun Gothic"/>
    <w:panose1 w:val="00000000000000000000"/>
    <w:charset w:val="81"/>
    <w:family w:val="auto"/>
    <w:notTrueType/>
    <w:pitch w:val="default"/>
    <w:sig w:usb0="00000000" w:usb1="09060000" w:usb2="00000010" w:usb3="00000000" w:csb0="00080000"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LTStd-BoldItalic">
    <w:altName w:val="Times New Roman"/>
    <w:panose1 w:val="00000000000000000000"/>
    <w:charset w:val="A2"/>
    <w:family w:val="auto"/>
    <w:notTrueType/>
    <w:pitch w:val="default"/>
    <w:sig w:usb0="00000005" w:usb1="00000000" w:usb2="00000000" w:usb3="00000000" w:csb0="00000010" w:csb1="00000000"/>
  </w:font>
  <w:font w:name="LCIRCLE10">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741526"/>
      <w:docPartObj>
        <w:docPartGallery w:val="Page Numbers (Bottom of Page)"/>
        <w:docPartUnique/>
      </w:docPartObj>
    </w:sdtPr>
    <w:sdtEndPr>
      <w:rPr>
        <w:noProof/>
      </w:rPr>
    </w:sdtEndPr>
    <w:sdtContent>
      <w:p w14:paraId="0FD13E88" w14:textId="77777777" w:rsidR="00CD5EFE" w:rsidRDefault="00CD5EFE">
        <w:pPr>
          <w:pStyle w:val="Footer"/>
          <w:jc w:val="right"/>
        </w:pPr>
        <w:r>
          <w:fldChar w:fldCharType="begin"/>
        </w:r>
        <w:r>
          <w:instrText xml:space="preserve"> PAGE   \* MERGEFORMAT </w:instrText>
        </w:r>
        <w:r>
          <w:fldChar w:fldCharType="separate"/>
        </w:r>
        <w:r w:rsidR="004D270B">
          <w:rPr>
            <w:noProof/>
          </w:rPr>
          <w:t>1</w:t>
        </w:r>
        <w:r>
          <w:rPr>
            <w:noProof/>
          </w:rPr>
          <w:fldChar w:fldCharType="end"/>
        </w:r>
      </w:p>
    </w:sdtContent>
  </w:sdt>
  <w:p w14:paraId="6958ACDD" w14:textId="77777777" w:rsidR="00CD5EFE" w:rsidRDefault="00CD5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4EF36" w14:textId="77777777" w:rsidR="00043821" w:rsidRDefault="00043821" w:rsidP="00CD5EFE">
      <w:pPr>
        <w:spacing w:after="0" w:line="240" w:lineRule="auto"/>
      </w:pPr>
      <w:r>
        <w:separator/>
      </w:r>
    </w:p>
  </w:footnote>
  <w:footnote w:type="continuationSeparator" w:id="0">
    <w:p w14:paraId="61500B79" w14:textId="77777777" w:rsidR="00043821" w:rsidRDefault="00043821" w:rsidP="00CD5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1DB3"/>
    <w:multiLevelType w:val="multilevel"/>
    <w:tmpl w:val="18420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C9659C"/>
    <w:multiLevelType w:val="multilevel"/>
    <w:tmpl w:val="B904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513C8"/>
    <w:multiLevelType w:val="multilevel"/>
    <w:tmpl w:val="1F6E3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14825"/>
    <w:multiLevelType w:val="multilevel"/>
    <w:tmpl w:val="DDD4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C0136"/>
    <w:multiLevelType w:val="hybridMultilevel"/>
    <w:tmpl w:val="D2942128"/>
    <w:lvl w:ilvl="0" w:tplc="44665DC6">
      <w:start w:val="6"/>
      <w:numFmt w:val="bullet"/>
      <w:lvlText w:val="-"/>
      <w:lvlJc w:val="left"/>
      <w:pPr>
        <w:ind w:left="720" w:hanging="360"/>
      </w:pPr>
      <w:rPr>
        <w:rFonts w:ascii="TimesLTStd-Italic" w:eastAsia="TimesLTStd-Roman" w:hAnsi="TimesLTStd-Italic" w:cs="TimesLTStd-Italic"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15D8C"/>
    <w:multiLevelType w:val="hybridMultilevel"/>
    <w:tmpl w:val="0542198E"/>
    <w:lvl w:ilvl="0" w:tplc="5B9E14D2">
      <w:start w:val="1"/>
      <w:numFmt w:val="decimal"/>
      <w:lvlText w:val="%1."/>
      <w:lvlJc w:val="left"/>
      <w:pPr>
        <w:ind w:left="720" w:hanging="360"/>
      </w:pPr>
      <w:rPr>
        <w:rFonts w:asciiTheme="majorBid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EB4BB2"/>
    <w:multiLevelType w:val="multilevel"/>
    <w:tmpl w:val="719CD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353A2"/>
    <w:multiLevelType w:val="hybridMultilevel"/>
    <w:tmpl w:val="C88C1602"/>
    <w:lvl w:ilvl="0" w:tplc="44665DC6">
      <w:start w:val="6"/>
      <w:numFmt w:val="bullet"/>
      <w:lvlText w:val="-"/>
      <w:lvlJc w:val="left"/>
      <w:pPr>
        <w:ind w:left="720" w:hanging="360"/>
      </w:pPr>
      <w:rPr>
        <w:rFonts w:ascii="TimesLTStd-Italic" w:eastAsia="TimesLTStd-Roman" w:hAnsi="TimesLTStd-Italic" w:cs="TimesLTStd-Italic"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B7A06"/>
    <w:multiLevelType w:val="multilevel"/>
    <w:tmpl w:val="3B82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D1433"/>
    <w:multiLevelType w:val="multilevel"/>
    <w:tmpl w:val="40E0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17908"/>
    <w:multiLevelType w:val="multilevel"/>
    <w:tmpl w:val="D5361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6B60DD"/>
    <w:multiLevelType w:val="multilevel"/>
    <w:tmpl w:val="A346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279C2"/>
    <w:multiLevelType w:val="multilevel"/>
    <w:tmpl w:val="A192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017B51"/>
    <w:multiLevelType w:val="multilevel"/>
    <w:tmpl w:val="04D6F1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LTStd-Roman" w:eastAsia="TimesLTStd-Roman" w:cs="TimesLTStd-Roman" w:hint="default"/>
        <w:color w:val="000000"/>
        <w:sz w:val="20"/>
      </w:rPr>
    </w:lvl>
    <w:lvl w:ilvl="2">
      <w:start w:val="1"/>
      <w:numFmt w:val="decimal"/>
      <w:isLgl/>
      <w:lvlText w:val="%1.%2.%3."/>
      <w:lvlJc w:val="left"/>
      <w:pPr>
        <w:ind w:left="1080" w:hanging="720"/>
      </w:pPr>
      <w:rPr>
        <w:rFonts w:ascii="TimesLTStd-Roman" w:eastAsia="TimesLTStd-Roman" w:cs="TimesLTStd-Roman" w:hint="default"/>
        <w:color w:val="000000"/>
        <w:sz w:val="20"/>
      </w:rPr>
    </w:lvl>
    <w:lvl w:ilvl="3">
      <w:start w:val="1"/>
      <w:numFmt w:val="decimal"/>
      <w:isLgl/>
      <w:lvlText w:val="%1.%2.%3.%4."/>
      <w:lvlJc w:val="left"/>
      <w:pPr>
        <w:ind w:left="1080" w:hanging="720"/>
      </w:pPr>
      <w:rPr>
        <w:rFonts w:ascii="TimesLTStd-Roman" w:eastAsia="TimesLTStd-Roman" w:cs="TimesLTStd-Roman" w:hint="default"/>
        <w:color w:val="000000"/>
        <w:sz w:val="20"/>
      </w:rPr>
    </w:lvl>
    <w:lvl w:ilvl="4">
      <w:start w:val="1"/>
      <w:numFmt w:val="decimal"/>
      <w:isLgl/>
      <w:lvlText w:val="%1.%2.%3.%4.%5."/>
      <w:lvlJc w:val="left"/>
      <w:pPr>
        <w:ind w:left="1440" w:hanging="1080"/>
      </w:pPr>
      <w:rPr>
        <w:rFonts w:ascii="TimesLTStd-Roman" w:eastAsia="TimesLTStd-Roman" w:cs="TimesLTStd-Roman" w:hint="default"/>
        <w:color w:val="000000"/>
        <w:sz w:val="20"/>
      </w:rPr>
    </w:lvl>
    <w:lvl w:ilvl="5">
      <w:start w:val="1"/>
      <w:numFmt w:val="decimal"/>
      <w:isLgl/>
      <w:lvlText w:val="%1.%2.%3.%4.%5.%6."/>
      <w:lvlJc w:val="left"/>
      <w:pPr>
        <w:ind w:left="1440" w:hanging="1080"/>
      </w:pPr>
      <w:rPr>
        <w:rFonts w:ascii="TimesLTStd-Roman" w:eastAsia="TimesLTStd-Roman" w:cs="TimesLTStd-Roman" w:hint="default"/>
        <w:color w:val="000000"/>
        <w:sz w:val="20"/>
      </w:rPr>
    </w:lvl>
    <w:lvl w:ilvl="6">
      <w:start w:val="1"/>
      <w:numFmt w:val="decimal"/>
      <w:isLgl/>
      <w:lvlText w:val="%1.%2.%3.%4.%5.%6.%7."/>
      <w:lvlJc w:val="left"/>
      <w:pPr>
        <w:ind w:left="1800" w:hanging="1440"/>
      </w:pPr>
      <w:rPr>
        <w:rFonts w:ascii="TimesLTStd-Roman" w:eastAsia="TimesLTStd-Roman" w:cs="TimesLTStd-Roman" w:hint="default"/>
        <w:color w:val="000000"/>
        <w:sz w:val="20"/>
      </w:rPr>
    </w:lvl>
    <w:lvl w:ilvl="7">
      <w:start w:val="1"/>
      <w:numFmt w:val="decimal"/>
      <w:isLgl/>
      <w:lvlText w:val="%1.%2.%3.%4.%5.%6.%7.%8."/>
      <w:lvlJc w:val="left"/>
      <w:pPr>
        <w:ind w:left="1800" w:hanging="1440"/>
      </w:pPr>
      <w:rPr>
        <w:rFonts w:ascii="TimesLTStd-Roman" w:eastAsia="TimesLTStd-Roman" w:cs="TimesLTStd-Roman" w:hint="default"/>
        <w:color w:val="000000"/>
        <w:sz w:val="20"/>
      </w:rPr>
    </w:lvl>
    <w:lvl w:ilvl="8">
      <w:start w:val="1"/>
      <w:numFmt w:val="decimal"/>
      <w:isLgl/>
      <w:lvlText w:val="%1.%2.%3.%4.%5.%6.%7.%8.%9."/>
      <w:lvlJc w:val="left"/>
      <w:pPr>
        <w:ind w:left="2160" w:hanging="1800"/>
      </w:pPr>
      <w:rPr>
        <w:rFonts w:ascii="TimesLTStd-Roman" w:eastAsia="TimesLTStd-Roman" w:cs="TimesLTStd-Roman" w:hint="default"/>
        <w:color w:val="000000"/>
        <w:sz w:val="20"/>
      </w:rPr>
    </w:lvl>
  </w:abstractNum>
  <w:abstractNum w:abstractNumId="14" w15:restartNumberingAfterBreak="0">
    <w:nsid w:val="6F8D33E7"/>
    <w:multiLevelType w:val="multilevel"/>
    <w:tmpl w:val="A59E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1746E"/>
    <w:multiLevelType w:val="multilevel"/>
    <w:tmpl w:val="BDB6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215178">
    <w:abstractNumId w:val="5"/>
  </w:num>
  <w:num w:numId="2" w16cid:durableId="1401362558">
    <w:abstractNumId w:val="13"/>
  </w:num>
  <w:num w:numId="3" w16cid:durableId="2078278035">
    <w:abstractNumId w:val="7"/>
  </w:num>
  <w:num w:numId="4" w16cid:durableId="1064524231">
    <w:abstractNumId w:val="4"/>
  </w:num>
  <w:num w:numId="5" w16cid:durableId="659621632">
    <w:abstractNumId w:val="10"/>
  </w:num>
  <w:num w:numId="6" w16cid:durableId="410197159">
    <w:abstractNumId w:val="9"/>
  </w:num>
  <w:num w:numId="7" w16cid:durableId="1357656419">
    <w:abstractNumId w:val="3"/>
  </w:num>
  <w:num w:numId="8" w16cid:durableId="799880348">
    <w:abstractNumId w:val="11"/>
  </w:num>
  <w:num w:numId="9" w16cid:durableId="927230315">
    <w:abstractNumId w:val="2"/>
  </w:num>
  <w:num w:numId="10" w16cid:durableId="2101483250">
    <w:abstractNumId w:val="0"/>
  </w:num>
  <w:num w:numId="11" w16cid:durableId="976688680">
    <w:abstractNumId w:val="15"/>
  </w:num>
  <w:num w:numId="12" w16cid:durableId="2092307641">
    <w:abstractNumId w:val="6"/>
  </w:num>
  <w:num w:numId="13" w16cid:durableId="60490647">
    <w:abstractNumId w:val="1"/>
  </w:num>
  <w:num w:numId="14" w16cid:durableId="2093113072">
    <w:abstractNumId w:val="14"/>
  </w:num>
  <w:num w:numId="15" w16cid:durableId="1598249908">
    <w:abstractNumId w:val="8"/>
  </w:num>
  <w:num w:numId="16" w16cid:durableId="14810713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823"/>
    <w:rsid w:val="000246C6"/>
    <w:rsid w:val="000340E9"/>
    <w:rsid w:val="00043821"/>
    <w:rsid w:val="000568C5"/>
    <w:rsid w:val="00063EC0"/>
    <w:rsid w:val="000726ED"/>
    <w:rsid w:val="00096F7D"/>
    <w:rsid w:val="000B737D"/>
    <w:rsid w:val="000C469B"/>
    <w:rsid w:val="000D4F93"/>
    <w:rsid w:val="001050E6"/>
    <w:rsid w:val="00121B25"/>
    <w:rsid w:val="0015747D"/>
    <w:rsid w:val="0018689A"/>
    <w:rsid w:val="001B35D1"/>
    <w:rsid w:val="001C7B98"/>
    <w:rsid w:val="00213894"/>
    <w:rsid w:val="00247E90"/>
    <w:rsid w:val="00251F17"/>
    <w:rsid w:val="002673A8"/>
    <w:rsid w:val="002969FD"/>
    <w:rsid w:val="00297823"/>
    <w:rsid w:val="002C574A"/>
    <w:rsid w:val="0031238C"/>
    <w:rsid w:val="00322754"/>
    <w:rsid w:val="00323432"/>
    <w:rsid w:val="003B602F"/>
    <w:rsid w:val="003E4BA5"/>
    <w:rsid w:val="00410B65"/>
    <w:rsid w:val="0042464A"/>
    <w:rsid w:val="004748C9"/>
    <w:rsid w:val="004D270B"/>
    <w:rsid w:val="00534B1A"/>
    <w:rsid w:val="0053756E"/>
    <w:rsid w:val="0059551E"/>
    <w:rsid w:val="005A16DD"/>
    <w:rsid w:val="005B33F0"/>
    <w:rsid w:val="005B668D"/>
    <w:rsid w:val="005E3EE2"/>
    <w:rsid w:val="00611A39"/>
    <w:rsid w:val="0062213E"/>
    <w:rsid w:val="00624A22"/>
    <w:rsid w:val="00624FA7"/>
    <w:rsid w:val="00651C3B"/>
    <w:rsid w:val="00654025"/>
    <w:rsid w:val="006963CB"/>
    <w:rsid w:val="006A66BC"/>
    <w:rsid w:val="006D3634"/>
    <w:rsid w:val="006E2758"/>
    <w:rsid w:val="007052D9"/>
    <w:rsid w:val="0070674F"/>
    <w:rsid w:val="00710FFD"/>
    <w:rsid w:val="007124D3"/>
    <w:rsid w:val="007240D9"/>
    <w:rsid w:val="007524E5"/>
    <w:rsid w:val="00783416"/>
    <w:rsid w:val="007C796C"/>
    <w:rsid w:val="008173FA"/>
    <w:rsid w:val="008601DA"/>
    <w:rsid w:val="008754C6"/>
    <w:rsid w:val="00886005"/>
    <w:rsid w:val="0089001A"/>
    <w:rsid w:val="008A125F"/>
    <w:rsid w:val="008B5672"/>
    <w:rsid w:val="00972044"/>
    <w:rsid w:val="00A03BF9"/>
    <w:rsid w:val="00A33888"/>
    <w:rsid w:val="00A47923"/>
    <w:rsid w:val="00B122B1"/>
    <w:rsid w:val="00B26216"/>
    <w:rsid w:val="00B80521"/>
    <w:rsid w:val="00BA436D"/>
    <w:rsid w:val="00BC166A"/>
    <w:rsid w:val="00BD2F6E"/>
    <w:rsid w:val="00BE6BD6"/>
    <w:rsid w:val="00C1296A"/>
    <w:rsid w:val="00C131E8"/>
    <w:rsid w:val="00C40DBD"/>
    <w:rsid w:val="00C42D6E"/>
    <w:rsid w:val="00C60236"/>
    <w:rsid w:val="00C621ED"/>
    <w:rsid w:val="00CD5EFE"/>
    <w:rsid w:val="00D25EE8"/>
    <w:rsid w:val="00D3766E"/>
    <w:rsid w:val="00D826E5"/>
    <w:rsid w:val="00DD2581"/>
    <w:rsid w:val="00DD4C5D"/>
    <w:rsid w:val="00E064A4"/>
    <w:rsid w:val="00E07C51"/>
    <w:rsid w:val="00E13A69"/>
    <w:rsid w:val="00E23042"/>
    <w:rsid w:val="00E24BE0"/>
    <w:rsid w:val="00E261EB"/>
    <w:rsid w:val="00E54EAC"/>
    <w:rsid w:val="00E63A69"/>
    <w:rsid w:val="00E8411B"/>
    <w:rsid w:val="00E8496D"/>
    <w:rsid w:val="00EF5A97"/>
    <w:rsid w:val="00F04A24"/>
    <w:rsid w:val="00F328C0"/>
    <w:rsid w:val="00F3750D"/>
    <w:rsid w:val="00F650C0"/>
    <w:rsid w:val="00F769D2"/>
    <w:rsid w:val="00FD5849"/>
    <w:rsid w:val="00FF148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31E6"/>
  <w15:chartTrackingRefBased/>
  <w15:docId w15:val="{AD3F2A12-CA56-4309-8E36-871DC634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8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D5E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726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247E9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82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97823"/>
    <w:pPr>
      <w:ind w:left="720"/>
      <w:contextualSpacing/>
    </w:pPr>
  </w:style>
  <w:style w:type="paragraph" w:styleId="Header">
    <w:name w:val="header"/>
    <w:basedOn w:val="Normal"/>
    <w:link w:val="HeaderChar"/>
    <w:uiPriority w:val="99"/>
    <w:unhideWhenUsed/>
    <w:rsid w:val="00CD5E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5EFE"/>
  </w:style>
  <w:style w:type="paragraph" w:styleId="Footer">
    <w:name w:val="footer"/>
    <w:basedOn w:val="Normal"/>
    <w:link w:val="FooterChar"/>
    <w:uiPriority w:val="99"/>
    <w:unhideWhenUsed/>
    <w:rsid w:val="00CD5E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5EFE"/>
  </w:style>
  <w:style w:type="character" w:customStyle="1" w:styleId="Heading2Char">
    <w:name w:val="Heading 2 Char"/>
    <w:basedOn w:val="DefaultParagraphFont"/>
    <w:link w:val="Heading2"/>
    <w:uiPriority w:val="9"/>
    <w:rsid w:val="00CD5EF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726E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A16DD"/>
    <w:rPr>
      <w:color w:val="0563C1" w:themeColor="hyperlink"/>
      <w:u w:val="single"/>
    </w:rPr>
  </w:style>
  <w:style w:type="paragraph" w:styleId="TOCHeading">
    <w:name w:val="TOC Heading"/>
    <w:basedOn w:val="Heading1"/>
    <w:next w:val="Normal"/>
    <w:uiPriority w:val="39"/>
    <w:unhideWhenUsed/>
    <w:qFormat/>
    <w:rsid w:val="007C796C"/>
    <w:pPr>
      <w:outlineLvl w:val="9"/>
    </w:pPr>
    <w:rPr>
      <w:lang w:val="en-US" w:bidi="ar-SA"/>
    </w:rPr>
  </w:style>
  <w:style w:type="paragraph" w:styleId="TOC1">
    <w:name w:val="toc 1"/>
    <w:basedOn w:val="Normal"/>
    <w:next w:val="Normal"/>
    <w:autoRedefine/>
    <w:uiPriority w:val="39"/>
    <w:unhideWhenUsed/>
    <w:rsid w:val="007C796C"/>
    <w:pPr>
      <w:spacing w:after="100"/>
    </w:pPr>
  </w:style>
  <w:style w:type="paragraph" w:styleId="TOC2">
    <w:name w:val="toc 2"/>
    <w:basedOn w:val="Normal"/>
    <w:next w:val="Normal"/>
    <w:autoRedefine/>
    <w:uiPriority w:val="39"/>
    <w:unhideWhenUsed/>
    <w:rsid w:val="007C796C"/>
    <w:pPr>
      <w:spacing w:after="100"/>
      <w:ind w:left="220"/>
    </w:pPr>
  </w:style>
  <w:style w:type="character" w:styleId="UnresolvedMention">
    <w:name w:val="Unresolved Mention"/>
    <w:basedOn w:val="DefaultParagraphFont"/>
    <w:uiPriority w:val="99"/>
    <w:semiHidden/>
    <w:unhideWhenUsed/>
    <w:rsid w:val="00611A39"/>
    <w:rPr>
      <w:color w:val="605E5C"/>
      <w:shd w:val="clear" w:color="auto" w:fill="E1DFDD"/>
    </w:rPr>
  </w:style>
  <w:style w:type="character" w:styleId="PlaceholderText">
    <w:name w:val="Placeholder Text"/>
    <w:basedOn w:val="DefaultParagraphFont"/>
    <w:uiPriority w:val="99"/>
    <w:semiHidden/>
    <w:rsid w:val="00611A39"/>
    <w:rPr>
      <w:color w:val="666666"/>
    </w:rPr>
  </w:style>
  <w:style w:type="table" w:styleId="TableGrid">
    <w:name w:val="Table Grid"/>
    <w:basedOn w:val="TableNormal"/>
    <w:uiPriority w:val="39"/>
    <w:rsid w:val="00C40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247E90"/>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image" Target="media/image14.png"/><Relationship Id="rId39" Type="http://schemas.openxmlformats.org/officeDocument/2006/relationships/footer" Target="footer1.xml"/><Relationship Id="rId21" Type="http://schemas.openxmlformats.org/officeDocument/2006/relationships/image" Target="media/image9.png"/><Relationship Id="rId34" Type="http://schemas.openxmlformats.org/officeDocument/2006/relationships/image" Target="media/image22.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12.png"/><Relationship Id="rId32" Type="http://schemas.openxmlformats.org/officeDocument/2006/relationships/image" Target="media/image20.emf"/><Relationship Id="rId37" Type="http://schemas.openxmlformats.org/officeDocument/2006/relationships/hyperlink" Target="https://docs.python.org/3/library/dataclasses.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image" Target="media/image24.emf"/><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image" Target="media/image1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Confusion_matrix" TargetMode="External"/><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png"/><Relationship Id="rId35" Type="http://schemas.openxmlformats.org/officeDocument/2006/relationships/image" Target="media/image23.e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n.wikipedia.org/wiki/Precision_and_recall" TargetMode="External"/><Relationship Id="rId17" Type="http://schemas.openxmlformats.org/officeDocument/2006/relationships/image" Target="media/image5.emf"/><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yperlink" Target="https://en.wikipedia.org/wiki/Zipf%27s_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Tri15</b:Tag>
    <b:SourceType>Book</b:SourceType>
    <b:Guid>{13F5574D-DF88-4111-A75B-3BDC96835F4B}</b:Guid>
    <b:Title>Software evolution and maintenance : a practitioner’s approach</b:Title>
    <b:Year>2015</b:Year>
    <b:Pages>393</b:Pages>
    <b:City>Hoboken</b:City>
    <b:Publisher>Wiley &amp; Sons</b:Publisher>
    <b:Author>
      <b:Author>
        <b:NameList>
          <b:Person>
            <b:Last>Tripathy</b:Last>
            <b:First>P.</b:First>
          </b:Person>
          <b:Person>
            <b:Last>Naik</b:Last>
            <b:First>K.</b:First>
          </b:Person>
        </b:NameList>
      </b:Author>
    </b:Author>
    <b:StateProvince>NJ</b:StateProvince>
    <b:CountryRegion>USA</b:CountryRegion>
    <b:StandardNumber>ISBN 978-0-470-60341-3</b:StandardNumbe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2598A-2BF2-4796-AF0E-6AC914D561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DEAB7D4-F2B8-48CE-8119-C07A3CE212D6}">
  <ds:schemaRefs>
    <ds:schemaRef ds:uri="http://schemas.openxmlformats.org/officeDocument/2006/bibliography"/>
  </ds:schemaRefs>
</ds:datastoreItem>
</file>

<file path=customXml/itemProps3.xml><?xml version="1.0" encoding="utf-8"?>
<ds:datastoreItem xmlns:ds="http://schemas.openxmlformats.org/officeDocument/2006/customXml" ds:itemID="{9C54DC5F-6986-4F10-A394-2DBA37080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F113A-FCF8-4F0D-AFAB-9EC1E88B2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28</Pages>
  <Words>6696</Words>
  <Characters>38168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Alexander Chefranov</cp:lastModifiedBy>
  <cp:revision>8</cp:revision>
  <dcterms:created xsi:type="dcterms:W3CDTF">2026-05-07T11:30:00Z</dcterms:created>
  <dcterms:modified xsi:type="dcterms:W3CDTF">2026-05-17T09:58:00Z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