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0C" w:rsidRDefault="002528D2" w:rsidP="002528D2">
      <w:pPr>
        <w:jc w:val="center"/>
        <w:rPr>
          <w:rFonts w:ascii="Calibri" w:hAnsi="Calibri"/>
          <w:b/>
          <w:sz w:val="24"/>
          <w:szCs w:val="24"/>
        </w:rPr>
      </w:pPr>
      <w:r w:rsidRPr="009A4B07">
        <w:rPr>
          <w:rFonts w:ascii="Calibri" w:hAnsi="Calibri"/>
          <w:b/>
          <w:sz w:val="24"/>
          <w:szCs w:val="24"/>
        </w:rPr>
        <w:t>ÖDEV # 3</w:t>
      </w:r>
    </w:p>
    <w:p w:rsidR="00563902" w:rsidRPr="009A4B07" w:rsidRDefault="00563902" w:rsidP="002528D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Aşağıda verilen sorulardan istediğiniz 10 tanesini cevaplayınız.</w:t>
      </w:r>
      <w:bookmarkStart w:id="0" w:name="_GoBack"/>
      <w:bookmarkEnd w:id="0"/>
    </w:p>
    <w:p w:rsidR="002528D2" w:rsidRDefault="002528D2" w:rsidP="002528D2">
      <w:pPr>
        <w:jc w:val="both"/>
        <w:rPr>
          <w:rFonts w:ascii="Calibri" w:hAnsi="Calibri"/>
          <w:sz w:val="24"/>
          <w:szCs w:val="24"/>
        </w:rPr>
      </w:pPr>
    </w:p>
    <w:p w:rsidR="00840783" w:rsidRDefault="00840783" w:rsidP="00840783">
      <w:pPr>
        <w:jc w:val="both"/>
      </w:pPr>
      <w:r>
        <w:t xml:space="preserve">1. ISDN ağı </w:t>
      </w:r>
      <w:r w:rsidRPr="00C132C0">
        <w:rPr>
          <w:b/>
        </w:rPr>
        <w:t>hangi servisleri</w:t>
      </w:r>
      <w:r>
        <w:t xml:space="preserve"> tek bir ağda bütünleştirmektedir?</w:t>
      </w:r>
    </w:p>
    <w:p w:rsidR="00840783" w:rsidRDefault="00840783" w:rsidP="00840783">
      <w:pPr>
        <w:jc w:val="both"/>
      </w:pPr>
      <w:r>
        <w:t xml:space="preserve">2. ISDN modemi ve normal modem arasındaki </w:t>
      </w:r>
      <w:r w:rsidRPr="009C5177">
        <w:rPr>
          <w:b/>
        </w:rPr>
        <w:t>fark</w:t>
      </w:r>
      <w:r>
        <w:t xml:space="preserve"> nedir?</w:t>
      </w:r>
    </w:p>
    <w:p w:rsidR="00840783" w:rsidRDefault="00840783" w:rsidP="00840783">
      <w:pPr>
        <w:jc w:val="both"/>
      </w:pPr>
      <w:r>
        <w:t xml:space="preserve">3. Download ve upload iletim hızının </w:t>
      </w:r>
      <w:r w:rsidRPr="00DB60D0">
        <w:rPr>
          <w:b/>
        </w:rPr>
        <w:t>anlam</w:t>
      </w:r>
      <w:r>
        <w:t xml:space="preserve"> ifadelerini açıklayınız.</w:t>
      </w:r>
    </w:p>
    <w:p w:rsidR="00840783" w:rsidRDefault="00840783" w:rsidP="00840783">
      <w:pPr>
        <w:jc w:val="both"/>
      </w:pPr>
      <w:r>
        <w:t>4.</w:t>
      </w:r>
      <w:r w:rsidRPr="00840783">
        <w:t xml:space="preserve"> </w:t>
      </w:r>
      <w:r>
        <w:t xml:space="preserve">ADSL de download ve upload </w:t>
      </w:r>
      <w:r w:rsidRPr="00DB60D0">
        <w:rPr>
          <w:b/>
        </w:rPr>
        <w:t>hızları</w:t>
      </w:r>
      <w:r>
        <w:t xml:space="preserve"> ne kadardır?</w:t>
      </w:r>
    </w:p>
    <w:p w:rsidR="00840783" w:rsidRDefault="00840783" w:rsidP="00840783">
      <w:pPr>
        <w:jc w:val="both"/>
      </w:pPr>
      <w:r>
        <w:t xml:space="preserve">5. ADSL veri iletimine </w:t>
      </w:r>
      <w:r w:rsidRPr="00DB60D0">
        <w:rPr>
          <w:b/>
        </w:rPr>
        <w:t>neden</w:t>
      </w:r>
      <w:r>
        <w:t xml:space="preserve"> asimetrik denmektedir?</w:t>
      </w:r>
    </w:p>
    <w:p w:rsidR="006B77E2" w:rsidRDefault="006B77E2" w:rsidP="006B77E2">
      <w:pPr>
        <w:jc w:val="both"/>
      </w:pPr>
      <w:r>
        <w:t xml:space="preserve">6. ADSL modemde kullanılan herbir </w:t>
      </w:r>
      <w:r w:rsidRPr="00DB60D0">
        <w:rPr>
          <w:b/>
        </w:rPr>
        <w:t xml:space="preserve">bilgi kanalının ismini </w:t>
      </w:r>
      <w:r>
        <w:t xml:space="preserve">yazınız. ADSL iletişiminde aynı </w:t>
      </w:r>
    </w:p>
    <w:p w:rsidR="006B77E2" w:rsidRDefault="006B77E2" w:rsidP="006B77E2">
      <w:pPr>
        <w:jc w:val="both"/>
      </w:pPr>
      <w:r>
        <w:t xml:space="preserve">     anda sabit telefon ses görüşmesi ve internet erişiminin oluşum nedenini açıklayınız.</w:t>
      </w:r>
    </w:p>
    <w:p w:rsidR="006B77E2" w:rsidRDefault="006B77E2" w:rsidP="006B77E2">
      <w:pPr>
        <w:jc w:val="both"/>
      </w:pPr>
      <w:r>
        <w:t>7.. ADSL ve SDSL teknikleri arasındaki anlam ve hız farklarını açıklayınız.</w:t>
      </w:r>
    </w:p>
    <w:p w:rsidR="006B77E2" w:rsidRDefault="006B77E2" w:rsidP="006B77E2">
      <w:pPr>
        <w:spacing w:line="360" w:lineRule="auto"/>
      </w:pPr>
      <w:r>
        <w:t xml:space="preserve">8.  ISDN nedir? ADSL ile </w:t>
      </w:r>
      <w:r w:rsidRPr="00FF7C97">
        <w:rPr>
          <w:b/>
        </w:rPr>
        <w:t xml:space="preserve">farkını </w:t>
      </w:r>
      <w:r>
        <w:t>açıklayınız.</w:t>
      </w:r>
    </w:p>
    <w:p w:rsidR="006B77E2" w:rsidRDefault="006B77E2" w:rsidP="006B77E2">
      <w:pPr>
        <w:spacing w:line="360" w:lineRule="auto"/>
      </w:pPr>
      <w:r>
        <w:t xml:space="preserve">9. Birinci nesil haberleşme sistemlerinden NMT ile AMPS sistemlerinin </w:t>
      </w:r>
      <w:r w:rsidRPr="006F0EC2">
        <w:rPr>
          <w:b/>
        </w:rPr>
        <w:t xml:space="preserve">farkını </w:t>
      </w:r>
      <w:r>
        <w:t xml:space="preserve">belirtiniz. </w:t>
      </w:r>
    </w:p>
    <w:p w:rsidR="006B77E2" w:rsidRDefault="006B77E2" w:rsidP="006B77E2">
      <w:pPr>
        <w:spacing w:line="360" w:lineRule="auto"/>
      </w:pPr>
      <w:r>
        <w:t xml:space="preserve">10. İkinci nesil haberleşme (2G) sistemleri gelişimlerini </w:t>
      </w:r>
      <w:r w:rsidRPr="00AA5EF1">
        <w:rPr>
          <w:b/>
        </w:rPr>
        <w:t>evreler</w:t>
      </w:r>
      <w:r>
        <w:t xml:space="preserve"> halinde yapmıştır. Bu evrelerin </w:t>
      </w:r>
      <w:r w:rsidRPr="00AA5EF1">
        <w:rPr>
          <w:b/>
        </w:rPr>
        <w:t xml:space="preserve">neler </w:t>
      </w:r>
    </w:p>
    <w:p w:rsidR="006B77E2" w:rsidRDefault="006B77E2" w:rsidP="006B77E2">
      <w:pPr>
        <w:spacing w:line="360" w:lineRule="auto"/>
      </w:pPr>
      <w:r>
        <w:t xml:space="preserve">      olduğu ve </w:t>
      </w:r>
      <w:r w:rsidRPr="00AA5EF1">
        <w:rPr>
          <w:b/>
        </w:rPr>
        <w:t>içerdiği servisler</w:t>
      </w:r>
      <w:r>
        <w:t xml:space="preserve"> hakkında bilgi veriniz.</w:t>
      </w:r>
    </w:p>
    <w:p w:rsidR="006B77E2" w:rsidRDefault="006B77E2" w:rsidP="006B77E2">
      <w:pPr>
        <w:spacing w:line="360" w:lineRule="auto"/>
      </w:pPr>
      <w:r>
        <w:t xml:space="preserve">11. Çoklu erişim yöntemlerinin </w:t>
      </w:r>
      <w:r w:rsidRPr="00690D0D">
        <w:rPr>
          <w:b/>
        </w:rPr>
        <w:t>isimlerini</w:t>
      </w:r>
      <w:r>
        <w:t xml:space="preserve"> açıklayınız.</w:t>
      </w:r>
    </w:p>
    <w:p w:rsidR="006B77E2" w:rsidRDefault="006B77E2" w:rsidP="006B77E2">
      <w:pPr>
        <w:spacing w:line="360" w:lineRule="auto"/>
      </w:pPr>
      <w:r>
        <w:t xml:space="preserve">12. FDMA çoklu erişim yönteminin </w:t>
      </w:r>
      <w:r w:rsidRPr="00D81A7A">
        <w:rPr>
          <w:b/>
        </w:rPr>
        <w:t>çalışması hakkında</w:t>
      </w:r>
      <w:r>
        <w:t xml:space="preserve"> bilgi veriniz.</w:t>
      </w:r>
    </w:p>
    <w:p w:rsidR="006B77E2" w:rsidRDefault="006B77E2" w:rsidP="006B77E2">
      <w:pPr>
        <w:spacing w:line="360" w:lineRule="auto"/>
        <w:jc w:val="both"/>
      </w:pPr>
      <w:r>
        <w:t xml:space="preserve">13. TDMA teknolojisinin </w:t>
      </w:r>
      <w:r w:rsidRPr="00D81A7A">
        <w:rPr>
          <w:b/>
        </w:rPr>
        <w:t>çalışması hakkında</w:t>
      </w:r>
      <w:r>
        <w:t xml:space="preserve"> bilgi veriniz. TDMA ile FDMA teknolojisini </w:t>
      </w:r>
    </w:p>
    <w:p w:rsidR="006B77E2" w:rsidRPr="00D81A7A" w:rsidRDefault="006B77E2" w:rsidP="006B77E2">
      <w:pPr>
        <w:spacing w:line="360" w:lineRule="auto"/>
        <w:jc w:val="both"/>
        <w:rPr>
          <w:b/>
        </w:rPr>
      </w:pPr>
      <w:r>
        <w:t xml:space="preserve">      </w:t>
      </w:r>
      <w:r w:rsidRPr="00D81A7A">
        <w:rPr>
          <w:b/>
        </w:rPr>
        <w:t>karşılaştırınız.</w:t>
      </w:r>
    </w:p>
    <w:p w:rsidR="006B77E2" w:rsidRDefault="006B77E2" w:rsidP="006B77E2">
      <w:pPr>
        <w:spacing w:line="360" w:lineRule="auto"/>
        <w:jc w:val="both"/>
      </w:pPr>
      <w:r>
        <w:t xml:space="preserve">14. CDMA teknolojisinin </w:t>
      </w:r>
      <w:r w:rsidRPr="00D81A7A">
        <w:rPr>
          <w:b/>
        </w:rPr>
        <w:t>çalışması hakkında</w:t>
      </w:r>
      <w:r>
        <w:t xml:space="preserve"> bilgi veriniz. CDMA tekniği neden yayılı spektrum SS </w:t>
      </w:r>
    </w:p>
    <w:p w:rsidR="006B77E2" w:rsidRDefault="006B77E2" w:rsidP="006B77E2">
      <w:pPr>
        <w:spacing w:line="360" w:lineRule="auto"/>
        <w:jc w:val="both"/>
      </w:pPr>
      <w:r>
        <w:t xml:space="preserve">      olarak bilinir?</w:t>
      </w:r>
    </w:p>
    <w:p w:rsidR="006B77E2" w:rsidRDefault="006B77E2" w:rsidP="006B77E2">
      <w:pPr>
        <w:spacing w:line="360" w:lineRule="auto"/>
      </w:pPr>
      <w:r>
        <w:t xml:space="preserve">15. CDMA`in </w:t>
      </w:r>
      <w:r w:rsidRPr="00D81A7A">
        <w:rPr>
          <w:b/>
        </w:rPr>
        <w:t>avantaj</w:t>
      </w:r>
      <w:r>
        <w:t xml:space="preserve"> ve </w:t>
      </w:r>
      <w:r w:rsidRPr="00D81A7A">
        <w:rPr>
          <w:b/>
        </w:rPr>
        <w:t>dezavantajı</w:t>
      </w:r>
      <w:r>
        <w:t xml:space="preserve"> nedir? Açıklayınız.</w:t>
      </w:r>
    </w:p>
    <w:p w:rsidR="006B77E2" w:rsidRDefault="006B77E2" w:rsidP="00840783">
      <w:pPr>
        <w:jc w:val="both"/>
      </w:pPr>
    </w:p>
    <w:p w:rsidR="00840783" w:rsidRDefault="00840783" w:rsidP="00840783">
      <w:pPr>
        <w:jc w:val="both"/>
      </w:pPr>
    </w:p>
    <w:p w:rsidR="002528D2" w:rsidRDefault="002528D2" w:rsidP="002528D2">
      <w:pPr>
        <w:jc w:val="both"/>
        <w:rPr>
          <w:rFonts w:ascii="Calibri" w:hAnsi="Calibri"/>
          <w:sz w:val="24"/>
          <w:szCs w:val="24"/>
        </w:rPr>
      </w:pPr>
    </w:p>
    <w:p w:rsidR="002528D2" w:rsidRDefault="002528D2" w:rsidP="002528D2">
      <w:pPr>
        <w:jc w:val="both"/>
        <w:rPr>
          <w:rFonts w:ascii="Calibri" w:hAnsi="Calibri"/>
          <w:sz w:val="24"/>
          <w:szCs w:val="24"/>
        </w:rPr>
      </w:pPr>
    </w:p>
    <w:p w:rsidR="002528D2" w:rsidRDefault="002528D2" w:rsidP="002528D2">
      <w:pPr>
        <w:jc w:val="both"/>
        <w:rPr>
          <w:rFonts w:ascii="Calibri" w:hAnsi="Calibri"/>
          <w:sz w:val="24"/>
          <w:szCs w:val="24"/>
        </w:rPr>
      </w:pPr>
    </w:p>
    <w:p w:rsidR="002528D2" w:rsidRPr="002528D2" w:rsidRDefault="002528D2" w:rsidP="002528D2">
      <w:pPr>
        <w:jc w:val="both"/>
        <w:rPr>
          <w:rFonts w:ascii="Calibri" w:hAnsi="Calibri"/>
          <w:sz w:val="24"/>
          <w:szCs w:val="24"/>
        </w:rPr>
      </w:pPr>
    </w:p>
    <w:sectPr w:rsidR="002528D2" w:rsidRPr="0025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D2"/>
    <w:rsid w:val="002528D2"/>
    <w:rsid w:val="00404570"/>
    <w:rsid w:val="00563902"/>
    <w:rsid w:val="006B77E2"/>
    <w:rsid w:val="00840783"/>
    <w:rsid w:val="009A4B07"/>
    <w:rsid w:val="00C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65C12-C65D-4C8B-947A-08243CA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4F5EE-56CE-46B7-81EE-B77A90C44CA0}"/>
</file>

<file path=customXml/itemProps2.xml><?xml version="1.0" encoding="utf-8"?>
<ds:datastoreItem xmlns:ds="http://schemas.openxmlformats.org/officeDocument/2006/customXml" ds:itemID="{C729A745-2919-4679-84C8-5CAD94905F27}"/>
</file>

<file path=customXml/itemProps3.xml><?xml version="1.0" encoding="utf-8"?>
<ds:datastoreItem xmlns:ds="http://schemas.openxmlformats.org/officeDocument/2006/customXml" ds:itemID="{7A62A1BA-8B1D-4DEA-BB7D-2E5513DE1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5</cp:revision>
  <dcterms:created xsi:type="dcterms:W3CDTF">2016-05-02T11:41:00Z</dcterms:created>
  <dcterms:modified xsi:type="dcterms:W3CDTF">2016-12-05T07:44:00Z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