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34C" w:rsidRDefault="009E2C21">
      <w:pPr>
        <w:jc w:val="center"/>
        <w:rPr>
          <w:b/>
          <w:sz w:val="28"/>
          <w:szCs w:val="28"/>
          <w:lang w:val="en-GB"/>
        </w:rPr>
      </w:pPr>
      <w:r>
        <w:rPr>
          <w:noProof/>
          <w:lang w:eastAsia="tr-TR"/>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eastAsia="tr-TR"/>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6625C7" w:rsidP="00CF7B18">
      <w:pPr>
        <w:jc w:val="center"/>
        <w:rPr>
          <w:b/>
          <w:sz w:val="26"/>
          <w:szCs w:val="26"/>
          <w:lang w:val="en-GB"/>
        </w:rPr>
      </w:pPr>
      <w:r>
        <w:rPr>
          <w:b/>
          <w:sz w:val="26"/>
          <w:szCs w:val="26"/>
          <w:lang w:val="en-GB"/>
        </w:rPr>
        <w:t>MANE/IENG112 Introduction to Management Engineering</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Spec="center" w:tblpY="503"/>
        <w:tblW w:w="10505" w:type="dxa"/>
        <w:jc w:val="center"/>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IENG</w:t>
            </w:r>
            <w:r w:rsidR="00342AEA">
              <w:rPr>
                <w:sz w:val="18"/>
                <w:szCs w:val="18"/>
                <w:lang w:val="en-GB"/>
              </w:rPr>
              <w:t xml:space="preserve">112 </w:t>
            </w:r>
            <w:r w:rsidR="00D94F34">
              <w:rPr>
                <w:sz w:val="18"/>
                <w:szCs w:val="18"/>
                <w:lang w:val="en-GB"/>
              </w:rPr>
              <w:t>/</w:t>
            </w:r>
            <w:r w:rsidR="00342AEA">
              <w:rPr>
                <w:sz w:val="18"/>
                <w:szCs w:val="18"/>
                <w:lang w:val="en-GB"/>
              </w:rPr>
              <w:t>MANE112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750FAF">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490574">
              <w:rPr>
                <w:sz w:val="18"/>
                <w:szCs w:val="18"/>
                <w:lang w:val="en-GB"/>
              </w:rPr>
              <w:t>First</w:t>
            </w:r>
            <w:r w:rsidRPr="002F3C4D">
              <w:rPr>
                <w:sz w:val="18"/>
                <w:szCs w:val="18"/>
                <w:lang w:val="en-GB"/>
              </w:rPr>
              <w:t xml:space="preserve"> Year</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sz w:val="18"/>
                <w:szCs w:val="18"/>
                <w:lang w:val="en-GB"/>
              </w:rPr>
            </w:pPr>
            <w:r w:rsidRPr="002F3C4D">
              <w:rPr>
                <w:sz w:val="18"/>
                <w:szCs w:val="18"/>
                <w:lang w:val="en-GB"/>
              </w:rPr>
              <w:t xml:space="preserve"> </w:t>
            </w:r>
            <w:r w:rsidR="00342AEA">
              <w:rPr>
                <w:sz w:val="18"/>
                <w:szCs w:val="18"/>
                <w:lang w:val="en-GB"/>
              </w:rPr>
              <w:t>Introduction to IE/ME</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750FAF">
            <w:pPr>
              <w:snapToGrid w:val="0"/>
              <w:rPr>
                <w:rStyle w:val="Strong"/>
                <w:b w:val="0"/>
                <w:sz w:val="18"/>
                <w:szCs w:val="18"/>
                <w:lang w:val="en-GB"/>
              </w:rPr>
            </w:pPr>
            <w:r w:rsidRPr="002F3C4D">
              <w:rPr>
                <w:rStyle w:val="Strong"/>
                <w:sz w:val="18"/>
                <w:szCs w:val="18"/>
                <w:lang w:val="en-GB"/>
              </w:rPr>
              <w:t xml:space="preserve"> </w:t>
            </w:r>
            <w:r w:rsidRPr="002F3C4D">
              <w:rPr>
                <w:rStyle w:val="Strong"/>
                <w:b w:val="0"/>
                <w:sz w:val="18"/>
                <w:szCs w:val="18"/>
                <w:lang w:val="en-GB"/>
              </w:rPr>
              <w:t>Area Core</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342AEA">
              <w:rPr>
                <w:sz w:val="18"/>
                <w:szCs w:val="18"/>
                <w:lang w:val="en-GB"/>
              </w:rPr>
              <w:t xml:space="preserve"> 2</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750FAF">
            <w:pPr>
              <w:snapToGrid w:val="0"/>
              <w:rPr>
                <w:sz w:val="18"/>
                <w:szCs w:val="18"/>
                <w:lang w:val="en-GB"/>
              </w:rPr>
            </w:pPr>
            <w:r w:rsidRPr="002F3C4D">
              <w:rPr>
                <w:sz w:val="18"/>
                <w:szCs w:val="18"/>
                <w:lang w:val="en-GB"/>
              </w:rPr>
              <w:t xml:space="preserve"> 8</w:t>
            </w:r>
          </w:p>
        </w:tc>
      </w:tr>
      <w:tr w:rsidR="00C725C9"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750FAF">
            <w:pPr>
              <w:snapToGrid w:val="0"/>
              <w:rPr>
                <w:sz w:val="18"/>
                <w:szCs w:val="18"/>
                <w:lang w:val="en-GB"/>
              </w:rPr>
            </w:pPr>
            <w:r w:rsidRPr="002F3C4D">
              <w:rPr>
                <w:sz w:val="18"/>
                <w:szCs w:val="18"/>
                <w:lang w:val="en-GB"/>
              </w:rPr>
              <w:t xml:space="preserve"> </w:t>
            </w:r>
            <w:r w:rsidR="00342AEA">
              <w:rPr>
                <w:sz w:val="18"/>
                <w:szCs w:val="18"/>
                <w:lang w:val="en-GB"/>
              </w:rPr>
              <w:t>No</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sz w:val="18"/>
                <w:szCs w:val="18"/>
                <w:lang w:val="en-GB"/>
              </w:rPr>
            </w:pPr>
            <w:r w:rsidRPr="00BD2D69">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750FAF">
            <w:pPr>
              <w:snapToGrid w:val="0"/>
              <w:rPr>
                <w:sz w:val="18"/>
                <w:szCs w:val="18"/>
                <w:lang w:val="en-GB"/>
              </w:rPr>
            </w:pPr>
            <w:r w:rsidRPr="002F3C4D">
              <w:rPr>
                <w:sz w:val="18"/>
                <w:szCs w:val="18"/>
                <w:lang w:val="en-GB"/>
              </w:rPr>
              <w:t xml:space="preserve"> </w:t>
            </w:r>
          </w:p>
        </w:tc>
      </w:tr>
      <w:tr w:rsidR="00C725C9" w:rsidRPr="00BD2D69" w:rsidTr="00750FAF">
        <w:trPr>
          <w:trHeight w:val="262"/>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342AEA" w:rsidRDefault="00342AEA" w:rsidP="00750FAF">
            <w:pPr>
              <w:snapToGrid w:val="0"/>
              <w:rPr>
                <w:sz w:val="18"/>
                <w:szCs w:val="18"/>
                <w:lang w:val="en-US"/>
              </w:rPr>
            </w:pPr>
            <w:r w:rsidRPr="00342AEA">
              <w:rPr>
                <w:sz w:val="18"/>
                <w:szCs w:val="18"/>
                <w:lang w:val="en-US"/>
              </w:rPr>
              <w:t xml:space="preserve"> </w:t>
            </w:r>
            <w:r w:rsidR="00C725C9" w:rsidRPr="00342AEA">
              <w:rPr>
                <w:sz w:val="18"/>
                <w:szCs w:val="18"/>
                <w:lang w:val="en-US"/>
              </w:rPr>
              <w:t xml:space="preserve">Prof. Dr. </w:t>
            </w:r>
            <w:r w:rsidRPr="00342AEA">
              <w:rPr>
                <w:sz w:val="18"/>
                <w:szCs w:val="18"/>
                <w:lang w:val="en-US"/>
              </w:rPr>
              <w:t>B</w:t>
            </w:r>
            <w:r>
              <w:rPr>
                <w:sz w:val="18"/>
                <w:szCs w:val="18"/>
                <w:lang w:val="en-US"/>
              </w:rPr>
              <w:t>éla Vizvári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750FAF">
            <w:pPr>
              <w:snapToGrid w:val="0"/>
              <w:rPr>
                <w:b/>
                <w:sz w:val="16"/>
                <w:szCs w:val="16"/>
                <w:lang w:val="en-GB"/>
              </w:rPr>
            </w:pPr>
            <w:r w:rsidRPr="002F3C4D">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0D4D67">
            <w:pPr>
              <w:snapToGrid w:val="0"/>
              <w:rPr>
                <w:sz w:val="18"/>
                <w:szCs w:val="18"/>
                <w:lang w:val="en-GB"/>
              </w:rPr>
            </w:pPr>
            <w:r w:rsidRPr="002F3C4D">
              <w:rPr>
                <w:sz w:val="18"/>
                <w:szCs w:val="18"/>
                <w:lang w:val="en-GB"/>
              </w:rPr>
              <w:t xml:space="preserve"> </w:t>
            </w:r>
            <w:r w:rsidR="000D4D67">
              <w:rPr>
                <w:sz w:val="18"/>
                <w:szCs w:val="18"/>
                <w:lang w:val="en-GB"/>
              </w:rPr>
              <w:t>Fall</w:t>
            </w:r>
            <w:r w:rsidR="000033F3" w:rsidRPr="002F3C4D">
              <w:rPr>
                <w:sz w:val="18"/>
                <w:szCs w:val="18"/>
                <w:lang w:val="en-GB"/>
              </w:rPr>
              <w:t xml:space="preserve"> </w:t>
            </w:r>
            <w:r w:rsidR="00C725C9" w:rsidRPr="002F3C4D">
              <w:rPr>
                <w:sz w:val="18"/>
                <w:szCs w:val="18"/>
                <w:lang w:val="en-GB"/>
              </w:rPr>
              <w:t>201</w:t>
            </w:r>
            <w:r w:rsidR="000D4D67">
              <w:rPr>
                <w:sz w:val="18"/>
                <w:szCs w:val="18"/>
                <w:lang w:val="en-GB"/>
              </w:rPr>
              <w:t>7</w:t>
            </w:r>
            <w:r w:rsidR="00542484" w:rsidRPr="002F3C4D">
              <w:rPr>
                <w:sz w:val="18"/>
                <w:szCs w:val="18"/>
                <w:lang w:val="en-GB"/>
              </w:rPr>
              <w:t>-1</w:t>
            </w:r>
            <w:r w:rsidR="000D4D67">
              <w:rPr>
                <w:sz w:val="18"/>
                <w:szCs w:val="18"/>
                <w:lang w:val="en-GB"/>
              </w:rPr>
              <w:t>8</w:t>
            </w:r>
          </w:p>
        </w:tc>
      </w:tr>
      <w:tr w:rsidR="00C725C9" w:rsidRPr="00BD2D69" w:rsidTr="00750FAF">
        <w:trPr>
          <w:trHeight w:val="54"/>
          <w:jc w:val="center"/>
        </w:trPr>
        <w:tc>
          <w:tcPr>
            <w:tcW w:w="10505" w:type="dxa"/>
            <w:gridSpan w:val="5"/>
            <w:tcBorders>
              <w:top w:val="single" w:sz="4" w:space="0" w:color="auto"/>
              <w:bottom w:val="single" w:sz="4" w:space="0" w:color="auto"/>
            </w:tcBorders>
            <w:vAlign w:val="center"/>
          </w:tcPr>
          <w:p w:rsidR="001049D8" w:rsidRDefault="001049D8" w:rsidP="00750FAF">
            <w:pPr>
              <w:snapToGrid w:val="0"/>
              <w:rPr>
                <w:b/>
                <w:sz w:val="10"/>
                <w:szCs w:val="10"/>
                <w:lang w:val="en-GB"/>
              </w:rPr>
            </w:pPr>
          </w:p>
          <w:p w:rsidR="002F3C4D" w:rsidRDefault="002F3C4D" w:rsidP="00750FAF">
            <w:pPr>
              <w:snapToGrid w:val="0"/>
              <w:rPr>
                <w:b/>
                <w:sz w:val="10"/>
                <w:szCs w:val="10"/>
                <w:lang w:val="en-GB"/>
              </w:rPr>
            </w:pPr>
          </w:p>
          <w:p w:rsidR="002F3C4D" w:rsidRPr="00BD2D69" w:rsidRDefault="002F3C4D" w:rsidP="00750FAF">
            <w:pPr>
              <w:snapToGrid w:val="0"/>
              <w:rPr>
                <w:b/>
                <w:sz w:val="10"/>
                <w:szCs w:val="10"/>
                <w:lang w:val="en-GB"/>
              </w:rPr>
            </w:pPr>
          </w:p>
        </w:tc>
      </w:tr>
      <w:tr w:rsidR="0090643A"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750FAF">
            <w:pPr>
              <w:snapToGrid w:val="0"/>
              <w:rPr>
                <w:b/>
                <w:sz w:val="18"/>
                <w:szCs w:val="18"/>
                <w:lang w:val="en-GB"/>
              </w:rPr>
            </w:pPr>
            <w:r w:rsidRPr="00BD2D69">
              <w:rPr>
                <w:b/>
                <w:sz w:val="18"/>
                <w:szCs w:val="18"/>
                <w:lang w:val="en-GB"/>
              </w:rPr>
              <w:t xml:space="preserve"> Telephone</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A75B3C" w:rsidRPr="00342AEA" w:rsidRDefault="00A75B3C" w:rsidP="00750FAF">
            <w:pPr>
              <w:snapToGrid w:val="0"/>
              <w:rPr>
                <w:sz w:val="18"/>
                <w:szCs w:val="18"/>
                <w:lang w:val="en-US"/>
              </w:rPr>
            </w:pPr>
            <w:r w:rsidRPr="00342AEA">
              <w:rPr>
                <w:sz w:val="18"/>
                <w:szCs w:val="18"/>
                <w:lang w:val="en-US"/>
              </w:rPr>
              <w:t xml:space="preserve"> Prof. Dr. B</w:t>
            </w:r>
            <w:r>
              <w:rPr>
                <w:sz w:val="18"/>
                <w:szCs w:val="18"/>
                <w:lang w:val="en-US"/>
              </w:rPr>
              <w:t>éla Vizvári</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A75B3C" w:rsidRDefault="00A75B3C" w:rsidP="00750FAF">
            <w:pPr>
              <w:snapToGrid w:val="0"/>
              <w:rPr>
                <w:sz w:val="18"/>
                <w:szCs w:val="18"/>
                <w:lang w:val="en-US"/>
              </w:rPr>
            </w:pPr>
            <w:r w:rsidRPr="00342AEA">
              <w:rPr>
                <w:sz w:val="18"/>
                <w:szCs w:val="18"/>
                <w:lang w:val="en-US"/>
              </w:rPr>
              <w:t xml:space="preserve"> </w:t>
            </w:r>
            <w:hyperlink r:id="rId10" w:history="1">
              <w:r w:rsidR="004C4531" w:rsidRPr="00C15409">
                <w:rPr>
                  <w:rStyle w:val="Hyperlink"/>
                  <w:sz w:val="18"/>
                  <w:szCs w:val="18"/>
                  <w:lang w:val="en-US"/>
                </w:rPr>
                <w:t>bela.vizvari@emu.edu.tr</w:t>
              </w:r>
            </w:hyperlink>
            <w:r w:rsidRPr="00A75B3C">
              <w:rPr>
                <w:sz w:val="18"/>
                <w:szCs w:val="18"/>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BC6812">
            <w:pPr>
              <w:snapToGrid w:val="0"/>
              <w:rPr>
                <w:sz w:val="18"/>
                <w:szCs w:val="18"/>
                <w:lang w:val="en-GB"/>
              </w:rPr>
            </w:pPr>
            <w:r w:rsidRPr="00A75B3C">
              <w:rPr>
                <w:sz w:val="18"/>
                <w:szCs w:val="18"/>
                <w:lang w:val="en-US"/>
              </w:rPr>
              <w:t xml:space="preserve"> </w:t>
            </w:r>
            <w:r w:rsidR="00BC6812">
              <w:rPr>
                <w:sz w:val="18"/>
                <w:szCs w:val="18"/>
                <w:lang w:val="en-GB"/>
              </w:rPr>
              <w:t>IE-C</w:t>
            </w:r>
            <w:r w:rsidR="0040351D">
              <w:rPr>
                <w:sz w:val="18"/>
                <w:szCs w:val="18"/>
                <w:lang w:val="en-GB"/>
              </w:rPr>
              <w:t>1</w:t>
            </w:r>
            <w:r w:rsidRPr="00BD2D69">
              <w:rPr>
                <w:sz w:val="18"/>
                <w:szCs w:val="18"/>
                <w:lang w:val="en-GB"/>
              </w:rPr>
              <w:t>0</w:t>
            </w:r>
            <w:r w:rsidR="00BC6812">
              <w:rPr>
                <w:sz w:val="18"/>
                <w:szCs w:val="18"/>
                <w:lang w:val="en-GB"/>
              </w:rPr>
              <w:t>5</w:t>
            </w: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sz w:val="18"/>
                <w:szCs w:val="18"/>
                <w:lang w:val="en-GB"/>
              </w:rPr>
            </w:pPr>
            <w:r w:rsidRPr="00BD2D69">
              <w:rPr>
                <w:sz w:val="18"/>
                <w:szCs w:val="18"/>
                <w:lang w:val="en-GB"/>
              </w:rPr>
              <w:t xml:space="preserve"> +90 392 630 1</w:t>
            </w:r>
            <w:r w:rsidR="004C4531">
              <w:rPr>
                <w:sz w:val="18"/>
                <w:szCs w:val="18"/>
                <w:lang w:val="en-GB"/>
              </w:rPr>
              <w:t>103</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40351D" w:rsidRPr="000E710B" w:rsidRDefault="000D4D67" w:rsidP="00750FAF">
            <w:pPr>
              <w:snapToGrid w:val="0"/>
              <w:rPr>
                <w:color w:val="000000"/>
                <w:sz w:val="20"/>
                <w:szCs w:val="20"/>
                <w:lang w:val="en-GB"/>
              </w:rPr>
            </w:pPr>
            <w:r>
              <w:rPr>
                <w:color w:val="000000"/>
                <w:sz w:val="20"/>
                <w:szCs w:val="20"/>
              </w:rPr>
              <w:t>tba</w:t>
            </w:r>
          </w:p>
        </w:tc>
        <w:tc>
          <w:tcPr>
            <w:tcW w:w="2555" w:type="dxa"/>
            <w:tcBorders>
              <w:top w:val="single" w:sz="4" w:space="0" w:color="auto"/>
              <w:left w:val="single" w:sz="4" w:space="0" w:color="auto"/>
              <w:bottom w:val="single" w:sz="4" w:space="0" w:color="auto"/>
              <w:right w:val="single" w:sz="4" w:space="0" w:color="auto"/>
            </w:tcBorders>
            <w:vAlign w:val="center"/>
          </w:tcPr>
          <w:p w:rsidR="00A75B3C" w:rsidRPr="00844BCD" w:rsidRDefault="00A75B3C" w:rsidP="00750FAF">
            <w:pPr>
              <w:snapToGrid w:val="0"/>
              <w:rPr>
                <w:color w:val="000000"/>
                <w:sz w:val="16"/>
                <w:szCs w:val="16"/>
                <w:lang w:val="en-GB"/>
              </w:rPr>
            </w:pPr>
            <w:r w:rsidRPr="00740C2E">
              <w:rPr>
                <w:color w:val="000000"/>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40351D" w:rsidRPr="00740C2E" w:rsidRDefault="0040351D" w:rsidP="00750FAF">
            <w:pPr>
              <w:snapToGrid w:val="0"/>
              <w:rPr>
                <w:rStyle w:val="Strong"/>
                <w:b w:val="0"/>
                <w:color w:val="00000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A75B3C" w:rsidRPr="00740C2E" w:rsidRDefault="00CD4F53" w:rsidP="00750FAF">
            <w:pPr>
              <w:snapToGrid w:val="0"/>
              <w:rPr>
                <w:color w:val="000000"/>
                <w:sz w:val="18"/>
                <w:szCs w:val="18"/>
                <w:lang w:val="en-GB"/>
              </w:rPr>
            </w:pPr>
            <w:r>
              <w:rPr>
                <w:color w:val="000000"/>
                <w:sz w:val="18"/>
                <w:szCs w:val="18"/>
                <w:lang w:val="en-GB"/>
              </w:rPr>
              <w:t xml:space="preserve"> </w:t>
            </w:r>
          </w:p>
        </w:tc>
      </w:tr>
      <w:tr w:rsidR="00A75B3C" w:rsidRPr="00BD2D69" w:rsidTr="00750FAF">
        <w:trPr>
          <w:trHeight w:val="54"/>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3D0E65" w:rsidP="000D4D67">
            <w:pPr>
              <w:snapToGrid w:val="0"/>
              <w:rPr>
                <w:sz w:val="18"/>
                <w:szCs w:val="18"/>
                <w:lang w:val="en-GB"/>
              </w:rPr>
            </w:pPr>
            <w:r>
              <w:rPr>
                <w:sz w:val="18"/>
                <w:szCs w:val="18"/>
                <w:lang w:val="en-GB"/>
              </w:rPr>
              <w:t xml:space="preserve"> Mon</w:t>
            </w:r>
            <w:r w:rsidR="00A75B3C" w:rsidRPr="00BD2D69">
              <w:rPr>
                <w:sz w:val="18"/>
                <w:szCs w:val="18"/>
                <w:lang w:val="en-GB"/>
              </w:rPr>
              <w:t xml:space="preserve">day </w:t>
            </w:r>
            <w:r w:rsidR="00090A23">
              <w:rPr>
                <w:sz w:val="18"/>
                <w:szCs w:val="18"/>
                <w:lang w:val="en-GB"/>
              </w:rPr>
              <w:t>1</w:t>
            </w:r>
            <w:r w:rsidR="000D4D67">
              <w:rPr>
                <w:sz w:val="18"/>
                <w:szCs w:val="18"/>
                <w:lang w:val="en-GB"/>
              </w:rPr>
              <w:t>4</w:t>
            </w:r>
            <w:r w:rsidR="00A75B3C" w:rsidRPr="00BD2D69">
              <w:rPr>
                <w:sz w:val="18"/>
                <w:szCs w:val="18"/>
                <w:lang w:val="en-GB"/>
              </w:rPr>
              <w:t>:30-1</w:t>
            </w:r>
            <w:r w:rsidR="000D4D67">
              <w:rPr>
                <w:sz w:val="18"/>
                <w:szCs w:val="18"/>
                <w:lang w:val="en-GB"/>
              </w:rPr>
              <w:t>6:20 (IE-D101</w:t>
            </w:r>
            <w:r w:rsidR="00A75B3C" w:rsidRPr="00BD2D69">
              <w:rPr>
                <w:sz w:val="18"/>
                <w:szCs w:val="18"/>
                <w:lang w:val="en-GB"/>
              </w:rPr>
              <w:t xml:space="preserve">);     </w:t>
            </w:r>
            <w:r w:rsidR="000D4D67">
              <w:rPr>
                <w:sz w:val="18"/>
                <w:szCs w:val="18"/>
                <w:lang w:val="en-GB"/>
              </w:rPr>
              <w:t>Wedne</w:t>
            </w:r>
            <w:r w:rsidR="00A75B3C">
              <w:rPr>
                <w:sz w:val="18"/>
                <w:szCs w:val="18"/>
                <w:lang w:val="en-GB"/>
              </w:rPr>
              <w:t>s</w:t>
            </w:r>
            <w:r w:rsidR="00A75B3C" w:rsidRPr="00BD2D69">
              <w:rPr>
                <w:sz w:val="18"/>
                <w:szCs w:val="18"/>
                <w:lang w:val="en-GB"/>
              </w:rPr>
              <w:t xml:space="preserve">day </w:t>
            </w:r>
            <w:r w:rsidR="00090A23">
              <w:rPr>
                <w:sz w:val="18"/>
                <w:szCs w:val="18"/>
                <w:lang w:val="en-GB"/>
              </w:rPr>
              <w:t>1</w:t>
            </w:r>
            <w:r w:rsidR="000D4D67">
              <w:rPr>
                <w:sz w:val="18"/>
                <w:szCs w:val="18"/>
                <w:lang w:val="en-GB"/>
              </w:rPr>
              <w:t>2</w:t>
            </w:r>
            <w:r w:rsidR="00A75B3C" w:rsidRPr="00BD2D69">
              <w:rPr>
                <w:sz w:val="18"/>
                <w:szCs w:val="18"/>
                <w:lang w:val="en-GB"/>
              </w:rPr>
              <w:t>:30-1</w:t>
            </w:r>
            <w:r w:rsidR="000D4D67">
              <w:rPr>
                <w:sz w:val="18"/>
                <w:szCs w:val="18"/>
                <w:lang w:val="en-GB"/>
              </w:rPr>
              <w:t>4:20 (IE-D1</w:t>
            </w:r>
            <w:r w:rsidR="00BC6812">
              <w:rPr>
                <w:sz w:val="18"/>
                <w:szCs w:val="18"/>
                <w:lang w:val="en-GB"/>
              </w:rPr>
              <w:t>01</w:t>
            </w:r>
            <w:r w:rsidR="00A75B3C" w:rsidRPr="00BD2D69">
              <w:rPr>
                <w:sz w:val="18"/>
                <w:szCs w:val="18"/>
                <w:lang w:val="en-GB"/>
              </w:rPr>
              <w:t xml:space="preserve">);          </w:t>
            </w:r>
            <w:r w:rsidR="00CD4F53">
              <w:rPr>
                <w:sz w:val="18"/>
                <w:szCs w:val="18"/>
                <w:lang w:val="en-GB"/>
              </w:rPr>
              <w:t>Tutorial</w:t>
            </w:r>
            <w:r w:rsidR="000D4D67">
              <w:rPr>
                <w:sz w:val="18"/>
                <w:szCs w:val="18"/>
                <w:lang w:val="en-GB"/>
              </w:rPr>
              <w:t>: Thursday 15:30-16:</w:t>
            </w:r>
            <w:r>
              <w:rPr>
                <w:sz w:val="18"/>
                <w:szCs w:val="18"/>
                <w:lang w:val="en-GB"/>
              </w:rPr>
              <w:t>20</w:t>
            </w:r>
            <w:r w:rsidR="000D4D67">
              <w:rPr>
                <w:sz w:val="18"/>
                <w:szCs w:val="18"/>
                <w:lang w:val="en-GB"/>
              </w:rPr>
              <w:t xml:space="preserve"> (IE-D102)</w:t>
            </w:r>
            <w:r>
              <w:rPr>
                <w:sz w:val="18"/>
                <w:szCs w:val="18"/>
                <w:lang w:val="en-GB"/>
              </w:rPr>
              <w:t xml:space="preserve">, </w:t>
            </w:r>
            <w:r w:rsidR="00CD4F53">
              <w:rPr>
                <w:sz w:val="18"/>
                <w:szCs w:val="18"/>
                <w:lang w:val="en-GB"/>
              </w:rPr>
              <w:t xml:space="preserve"> </w:t>
            </w:r>
            <w:r w:rsidR="000D4D67">
              <w:rPr>
                <w:sz w:val="18"/>
                <w:szCs w:val="18"/>
                <w:lang w:val="en-GB"/>
              </w:rPr>
              <w:t>Lab: Monday 16:30-18</w:t>
            </w:r>
            <w:r w:rsidR="00381E1B">
              <w:rPr>
                <w:sz w:val="18"/>
                <w:szCs w:val="18"/>
                <w:lang w:val="en-GB"/>
              </w:rPr>
              <w:t>:30 (room: Lab1</w:t>
            </w:r>
            <w:r w:rsidR="00BC6812">
              <w:rPr>
                <w:sz w:val="18"/>
                <w:szCs w:val="18"/>
                <w:lang w:val="en-GB"/>
              </w:rPr>
              <w:t>)</w:t>
            </w:r>
          </w:p>
        </w:tc>
      </w:tr>
      <w:tr w:rsidR="00A75B3C" w:rsidRPr="00BD2D69" w:rsidTr="00750FAF">
        <w:trPr>
          <w:trHeight w:val="265"/>
          <w:jc w:val="center"/>
        </w:trPr>
        <w:tc>
          <w:tcPr>
            <w:tcW w:w="1994" w:type="dxa"/>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rStyle w:val="Strong"/>
                <w:sz w:val="18"/>
                <w:szCs w:val="18"/>
                <w:lang w:val="en-GB"/>
              </w:rPr>
            </w:pPr>
            <w:r w:rsidRPr="00BD2D69">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A75B3C" w:rsidRPr="00BD2D69" w:rsidRDefault="00A75B3C" w:rsidP="00750FAF">
            <w:pPr>
              <w:snapToGrid w:val="0"/>
              <w:rPr>
                <w:b/>
                <w:sz w:val="18"/>
                <w:szCs w:val="18"/>
                <w:lang w:val="en-GB"/>
              </w:rPr>
            </w:pPr>
            <w:r w:rsidRPr="00BD2D69">
              <w:rPr>
                <w:sz w:val="18"/>
                <w:szCs w:val="18"/>
                <w:lang w:val="en-GB"/>
              </w:rPr>
              <w:t xml:space="preserve"> </w:t>
            </w:r>
            <w:r w:rsidR="000A286C" w:rsidRPr="000A286C">
              <w:rPr>
                <w:sz w:val="18"/>
                <w:szCs w:val="18"/>
              </w:rPr>
              <w:t>http://staff.emu.edu.tr/belavizvari/en/teaching/ieng112-mane112</w:t>
            </w:r>
            <w:bookmarkStart w:id="3" w:name="_GoBack"/>
            <w:bookmarkEnd w:id="3"/>
          </w:p>
        </w:tc>
      </w:tr>
      <w:tr w:rsidR="00A75B3C" w:rsidRPr="00BD2D69" w:rsidTr="00750FAF">
        <w:trPr>
          <w:trHeight w:val="54"/>
          <w:jc w:val="center"/>
        </w:trPr>
        <w:tc>
          <w:tcPr>
            <w:tcW w:w="10505" w:type="dxa"/>
            <w:gridSpan w:val="5"/>
            <w:tcBorders>
              <w:top w:val="single" w:sz="4" w:space="0" w:color="auto"/>
            </w:tcBorders>
            <w:vAlign w:val="center"/>
          </w:tcPr>
          <w:p w:rsidR="00A75B3C" w:rsidRPr="00BD2D69" w:rsidRDefault="00A75B3C" w:rsidP="00750FAF">
            <w:pPr>
              <w:snapToGrid w:val="0"/>
              <w:rPr>
                <w:sz w:val="10"/>
                <w:szCs w:val="10"/>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A75B3C" w:rsidRPr="00BD2D69" w:rsidRDefault="00A75B3C" w:rsidP="00750FAF">
            <w:pPr>
              <w:pStyle w:val="BodyText"/>
              <w:rPr>
                <w:rFonts w:ascii="Times New Roman" w:hAnsi="Times New Roman"/>
                <w:sz w:val="16"/>
                <w:szCs w:val="16"/>
              </w:rPr>
            </w:pPr>
          </w:p>
          <w:p w:rsidR="00A75B3C" w:rsidRPr="006B0F94" w:rsidRDefault="006B0F94" w:rsidP="00750FAF">
            <w:pPr>
              <w:rPr>
                <w:sz w:val="18"/>
                <w:szCs w:val="18"/>
                <w:lang w:val="en-GB"/>
              </w:rPr>
            </w:pPr>
            <w:r w:rsidRPr="006B0F94">
              <w:rPr>
                <w:sz w:val="18"/>
                <w:szCs w:val="18"/>
              </w:rPr>
              <w:t>This course is designed to introduce the fundamental concepts of Industrial Engineering and give answers to the first questions that are usually asked by the prospective Industrial Engineering students. The course surveys both the traditional and modern topics of Industrial Engineering, providing a historical as well as an academic perspective of the whole profession. Related software applications, together with fundamentals of modeling &amp; optimization, and production system design and control (methods engineering, work measurement, ergonomics, facilities planning and design, production planning, inventory control and quality control) will also be covered in the course.</w:t>
            </w:r>
          </w:p>
          <w:p w:rsidR="00A75B3C" w:rsidRPr="00BD2D69" w:rsidRDefault="00A75B3C" w:rsidP="00750FAF">
            <w:pPr>
              <w:rPr>
                <w:sz w:val="16"/>
                <w:szCs w:val="16"/>
                <w:lang w:val="en-GB"/>
              </w:rPr>
            </w:pPr>
          </w:p>
        </w:tc>
      </w:tr>
      <w:tr w:rsidR="00A75B3C" w:rsidRPr="00BD2D69" w:rsidTr="00750FAF">
        <w:trPr>
          <w:trHeight w:val="54"/>
          <w:jc w:val="center"/>
        </w:trPr>
        <w:tc>
          <w:tcPr>
            <w:tcW w:w="10505" w:type="dxa"/>
            <w:gridSpan w:val="5"/>
            <w:vAlign w:val="center"/>
          </w:tcPr>
          <w:p w:rsidR="00A75B3C" w:rsidRPr="00BD2D69" w:rsidRDefault="00A75B3C" w:rsidP="00750FAF">
            <w:pPr>
              <w:snapToGrid w:val="0"/>
              <w:jc w:val="both"/>
              <w:rPr>
                <w:b/>
                <w:sz w:val="18"/>
                <w:szCs w:val="18"/>
                <w:lang w:val="en-GB"/>
              </w:rPr>
            </w:pPr>
            <w:r>
              <w:rPr>
                <w:b/>
                <w:sz w:val="18"/>
                <w:szCs w:val="18"/>
                <w:lang w:val="en-GB"/>
              </w:rPr>
              <w:t>COURSE</w:t>
            </w:r>
            <w:r w:rsidRPr="00BD2D69">
              <w:rPr>
                <w:b/>
                <w:sz w:val="18"/>
                <w:szCs w:val="18"/>
                <w:lang w:val="en-GB"/>
              </w:rPr>
              <w:t xml:space="preserve"> OBJECTIVES</w:t>
            </w:r>
          </w:p>
          <w:p w:rsidR="00A75B3C" w:rsidRPr="00BD2D69" w:rsidRDefault="00A75B3C" w:rsidP="00750FAF">
            <w:pPr>
              <w:jc w:val="both"/>
              <w:rPr>
                <w:color w:val="FF0000"/>
                <w:sz w:val="16"/>
                <w:szCs w:val="16"/>
                <w:lang w:val="en-GB"/>
              </w:rPr>
            </w:pPr>
          </w:p>
          <w:p w:rsidR="00A75B3C" w:rsidRPr="00BD2D69" w:rsidRDefault="00A75B3C" w:rsidP="00750FAF">
            <w:pPr>
              <w:tabs>
                <w:tab w:val="left" w:pos="1717"/>
                <w:tab w:val="left" w:pos="5760"/>
                <w:tab w:val="left" w:pos="6660"/>
              </w:tabs>
              <w:ind w:left="135" w:right="-36"/>
              <w:jc w:val="both"/>
              <w:rPr>
                <w:sz w:val="18"/>
                <w:szCs w:val="18"/>
              </w:rPr>
            </w:pPr>
            <w:r w:rsidRPr="00BD2D69">
              <w:rPr>
                <w:sz w:val="18"/>
                <w:szCs w:val="18"/>
                <w:lang w:val="en-GB"/>
              </w:rPr>
              <w:t xml:space="preserve">The main </w:t>
            </w:r>
            <w:r w:rsidRPr="009E2C21">
              <w:rPr>
                <w:sz w:val="18"/>
                <w:szCs w:val="18"/>
                <w:lang w:val="en-GB"/>
              </w:rPr>
              <w:t>objectives of this</w:t>
            </w:r>
            <w:r w:rsidRPr="00BD2D69">
              <w:rPr>
                <w:sz w:val="18"/>
                <w:szCs w:val="18"/>
                <w:lang w:val="en-GB"/>
              </w:rPr>
              <w:t xml:space="preserve"> course </w:t>
            </w:r>
            <w:r>
              <w:rPr>
                <w:sz w:val="18"/>
                <w:szCs w:val="18"/>
                <w:lang w:val="en-GB"/>
              </w:rPr>
              <w:t>are</w:t>
            </w:r>
            <w:r w:rsidRPr="00BD2D69">
              <w:rPr>
                <w:sz w:val="18"/>
                <w:szCs w:val="18"/>
                <w:lang w:val="en-GB"/>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history of Industrial Engineering</w:t>
            </w:r>
            <w:r w:rsidR="00EE2ED0" w:rsidRPr="00D02E28">
              <w:rPr>
                <w:sz w:val="20"/>
                <w:szCs w:val="20"/>
                <w:lang w:val="en-US"/>
              </w:rPr>
              <w:t xml:space="preserve"> (Contributing Student Outcomes  </w:t>
            </w:r>
            <w:r w:rsidR="00D02E28">
              <w:rPr>
                <w:sz w:val="20"/>
                <w:szCs w:val="20"/>
                <w:lang w:val="en-US"/>
              </w:rPr>
              <w:t>h</w:t>
            </w:r>
            <w:r w:rsidR="00EE2ED0"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The notion of Technology</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Mathematical formulation of the Transportation Problem</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c, 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use of the Transportation Problem </w:t>
            </w:r>
            <w:r w:rsidR="00EE2ED0" w:rsidRPr="00D02E28">
              <w:rPr>
                <w:sz w:val="20"/>
                <w:szCs w:val="20"/>
                <w:lang w:eastAsia="tr-TR"/>
              </w:rPr>
              <w:t xml:space="preserve">for Facility Location decisions </w:t>
            </w:r>
            <w:r w:rsidR="00EE2ED0" w:rsidRPr="00D02E28">
              <w:rPr>
                <w:sz w:val="20"/>
                <w:szCs w:val="20"/>
                <w:lang w:val="en-US"/>
              </w:rPr>
              <w:t xml:space="preserve">(Contributing Student Outcomes </w:t>
            </w:r>
            <w:r w:rsidR="00D02E28">
              <w:rPr>
                <w:sz w:val="20"/>
                <w:szCs w:val="20"/>
                <w:lang w:val="en-US"/>
              </w:rPr>
              <w:t>e</w:t>
            </w:r>
            <w:r w:rsidR="00EE2ED0" w:rsidRPr="00D02E28">
              <w:rPr>
                <w:sz w:val="20"/>
                <w:szCs w:val="20"/>
                <w:lang w:val="en-US"/>
              </w:rPr>
              <w:t>)</w:t>
            </w:r>
            <w:r w:rsidR="00EE2ED0"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calculation of Loan Installm</w:t>
            </w:r>
            <w:r w:rsidR="00EE2ED0" w:rsidRPr="00D02E28">
              <w:rPr>
                <w:sz w:val="20"/>
                <w:szCs w:val="20"/>
                <w:lang w:eastAsia="tr-TR"/>
              </w:rPr>
              <w:t xml:space="preserve">ents and Revenue of Investments </w:t>
            </w:r>
            <w:r w:rsidR="00EE2ED0" w:rsidRPr="00D02E28">
              <w:rPr>
                <w:sz w:val="20"/>
                <w:szCs w:val="20"/>
                <w:lang w:val="en-US"/>
              </w:rPr>
              <w:t xml:space="preserve">(Contributing Student Outcomes  </w:t>
            </w:r>
            <w:r w:rsidR="00D02E28">
              <w:rPr>
                <w:sz w:val="20"/>
                <w:szCs w:val="20"/>
                <w:lang w:val="en-US"/>
              </w:rPr>
              <w:t>a</w:t>
            </w:r>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The notion of System </w:t>
            </w:r>
            <w:r w:rsidRPr="00D02E28">
              <w:rPr>
                <w:sz w:val="20"/>
                <w:szCs w:val="20"/>
                <w:lang w:val="en-US"/>
              </w:rPr>
              <w:t xml:space="preserve">(Contributing Student Outcomes  </w:t>
            </w:r>
            <w:r w:rsidR="00D02E28">
              <w:rPr>
                <w:sz w:val="20"/>
                <w:szCs w:val="20"/>
                <w:lang w:val="en-US"/>
              </w:rPr>
              <w:t>e</w:t>
            </w:r>
            <w:r w:rsidRPr="00D02E28">
              <w:rPr>
                <w:sz w:val="20"/>
                <w:szCs w:val="20"/>
                <w:lang w:val="en-US"/>
              </w:rPr>
              <w:t>)</w:t>
            </w:r>
            <w:r w:rsidRPr="00D02E28">
              <w:rPr>
                <w:sz w:val="20"/>
                <w:szCs w:val="20"/>
                <w:lang w:eastAsia="tr-TR"/>
              </w:rPr>
              <w:t>.</w:t>
            </w:r>
          </w:p>
          <w:p w:rsidR="00D02E28" w:rsidRDefault="00DE7367"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Forecast method (Exponential smoothing, moving average, and linear regression)</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Traveling Salesman Problem and its applications</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c, e</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Scheduling on a single machine</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a, 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Calculation of standard time</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 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MPS (Master production scheduling)</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MRP (Material requirement planning)</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k</w:t>
            </w:r>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Basic Quality control (mean, variance, standard deviation, etc.)</w:t>
            </w:r>
            <w:r w:rsidR="00EE2ED0" w:rsidRPr="00D02E28">
              <w:rPr>
                <w:sz w:val="20"/>
                <w:szCs w:val="20"/>
                <w:lang w:eastAsia="tr-TR"/>
              </w:rPr>
              <w:t xml:space="preserve"> </w:t>
            </w:r>
            <w:r w:rsidR="00EE2ED0" w:rsidRPr="00D02E28">
              <w:rPr>
                <w:sz w:val="20"/>
                <w:szCs w:val="20"/>
                <w:lang w:val="en-US"/>
              </w:rPr>
              <w:t xml:space="preserve">(Contributing Student </w:t>
            </w:r>
            <w:proofErr w:type="gramStart"/>
            <w:r w:rsidR="00EE2ED0" w:rsidRPr="00D02E28">
              <w:rPr>
                <w:sz w:val="20"/>
                <w:szCs w:val="20"/>
                <w:lang w:val="en-US"/>
              </w:rPr>
              <w:t xml:space="preserve">Outcomes  </w:t>
            </w:r>
            <w:r w:rsidR="00D02E28">
              <w:rPr>
                <w:sz w:val="20"/>
                <w:szCs w:val="20"/>
                <w:lang w:val="en-US"/>
              </w:rPr>
              <w:t>b</w:t>
            </w:r>
            <w:proofErr w:type="gramEnd"/>
            <w:r w:rsidR="00EE2ED0" w:rsidRPr="00D02E28">
              <w:rPr>
                <w:sz w:val="20"/>
                <w:szCs w:val="20"/>
                <w:lang w:val="en-US"/>
              </w:rPr>
              <w:t>)</w:t>
            </w:r>
            <w:r w:rsidR="00EE2ED0" w:rsidRPr="00D02E28">
              <w:rPr>
                <w:sz w:val="20"/>
                <w:szCs w:val="20"/>
                <w:lang w:eastAsia="tr-TR"/>
              </w:rPr>
              <w:t>.</w:t>
            </w:r>
          </w:p>
          <w:p w:rsid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Transportation modes (road, rail, air, water, river, tube, etc.)</w:t>
            </w:r>
            <w:r w:rsidR="00EE2ED0" w:rsidRPr="00D02E28">
              <w:rPr>
                <w:sz w:val="20"/>
                <w:szCs w:val="20"/>
                <w:lang w:eastAsia="tr-TR"/>
              </w:rPr>
              <w:t xml:space="preserve"> </w:t>
            </w:r>
            <w:r w:rsidR="00EE2ED0" w:rsidRPr="00D02E28">
              <w:rPr>
                <w:sz w:val="20"/>
                <w:szCs w:val="20"/>
                <w:lang w:val="en-US"/>
              </w:rPr>
              <w:t xml:space="preserve">(Contributing Student </w:t>
            </w:r>
            <w:proofErr w:type="gramStart"/>
            <w:r w:rsidR="00EE2ED0" w:rsidRPr="00D02E28">
              <w:rPr>
                <w:sz w:val="20"/>
                <w:szCs w:val="20"/>
                <w:lang w:val="en-US"/>
              </w:rPr>
              <w:t xml:space="preserve">Outcomes  </w:t>
            </w:r>
            <w:r w:rsidR="00D02E28">
              <w:rPr>
                <w:sz w:val="20"/>
                <w:szCs w:val="20"/>
                <w:lang w:val="en-US"/>
              </w:rPr>
              <w:t>h</w:t>
            </w:r>
            <w:proofErr w:type="gramEnd"/>
            <w:r w:rsidR="00EE2ED0" w:rsidRPr="00D02E28">
              <w:rPr>
                <w:sz w:val="20"/>
                <w:szCs w:val="20"/>
                <w:lang w:val="en-US"/>
              </w:rPr>
              <w:t>)</w:t>
            </w:r>
            <w:r w:rsidR="00EE2ED0" w:rsidRPr="00D02E28">
              <w:rPr>
                <w:sz w:val="20"/>
                <w:szCs w:val="20"/>
                <w:lang w:eastAsia="tr-TR"/>
              </w:rPr>
              <w:t>.</w:t>
            </w:r>
          </w:p>
          <w:p w:rsidR="00D02E28" w:rsidRDefault="00EE2ED0"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 xml:space="preserve">Accounting actions </w:t>
            </w:r>
            <w:r w:rsidRPr="00D02E28">
              <w:rPr>
                <w:sz w:val="20"/>
                <w:szCs w:val="20"/>
                <w:lang w:val="en-US"/>
              </w:rPr>
              <w:t xml:space="preserve">(Contributing Student Outcomes  </w:t>
            </w:r>
            <w:r w:rsidR="00D02E28">
              <w:rPr>
                <w:sz w:val="20"/>
                <w:szCs w:val="20"/>
                <w:lang w:val="en-US"/>
              </w:rPr>
              <w:t>k</w:t>
            </w:r>
            <w:r w:rsidRPr="00D02E28">
              <w:rPr>
                <w:sz w:val="20"/>
                <w:szCs w:val="20"/>
                <w:lang w:val="en-US"/>
              </w:rPr>
              <w:t>)</w:t>
            </w:r>
            <w:r w:rsidRPr="00D02E28">
              <w:rPr>
                <w:sz w:val="20"/>
                <w:szCs w:val="20"/>
                <w:lang w:eastAsia="tr-TR"/>
              </w:rPr>
              <w:t>.</w:t>
            </w:r>
          </w:p>
          <w:p w:rsidR="00A75B3C" w:rsidRPr="00D02E28" w:rsidRDefault="00FF3A29" w:rsidP="00D02E28">
            <w:pPr>
              <w:widowControl w:val="0"/>
              <w:numPr>
                <w:ilvl w:val="0"/>
                <w:numId w:val="26"/>
              </w:numPr>
              <w:tabs>
                <w:tab w:val="clear" w:pos="855"/>
                <w:tab w:val="num" w:pos="720"/>
              </w:tabs>
              <w:suppressAutoHyphens w:val="0"/>
              <w:autoSpaceDE w:val="0"/>
              <w:autoSpaceDN w:val="0"/>
              <w:adjustRightInd w:val="0"/>
              <w:spacing w:before="20" w:line="200" w:lineRule="exact"/>
              <w:ind w:left="720" w:right="130"/>
              <w:jc w:val="both"/>
              <w:rPr>
                <w:sz w:val="20"/>
                <w:szCs w:val="20"/>
              </w:rPr>
            </w:pPr>
            <w:r w:rsidRPr="00D02E28">
              <w:rPr>
                <w:sz w:val="20"/>
                <w:szCs w:val="20"/>
                <w:lang w:eastAsia="tr-TR"/>
              </w:rPr>
              <w:t>Using Excel to solve problems</w:t>
            </w:r>
            <w:r w:rsidR="00EE2ED0" w:rsidRPr="00D02E28">
              <w:rPr>
                <w:sz w:val="20"/>
                <w:szCs w:val="20"/>
                <w:lang w:eastAsia="tr-TR"/>
              </w:rPr>
              <w:t xml:space="preserve"> </w:t>
            </w:r>
            <w:r w:rsidR="00EE2ED0" w:rsidRPr="00D02E28">
              <w:rPr>
                <w:sz w:val="20"/>
                <w:szCs w:val="20"/>
                <w:lang w:val="en-US"/>
              </w:rPr>
              <w:t xml:space="preserve">(Contributing Student Outcomes  </w:t>
            </w:r>
            <w:r w:rsidR="00D02E28">
              <w:rPr>
                <w:sz w:val="20"/>
                <w:szCs w:val="20"/>
                <w:lang w:val="en-US"/>
              </w:rPr>
              <w:t>b</w:t>
            </w:r>
            <w:r w:rsidR="00EE2ED0" w:rsidRPr="00D02E28">
              <w:rPr>
                <w:sz w:val="20"/>
                <w:szCs w:val="20"/>
                <w:lang w:val="en-US"/>
              </w:rPr>
              <w:t>)</w:t>
            </w:r>
            <w:r w:rsidR="00EE2ED0" w:rsidRPr="00D02E28">
              <w:rPr>
                <w:sz w:val="20"/>
                <w:szCs w:val="20"/>
                <w:lang w:eastAsia="tr-TR"/>
              </w:rPr>
              <w:t>.</w:t>
            </w:r>
          </w:p>
        </w:tc>
      </w:tr>
      <w:tr w:rsidR="00A75B3C" w:rsidRPr="00BD2D69" w:rsidTr="00750FAF">
        <w:trPr>
          <w:trHeight w:val="54"/>
          <w:jc w:val="center"/>
        </w:trPr>
        <w:tc>
          <w:tcPr>
            <w:tcW w:w="10505" w:type="dxa"/>
            <w:gridSpan w:val="5"/>
            <w:vAlign w:val="center"/>
          </w:tcPr>
          <w:p w:rsidR="00A75B3C" w:rsidRPr="00BD2D69" w:rsidRDefault="00A75B3C" w:rsidP="007D6558">
            <w:pPr>
              <w:snapToGrid w:val="0"/>
              <w:jc w:val="both"/>
              <w:rPr>
                <w:sz w:val="16"/>
                <w:szCs w:val="16"/>
                <w:lang w:val="en-GB"/>
              </w:rPr>
            </w:pPr>
            <w:bookmarkStart w:id="4" w:name="OLE_LINK1"/>
            <w:bookmarkStart w:id="5" w:name="OLE_LINK4"/>
            <w:r>
              <w:rPr>
                <w:b/>
                <w:sz w:val="18"/>
                <w:szCs w:val="18"/>
                <w:lang w:val="en-GB"/>
              </w:rPr>
              <w:t>COURSE</w:t>
            </w:r>
            <w:r w:rsidRPr="00BD2D69">
              <w:rPr>
                <w:b/>
                <w:sz w:val="18"/>
                <w:szCs w:val="18"/>
                <w:lang w:val="en-GB"/>
              </w:rPr>
              <w:t xml:space="preserve"> LEARNING</w:t>
            </w:r>
            <w:r>
              <w:rPr>
                <w:b/>
                <w:sz w:val="18"/>
                <w:szCs w:val="18"/>
                <w:lang w:val="en-GB"/>
              </w:rPr>
              <w:t xml:space="preserve"> OUTCOMES </w:t>
            </w:r>
          </w:p>
          <w:bookmarkEnd w:id="4"/>
          <w:bookmarkEnd w:id="5"/>
          <w:p w:rsidR="00A75B3C" w:rsidRPr="008707E6" w:rsidRDefault="00A75B3C" w:rsidP="00750FAF">
            <w:pPr>
              <w:ind w:left="13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Classification of location </w:t>
            </w:r>
            <w:r>
              <w:rPr>
                <w:sz w:val="18"/>
                <w:szCs w:val="18"/>
                <w:lang w:val="en-GB"/>
              </w:rPr>
              <w:t xml:space="preserve">problems, </w:t>
            </w:r>
            <w:r w:rsidR="00FF3A29">
              <w:rPr>
                <w:sz w:val="18"/>
                <w:szCs w:val="18"/>
                <w:lang w:val="en-GB"/>
              </w:rPr>
              <w:t xml:space="preserve">and their definitions </w:t>
            </w:r>
          </w:p>
          <w:p w:rsidR="00A75B3C" w:rsidRPr="008707E6" w:rsidRDefault="00A75B3C" w:rsidP="00750FAF">
            <w:pPr>
              <w:numPr>
                <w:ilvl w:val="0"/>
                <w:numId w:val="27"/>
              </w:numPr>
              <w:jc w:val="both"/>
              <w:rPr>
                <w:sz w:val="18"/>
                <w:szCs w:val="18"/>
                <w:lang w:val="en-GB"/>
              </w:rPr>
            </w:pPr>
            <w:r w:rsidRPr="008707E6">
              <w:rPr>
                <w:sz w:val="18"/>
                <w:szCs w:val="18"/>
                <w:lang w:val="en-GB"/>
              </w:rPr>
              <w:t>Formulation of location problems; their objectives, constraints and a</w:t>
            </w:r>
            <w:r>
              <w:rPr>
                <w:sz w:val="18"/>
                <w:szCs w:val="18"/>
                <w:lang w:val="en-GB"/>
              </w:rPr>
              <w:t>pplicabl</w:t>
            </w:r>
            <w:r w:rsidR="00FF3A29">
              <w:rPr>
                <w:sz w:val="18"/>
                <w:szCs w:val="18"/>
                <w:lang w:val="en-GB"/>
              </w:rPr>
              <w:t xml:space="preserve">e solution techniques </w:t>
            </w:r>
          </w:p>
          <w:p w:rsidR="00A75B3C" w:rsidRPr="008707E6" w:rsidRDefault="00A75B3C" w:rsidP="00750FAF">
            <w:pPr>
              <w:numPr>
                <w:ilvl w:val="0"/>
                <w:numId w:val="27"/>
              </w:numPr>
              <w:jc w:val="both"/>
              <w:rPr>
                <w:sz w:val="18"/>
                <w:szCs w:val="18"/>
                <w:lang w:val="en-GB"/>
              </w:rPr>
            </w:pPr>
            <w:r w:rsidRPr="008707E6">
              <w:rPr>
                <w:sz w:val="18"/>
                <w:szCs w:val="18"/>
                <w:lang w:val="en-GB"/>
              </w:rPr>
              <w:t>Alternative</w:t>
            </w:r>
            <w:r>
              <w:rPr>
                <w:sz w:val="18"/>
                <w:szCs w:val="18"/>
                <w:lang w:val="en-GB"/>
              </w:rPr>
              <w:t xml:space="preserve"> distance </w:t>
            </w:r>
            <w:r w:rsidR="00B72A93">
              <w:rPr>
                <w:sz w:val="18"/>
                <w:szCs w:val="18"/>
                <w:lang w:val="en-GB"/>
              </w:rPr>
              <w:t xml:space="preserve">metrics and their use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Demand </w:t>
            </w:r>
            <w:r>
              <w:rPr>
                <w:sz w:val="18"/>
                <w:szCs w:val="18"/>
                <w:lang w:val="en-GB"/>
              </w:rPr>
              <w:t>forecastin</w:t>
            </w:r>
            <w:r w:rsidR="00B72A93">
              <w:rPr>
                <w:sz w:val="18"/>
                <w:szCs w:val="18"/>
                <w:lang w:val="en-GB"/>
              </w:rPr>
              <w:t xml:space="preserve">g and market analysis </w:t>
            </w:r>
          </w:p>
          <w:p w:rsidR="00A75B3C" w:rsidRPr="008707E6" w:rsidRDefault="00A75B3C" w:rsidP="00750FAF">
            <w:pPr>
              <w:numPr>
                <w:ilvl w:val="0"/>
                <w:numId w:val="27"/>
              </w:numPr>
              <w:jc w:val="both"/>
              <w:rPr>
                <w:sz w:val="18"/>
                <w:szCs w:val="18"/>
                <w:lang w:val="en-GB"/>
              </w:rPr>
            </w:pPr>
            <w:r w:rsidRPr="008707E6">
              <w:rPr>
                <w:sz w:val="18"/>
                <w:szCs w:val="18"/>
                <w:lang w:val="en-GB"/>
              </w:rPr>
              <w:t>Facilities design in terms of produ</w:t>
            </w:r>
            <w:r>
              <w:rPr>
                <w:sz w:val="18"/>
                <w:szCs w:val="18"/>
                <w:lang w:val="en-GB"/>
              </w:rPr>
              <w:t>ct, proces</w:t>
            </w:r>
            <w:r w:rsidR="00B72A93">
              <w:rPr>
                <w:sz w:val="18"/>
                <w:szCs w:val="18"/>
                <w:lang w:val="en-GB"/>
              </w:rPr>
              <w:t xml:space="preserve">s and schedule design </w:t>
            </w:r>
          </w:p>
          <w:p w:rsidR="00A75B3C" w:rsidRPr="008707E6" w:rsidRDefault="00A75B3C" w:rsidP="00750FAF">
            <w:pPr>
              <w:numPr>
                <w:ilvl w:val="0"/>
                <w:numId w:val="27"/>
              </w:numPr>
              <w:jc w:val="both"/>
              <w:rPr>
                <w:sz w:val="18"/>
                <w:szCs w:val="18"/>
                <w:lang w:val="en-GB"/>
              </w:rPr>
            </w:pPr>
            <w:r w:rsidRPr="008707E6">
              <w:rPr>
                <w:sz w:val="18"/>
                <w:szCs w:val="18"/>
                <w:lang w:val="en-GB"/>
              </w:rPr>
              <w:t>Facilities requirements planning in terms of man, machine and material re</w:t>
            </w:r>
            <w:r w:rsidR="00B72A93">
              <w:rPr>
                <w:sz w:val="18"/>
                <w:szCs w:val="18"/>
                <w:lang w:val="en-GB"/>
              </w:rPr>
              <w:t xml:space="preserve">quirements </w:t>
            </w:r>
          </w:p>
          <w:p w:rsidR="00A75B3C" w:rsidRPr="008707E6" w:rsidRDefault="00A75B3C" w:rsidP="00750FAF">
            <w:pPr>
              <w:numPr>
                <w:ilvl w:val="0"/>
                <w:numId w:val="27"/>
              </w:numPr>
              <w:jc w:val="both"/>
              <w:rPr>
                <w:sz w:val="18"/>
                <w:szCs w:val="18"/>
                <w:lang w:val="en-GB"/>
              </w:rPr>
            </w:pPr>
            <w:r w:rsidRPr="008707E6">
              <w:rPr>
                <w:sz w:val="18"/>
                <w:szCs w:val="18"/>
                <w:lang w:val="en-GB"/>
              </w:rPr>
              <w:t>Flow, space and activity relationship p</w:t>
            </w:r>
            <w:r>
              <w:rPr>
                <w:sz w:val="18"/>
                <w:szCs w:val="18"/>
                <w:lang w:val="en-GB"/>
              </w:rPr>
              <w:t>lanning an</w:t>
            </w:r>
            <w:r w:rsidR="00B72A93">
              <w:rPr>
                <w:sz w:val="18"/>
                <w:szCs w:val="18"/>
                <w:lang w:val="en-GB"/>
              </w:rPr>
              <w:t xml:space="preserve">d departmentalization </w:t>
            </w:r>
          </w:p>
          <w:p w:rsidR="00A75B3C" w:rsidRPr="008707E6" w:rsidRDefault="00A75B3C" w:rsidP="00750FAF">
            <w:pPr>
              <w:numPr>
                <w:ilvl w:val="0"/>
                <w:numId w:val="27"/>
              </w:numPr>
              <w:jc w:val="both"/>
              <w:rPr>
                <w:sz w:val="18"/>
                <w:szCs w:val="18"/>
                <w:lang w:val="en-GB"/>
              </w:rPr>
            </w:pPr>
            <w:r w:rsidRPr="008707E6">
              <w:rPr>
                <w:sz w:val="18"/>
                <w:szCs w:val="18"/>
                <w:lang w:val="en-GB"/>
              </w:rPr>
              <w:t>M</w:t>
            </w:r>
            <w:r>
              <w:rPr>
                <w:sz w:val="18"/>
                <w:szCs w:val="18"/>
                <w:lang w:val="en-GB"/>
              </w:rPr>
              <w:t>aterial ha</w:t>
            </w:r>
            <w:r w:rsidR="00B72A93">
              <w:rPr>
                <w:sz w:val="18"/>
                <w:szCs w:val="18"/>
                <w:lang w:val="en-GB"/>
              </w:rPr>
              <w:t xml:space="preserve">ndling systems design </w:t>
            </w:r>
          </w:p>
          <w:p w:rsidR="00A75B3C" w:rsidRPr="008707E6" w:rsidRDefault="00B72A93" w:rsidP="00750FAF">
            <w:pPr>
              <w:numPr>
                <w:ilvl w:val="0"/>
                <w:numId w:val="27"/>
              </w:numPr>
              <w:jc w:val="both"/>
              <w:rPr>
                <w:sz w:val="18"/>
                <w:szCs w:val="18"/>
                <w:lang w:val="en-GB"/>
              </w:rPr>
            </w:pPr>
            <w:r>
              <w:rPr>
                <w:sz w:val="18"/>
                <w:szCs w:val="18"/>
                <w:lang w:val="en-GB"/>
              </w:rPr>
              <w:t xml:space="preserve">Warehouse design </w:t>
            </w:r>
          </w:p>
          <w:p w:rsidR="00A75B3C" w:rsidRPr="008707E6" w:rsidRDefault="00A75B3C" w:rsidP="00750FAF">
            <w:pPr>
              <w:numPr>
                <w:ilvl w:val="0"/>
                <w:numId w:val="27"/>
              </w:numPr>
              <w:jc w:val="both"/>
              <w:rPr>
                <w:sz w:val="18"/>
                <w:szCs w:val="18"/>
                <w:lang w:val="en-GB"/>
              </w:rPr>
            </w:pPr>
            <w:r w:rsidRPr="008707E6">
              <w:rPr>
                <w:sz w:val="18"/>
                <w:szCs w:val="18"/>
                <w:lang w:val="en-GB"/>
              </w:rPr>
              <w:t>Personal requirem</w:t>
            </w:r>
            <w:r>
              <w:rPr>
                <w:sz w:val="18"/>
                <w:szCs w:val="18"/>
                <w:lang w:val="en-GB"/>
              </w:rPr>
              <w:t>ents and p</w:t>
            </w:r>
            <w:r w:rsidR="00B72A93">
              <w:rPr>
                <w:sz w:val="18"/>
                <w:szCs w:val="18"/>
                <w:lang w:val="en-GB"/>
              </w:rPr>
              <w:t xml:space="preserve">lant support services </w:t>
            </w:r>
          </w:p>
          <w:p w:rsidR="00A75B3C" w:rsidRPr="008707E6" w:rsidRDefault="00B72A93" w:rsidP="00750FAF">
            <w:pPr>
              <w:numPr>
                <w:ilvl w:val="0"/>
                <w:numId w:val="27"/>
              </w:numPr>
              <w:jc w:val="both"/>
              <w:rPr>
                <w:sz w:val="18"/>
                <w:szCs w:val="18"/>
                <w:lang w:val="en-GB"/>
              </w:rPr>
            </w:pPr>
            <w:r>
              <w:rPr>
                <w:sz w:val="18"/>
                <w:szCs w:val="18"/>
                <w:lang w:val="en-GB"/>
              </w:rPr>
              <w:t>Alternative layout types</w:t>
            </w:r>
          </w:p>
          <w:p w:rsidR="00A75B3C" w:rsidRPr="008707E6" w:rsidRDefault="00A75B3C" w:rsidP="00750FAF">
            <w:pPr>
              <w:numPr>
                <w:ilvl w:val="0"/>
                <w:numId w:val="27"/>
              </w:numPr>
              <w:jc w:val="both"/>
              <w:rPr>
                <w:sz w:val="18"/>
                <w:szCs w:val="18"/>
                <w:lang w:val="en-GB"/>
              </w:rPr>
            </w:pPr>
            <w:r w:rsidRPr="008707E6">
              <w:rPr>
                <w:sz w:val="18"/>
                <w:szCs w:val="18"/>
                <w:lang w:val="en-GB"/>
              </w:rPr>
              <w:t>Available layout procedures and computerized</w:t>
            </w:r>
            <w:r w:rsidR="00B72A93">
              <w:rPr>
                <w:sz w:val="18"/>
                <w:szCs w:val="18"/>
                <w:lang w:val="en-GB"/>
              </w:rPr>
              <w:t xml:space="preserve"> solution techniques </w:t>
            </w:r>
          </w:p>
          <w:p w:rsidR="00A75B3C" w:rsidRPr="008707E6" w:rsidRDefault="00A75B3C" w:rsidP="00750FAF">
            <w:pPr>
              <w:ind w:left="135"/>
              <w:jc w:val="both"/>
              <w:rPr>
                <w:sz w:val="18"/>
                <w:szCs w:val="18"/>
                <w:lang w:val="en-GB"/>
              </w:rPr>
            </w:pPr>
            <w:r w:rsidRPr="008707E6">
              <w:rPr>
                <w:sz w:val="18"/>
                <w:szCs w:val="18"/>
                <w:lang w:val="en-GB"/>
              </w:rPr>
              <w:t xml:space="preserve"> 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A75B3C" w:rsidRPr="008707E6" w:rsidRDefault="00A75B3C" w:rsidP="00750FAF">
            <w:pPr>
              <w:numPr>
                <w:ilvl w:val="0"/>
                <w:numId w:val="27"/>
              </w:numPr>
              <w:jc w:val="both"/>
              <w:rPr>
                <w:sz w:val="18"/>
                <w:szCs w:val="18"/>
                <w:lang w:val="en-GB"/>
              </w:rPr>
            </w:pPr>
            <w:r w:rsidRPr="008707E6">
              <w:rPr>
                <w:sz w:val="18"/>
                <w:szCs w:val="18"/>
                <w:lang w:val="en-GB"/>
              </w:rPr>
              <w:t>Solving bas</w:t>
            </w:r>
            <w:r>
              <w:rPr>
                <w:sz w:val="18"/>
                <w:szCs w:val="18"/>
                <w:lang w:val="en-GB"/>
              </w:rPr>
              <w:t>ic facilit</w:t>
            </w:r>
            <w:r w:rsidR="00B72A93">
              <w:rPr>
                <w:sz w:val="18"/>
                <w:szCs w:val="18"/>
                <w:lang w:val="en-GB"/>
              </w:rPr>
              <w:t xml:space="preserve">ies location problems </w:t>
            </w:r>
          </w:p>
          <w:p w:rsidR="00A75B3C" w:rsidRPr="008707E6" w:rsidRDefault="00A75B3C" w:rsidP="00750FAF">
            <w:pPr>
              <w:numPr>
                <w:ilvl w:val="0"/>
                <w:numId w:val="27"/>
              </w:numPr>
              <w:jc w:val="both"/>
              <w:rPr>
                <w:sz w:val="18"/>
                <w:szCs w:val="18"/>
                <w:lang w:val="en-GB"/>
              </w:rPr>
            </w:pPr>
            <w:r w:rsidRPr="008707E6">
              <w:rPr>
                <w:sz w:val="18"/>
                <w:szCs w:val="18"/>
                <w:lang w:val="en-GB"/>
              </w:rPr>
              <w:t>Formulating advanc</w:t>
            </w:r>
            <w:r>
              <w:rPr>
                <w:sz w:val="18"/>
                <w:szCs w:val="18"/>
                <w:lang w:val="en-GB"/>
              </w:rPr>
              <w:t>ed faciliti</w:t>
            </w:r>
            <w:r w:rsidR="00B72A93">
              <w:rPr>
                <w:sz w:val="18"/>
                <w:szCs w:val="18"/>
                <w:lang w:val="en-GB"/>
              </w:rPr>
              <w:t xml:space="preserve">es location problems </w:t>
            </w:r>
          </w:p>
          <w:p w:rsidR="00A75B3C" w:rsidRPr="008707E6" w:rsidRDefault="00A75B3C" w:rsidP="00750FAF">
            <w:pPr>
              <w:numPr>
                <w:ilvl w:val="0"/>
                <w:numId w:val="27"/>
              </w:numPr>
              <w:jc w:val="both"/>
              <w:rPr>
                <w:sz w:val="18"/>
                <w:szCs w:val="18"/>
                <w:lang w:val="en-GB"/>
              </w:rPr>
            </w:pPr>
            <w:r w:rsidRPr="008707E6">
              <w:rPr>
                <w:sz w:val="18"/>
                <w:szCs w:val="18"/>
                <w:lang w:val="en-GB"/>
              </w:rPr>
              <w:t>Solving linear and mixed linear integer programming</w:t>
            </w:r>
            <w:r>
              <w:rPr>
                <w:sz w:val="18"/>
                <w:szCs w:val="18"/>
                <w:lang w:val="en-GB"/>
              </w:rPr>
              <w:t xml:space="preserve"> formul</w:t>
            </w:r>
            <w:r w:rsidR="00B72A93">
              <w:rPr>
                <w:sz w:val="18"/>
                <w:szCs w:val="18"/>
                <w:lang w:val="en-GB"/>
              </w:rPr>
              <w:t>ations using LINGO/LINDO</w:t>
            </w:r>
          </w:p>
          <w:p w:rsidR="00A75B3C" w:rsidRPr="008707E6" w:rsidRDefault="00A75B3C" w:rsidP="00750FAF">
            <w:pPr>
              <w:numPr>
                <w:ilvl w:val="0"/>
                <w:numId w:val="27"/>
              </w:numPr>
              <w:jc w:val="both"/>
              <w:rPr>
                <w:sz w:val="18"/>
                <w:szCs w:val="18"/>
                <w:lang w:val="en-GB"/>
              </w:rPr>
            </w:pPr>
            <w:r w:rsidRPr="008707E6">
              <w:rPr>
                <w:sz w:val="18"/>
                <w:szCs w:val="18"/>
                <w:lang w:val="en-GB"/>
              </w:rPr>
              <w:t>Using MS Exc</w:t>
            </w:r>
            <w:r>
              <w:rPr>
                <w:sz w:val="18"/>
                <w:szCs w:val="18"/>
                <w:lang w:val="en-GB"/>
              </w:rPr>
              <w:t>el in n</w:t>
            </w:r>
            <w:r w:rsidR="00B72A93">
              <w:rPr>
                <w:sz w:val="18"/>
                <w:szCs w:val="18"/>
                <w:lang w:val="en-GB"/>
              </w:rPr>
              <w:t xml:space="preserve">umerical problem solving </w:t>
            </w:r>
          </w:p>
          <w:p w:rsidR="00A75B3C" w:rsidRPr="008707E6" w:rsidRDefault="00A75B3C" w:rsidP="00750FAF">
            <w:pPr>
              <w:numPr>
                <w:ilvl w:val="0"/>
                <w:numId w:val="27"/>
              </w:numPr>
              <w:jc w:val="both"/>
              <w:rPr>
                <w:sz w:val="18"/>
                <w:szCs w:val="18"/>
                <w:lang w:val="en-GB"/>
              </w:rPr>
            </w:pPr>
            <w:r w:rsidRPr="008707E6">
              <w:rPr>
                <w:sz w:val="18"/>
                <w:szCs w:val="18"/>
                <w:lang w:val="en-GB"/>
              </w:rPr>
              <w:t>Surveying, gathering and analysi</w:t>
            </w:r>
            <w:r>
              <w:rPr>
                <w:sz w:val="18"/>
                <w:szCs w:val="18"/>
                <w:lang w:val="en-GB"/>
              </w:rPr>
              <w:t xml:space="preserve">s of data </w:t>
            </w:r>
            <w:r w:rsidR="00B72A93">
              <w:rPr>
                <w:sz w:val="18"/>
                <w:szCs w:val="18"/>
                <w:lang w:val="en-GB"/>
              </w:rPr>
              <w:t xml:space="preserve">for planning purposes </w:t>
            </w:r>
          </w:p>
          <w:p w:rsidR="00A75B3C" w:rsidRPr="008707E6" w:rsidRDefault="00A75B3C" w:rsidP="00750FAF">
            <w:pPr>
              <w:numPr>
                <w:ilvl w:val="0"/>
                <w:numId w:val="27"/>
              </w:numPr>
              <w:jc w:val="both"/>
              <w:rPr>
                <w:sz w:val="18"/>
                <w:szCs w:val="18"/>
                <w:lang w:val="en-GB"/>
              </w:rPr>
            </w:pPr>
            <w:r>
              <w:rPr>
                <w:sz w:val="18"/>
                <w:szCs w:val="18"/>
                <w:lang w:val="en-GB"/>
              </w:rPr>
              <w:lastRenderedPageBreak/>
              <w:t xml:space="preserve">Solving </w:t>
            </w:r>
            <w:r w:rsidR="00B72A93">
              <w:rPr>
                <w:sz w:val="18"/>
                <w:szCs w:val="18"/>
                <w:lang w:val="en-GB"/>
              </w:rPr>
              <w:t xml:space="preserve">plant layout problems </w:t>
            </w:r>
          </w:p>
          <w:p w:rsidR="00A75B3C" w:rsidRPr="008707E6" w:rsidRDefault="00A75B3C" w:rsidP="00750FAF">
            <w:pPr>
              <w:numPr>
                <w:ilvl w:val="0"/>
                <w:numId w:val="27"/>
              </w:numPr>
              <w:jc w:val="both"/>
              <w:rPr>
                <w:sz w:val="18"/>
                <w:szCs w:val="18"/>
                <w:lang w:val="en-GB"/>
              </w:rPr>
            </w:pPr>
            <w:r w:rsidRPr="008707E6">
              <w:rPr>
                <w:sz w:val="18"/>
                <w:szCs w:val="18"/>
                <w:lang w:val="en-GB"/>
              </w:rPr>
              <w:t>Generating layout alternatives using com</w:t>
            </w:r>
            <w:r>
              <w:rPr>
                <w:sz w:val="18"/>
                <w:szCs w:val="18"/>
                <w:lang w:val="en-GB"/>
              </w:rPr>
              <w:t>puter soft</w:t>
            </w:r>
            <w:r w:rsidR="00B72A93">
              <w:rPr>
                <w:sz w:val="18"/>
                <w:szCs w:val="18"/>
                <w:lang w:val="en-GB"/>
              </w:rPr>
              <w:t xml:space="preserve">ware (i.e. BLOCKPLAN) </w:t>
            </w:r>
          </w:p>
          <w:p w:rsidR="00A75B3C" w:rsidRPr="008707E6" w:rsidRDefault="00A75B3C" w:rsidP="00750FAF">
            <w:pPr>
              <w:numPr>
                <w:ilvl w:val="0"/>
                <w:numId w:val="27"/>
              </w:numPr>
              <w:jc w:val="both"/>
              <w:rPr>
                <w:sz w:val="18"/>
                <w:szCs w:val="18"/>
                <w:lang w:val="en-GB"/>
              </w:rPr>
            </w:pPr>
            <w:r w:rsidRPr="008707E6">
              <w:rPr>
                <w:sz w:val="18"/>
                <w:szCs w:val="18"/>
                <w:lang w:val="en-GB"/>
              </w:rPr>
              <w:t xml:space="preserve">Evaluation </w:t>
            </w:r>
            <w:r>
              <w:rPr>
                <w:sz w:val="18"/>
                <w:szCs w:val="18"/>
                <w:lang w:val="en-GB"/>
              </w:rPr>
              <w:t>of alterna</w:t>
            </w:r>
            <w:r w:rsidR="00B72A93">
              <w:rPr>
                <w:sz w:val="18"/>
                <w:szCs w:val="18"/>
                <w:lang w:val="en-GB"/>
              </w:rPr>
              <w:t xml:space="preserve">tive facilities plans </w:t>
            </w:r>
          </w:p>
          <w:p w:rsidR="00A75B3C" w:rsidRPr="007D6558" w:rsidRDefault="00A75B3C" w:rsidP="00750FAF">
            <w:pPr>
              <w:numPr>
                <w:ilvl w:val="0"/>
                <w:numId w:val="27"/>
              </w:numPr>
              <w:ind w:left="135"/>
              <w:jc w:val="both"/>
              <w:rPr>
                <w:sz w:val="18"/>
                <w:szCs w:val="18"/>
                <w:lang w:val="en-GB"/>
              </w:rPr>
            </w:pPr>
            <w:r w:rsidRPr="007D6558">
              <w:rPr>
                <w:sz w:val="18"/>
                <w:szCs w:val="18"/>
                <w:lang w:val="en-GB"/>
              </w:rPr>
              <w:t>Both written and oral presentat</w:t>
            </w:r>
            <w:r w:rsidR="00B72A93" w:rsidRPr="007D6558">
              <w:rPr>
                <w:sz w:val="18"/>
                <w:szCs w:val="18"/>
                <w:lang w:val="en-GB"/>
              </w:rPr>
              <w:t xml:space="preserve">ion of the project study </w:t>
            </w:r>
            <w:r w:rsidRPr="007D6558">
              <w:rPr>
                <w:sz w:val="18"/>
                <w:szCs w:val="18"/>
                <w:lang w:val="en-GB"/>
              </w:rPr>
              <w:t xml:space="preserve"> </w:t>
            </w:r>
          </w:p>
          <w:p w:rsidR="00A75B3C" w:rsidRPr="008707E6" w:rsidRDefault="00A75B3C" w:rsidP="00750FAF">
            <w:pPr>
              <w:ind w:left="135" w:right="155"/>
              <w:jc w:val="both"/>
              <w:rPr>
                <w:sz w:val="18"/>
                <w:szCs w:val="18"/>
                <w:lang w:val="en-GB"/>
              </w:rPr>
            </w:pPr>
            <w:r w:rsidRPr="008707E6">
              <w:rPr>
                <w:sz w:val="18"/>
                <w:szCs w:val="18"/>
                <w:lang w:val="en-GB"/>
              </w:rPr>
              <w:t xml:space="preserve">On successful completion of this course, </w:t>
            </w:r>
            <w:r w:rsidRPr="00BD2D69">
              <w:rPr>
                <w:sz w:val="18"/>
                <w:szCs w:val="18"/>
                <w:lang w:val="en-GB"/>
              </w:rPr>
              <w:t xml:space="preserve">students </w:t>
            </w:r>
            <w:r>
              <w:rPr>
                <w:sz w:val="18"/>
                <w:szCs w:val="18"/>
                <w:lang w:val="en-GB"/>
              </w:rPr>
              <w:t>are expected to</w:t>
            </w:r>
            <w:r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A75B3C" w:rsidRPr="008707E6" w:rsidRDefault="00A75B3C" w:rsidP="00750FAF">
            <w:pPr>
              <w:numPr>
                <w:ilvl w:val="0"/>
                <w:numId w:val="27"/>
              </w:numPr>
              <w:ind w:right="35"/>
              <w:jc w:val="both"/>
              <w:rPr>
                <w:sz w:val="18"/>
                <w:szCs w:val="18"/>
                <w:lang w:val="en-GB"/>
              </w:rPr>
            </w:pPr>
            <w:r w:rsidRPr="008707E6">
              <w:rPr>
                <w:sz w:val="18"/>
                <w:szCs w:val="18"/>
                <w:lang w:val="en-GB"/>
              </w:rPr>
              <w:t>Role of Industrial Engineering in</w:t>
            </w:r>
            <w:r>
              <w:rPr>
                <w:sz w:val="18"/>
                <w:szCs w:val="18"/>
                <w:lang w:val="en-GB"/>
              </w:rPr>
              <w:t xml:space="preserve"> Facili</w:t>
            </w:r>
            <w:r w:rsidR="00B72A93">
              <w:rPr>
                <w:sz w:val="18"/>
                <w:szCs w:val="18"/>
                <w:lang w:val="en-GB"/>
              </w:rPr>
              <w:t xml:space="preserve">ties Planning and Design </w:t>
            </w:r>
          </w:p>
          <w:p w:rsidR="00A75B3C" w:rsidRPr="008707E6" w:rsidRDefault="00A75B3C" w:rsidP="00750FAF">
            <w:pPr>
              <w:numPr>
                <w:ilvl w:val="0"/>
                <w:numId w:val="27"/>
              </w:numPr>
              <w:ind w:right="35"/>
              <w:jc w:val="both"/>
              <w:rPr>
                <w:sz w:val="18"/>
                <w:szCs w:val="18"/>
                <w:lang w:val="en-GB"/>
              </w:rPr>
            </w:pPr>
            <w:r w:rsidRPr="008707E6">
              <w:rPr>
                <w:sz w:val="18"/>
                <w:szCs w:val="18"/>
                <w:lang w:val="en-GB"/>
              </w:rPr>
              <w:t>Acting in a</w:t>
            </w:r>
            <w:r>
              <w:rPr>
                <w:sz w:val="18"/>
                <w:szCs w:val="18"/>
                <w:lang w:val="en-GB"/>
              </w:rPr>
              <w:t xml:space="preserve"> team for the </w:t>
            </w:r>
            <w:r w:rsidR="00B72A93">
              <w:rPr>
                <w:sz w:val="18"/>
                <w:szCs w:val="18"/>
                <w:lang w:val="en-GB"/>
              </w:rPr>
              <w:t xml:space="preserve">team’s objectives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Importance o</w:t>
            </w:r>
            <w:r>
              <w:rPr>
                <w:sz w:val="18"/>
                <w:szCs w:val="18"/>
                <w:lang w:val="en-GB"/>
              </w:rPr>
              <w:t>f location</w:t>
            </w:r>
            <w:r w:rsidR="00B72A93">
              <w:rPr>
                <w:sz w:val="18"/>
                <w:szCs w:val="18"/>
                <w:lang w:val="en-GB"/>
              </w:rPr>
              <w:t xml:space="preserve"> problem in real life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Necessity for formulating viable alternatives </w:t>
            </w:r>
            <w:r>
              <w:rPr>
                <w:sz w:val="18"/>
                <w:szCs w:val="18"/>
                <w:lang w:val="en-GB"/>
              </w:rPr>
              <w:t>to facilit</w:t>
            </w:r>
            <w:r w:rsidR="00B72A93">
              <w:rPr>
                <w:sz w:val="18"/>
                <w:szCs w:val="18"/>
                <w:lang w:val="en-GB"/>
              </w:rPr>
              <w:t xml:space="preserve">ies planning projects </w:t>
            </w:r>
          </w:p>
          <w:p w:rsidR="00A75B3C" w:rsidRPr="008707E6" w:rsidRDefault="00A75B3C" w:rsidP="00750FAF">
            <w:pPr>
              <w:numPr>
                <w:ilvl w:val="0"/>
                <w:numId w:val="27"/>
              </w:numPr>
              <w:ind w:right="35"/>
              <w:jc w:val="both"/>
              <w:rPr>
                <w:sz w:val="18"/>
                <w:szCs w:val="18"/>
                <w:lang w:val="en-GB"/>
              </w:rPr>
            </w:pPr>
            <w:r w:rsidRPr="008707E6">
              <w:rPr>
                <w:sz w:val="18"/>
                <w:szCs w:val="18"/>
                <w:lang w:val="en-GB"/>
              </w:rPr>
              <w:t xml:space="preserve">Impact of human factors in </w:t>
            </w:r>
            <w:r>
              <w:rPr>
                <w:sz w:val="18"/>
                <w:szCs w:val="18"/>
                <w:lang w:val="en-GB"/>
              </w:rPr>
              <w:t>genera</w:t>
            </w:r>
            <w:r w:rsidR="00B72A93">
              <w:rPr>
                <w:sz w:val="18"/>
                <w:szCs w:val="18"/>
                <w:lang w:val="en-GB"/>
              </w:rPr>
              <w:t xml:space="preserve">ting design alternatives </w:t>
            </w:r>
          </w:p>
          <w:p w:rsidR="00A75B3C" w:rsidRPr="008707E6" w:rsidRDefault="00A75B3C" w:rsidP="00750FAF">
            <w:pPr>
              <w:numPr>
                <w:ilvl w:val="0"/>
                <w:numId w:val="27"/>
              </w:numPr>
              <w:ind w:right="155"/>
              <w:jc w:val="both"/>
              <w:rPr>
                <w:sz w:val="18"/>
                <w:szCs w:val="18"/>
                <w:lang w:val="en-GB"/>
              </w:rPr>
            </w:pPr>
            <w:r w:rsidRPr="008707E6">
              <w:rPr>
                <w:sz w:val="18"/>
                <w:szCs w:val="18"/>
                <w:lang w:val="en-GB"/>
              </w:rPr>
              <w:t>Importance of accuracy in estimating market share, demand, relevant costs and all requirements and the sensiti</w:t>
            </w:r>
            <w:r>
              <w:rPr>
                <w:sz w:val="18"/>
                <w:szCs w:val="18"/>
                <w:lang w:val="en-GB"/>
              </w:rPr>
              <w:t>vity of</w:t>
            </w:r>
            <w:r w:rsidR="00B72A93">
              <w:rPr>
                <w:sz w:val="18"/>
                <w:szCs w:val="18"/>
                <w:lang w:val="en-GB"/>
              </w:rPr>
              <w:t xml:space="preserve"> results to these values </w:t>
            </w:r>
          </w:p>
          <w:p w:rsidR="00A75B3C" w:rsidRPr="005D387A" w:rsidRDefault="00A75B3C" w:rsidP="00750FAF">
            <w:pPr>
              <w:numPr>
                <w:ilvl w:val="0"/>
                <w:numId w:val="27"/>
              </w:numPr>
              <w:ind w:right="35"/>
              <w:jc w:val="both"/>
              <w:rPr>
                <w:sz w:val="18"/>
                <w:szCs w:val="18"/>
                <w:lang w:val="en-GB"/>
              </w:rPr>
            </w:pPr>
            <w:r w:rsidRPr="008707E6">
              <w:rPr>
                <w:sz w:val="18"/>
                <w:szCs w:val="18"/>
                <w:lang w:val="en-GB"/>
              </w:rPr>
              <w:t xml:space="preserve">Impact of computer technology in solving </w:t>
            </w:r>
            <w:r>
              <w:rPr>
                <w:sz w:val="18"/>
                <w:szCs w:val="18"/>
                <w:lang w:val="en-GB"/>
              </w:rPr>
              <w:t>Industr</w:t>
            </w:r>
            <w:r w:rsidR="00B72A93">
              <w:rPr>
                <w:sz w:val="18"/>
                <w:szCs w:val="18"/>
                <w:lang w:val="en-GB"/>
              </w:rPr>
              <w:t>ial Engineering problems</w:t>
            </w:r>
          </w:p>
        </w:tc>
      </w:tr>
      <w:tr w:rsidR="00A75B3C" w:rsidRPr="00BD2D69" w:rsidTr="00750FAF">
        <w:trPr>
          <w:trHeight w:val="54"/>
          <w:jc w:val="center"/>
        </w:trPr>
        <w:tc>
          <w:tcPr>
            <w:tcW w:w="10505" w:type="dxa"/>
            <w:gridSpan w:val="5"/>
            <w:vAlign w:val="center"/>
          </w:tcPr>
          <w:p w:rsidR="00A75B3C" w:rsidRDefault="00A75B3C" w:rsidP="00750FAF">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A75B3C" w:rsidRPr="00B91F16" w:rsidRDefault="00A75B3C" w:rsidP="00750FAF">
            <w:pPr>
              <w:rPr>
                <w:b/>
                <w:color w:val="FF0000"/>
                <w:sz w:val="16"/>
                <w:szCs w:val="16"/>
                <w:lang w:val="en-GB"/>
              </w:rPr>
            </w:pP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Mathematics and Basic Sciences   : 0</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Engineering Topics                        : 4</w:t>
            </w:r>
          </w:p>
          <w:p w:rsidR="00DC0785" w:rsidRPr="00DC0785" w:rsidRDefault="00DC0785" w:rsidP="00DC0785">
            <w:pPr>
              <w:suppressAutoHyphens w:val="0"/>
              <w:autoSpaceDE w:val="0"/>
              <w:autoSpaceDN w:val="0"/>
              <w:adjustRightInd w:val="0"/>
              <w:spacing w:before="40" w:after="40"/>
              <w:ind w:left="706"/>
              <w:rPr>
                <w:sz w:val="18"/>
                <w:szCs w:val="18"/>
                <w:lang w:val="en-GB" w:eastAsia="tr-TR"/>
              </w:rPr>
            </w:pPr>
            <w:r w:rsidRPr="00DC0785">
              <w:rPr>
                <w:sz w:val="18"/>
                <w:szCs w:val="18"/>
                <w:lang w:val="en-GB" w:eastAsia="tr-TR"/>
              </w:rPr>
              <w:t>General Education</w:t>
            </w:r>
            <w:r w:rsidRPr="00DC0785">
              <w:rPr>
                <w:sz w:val="18"/>
                <w:szCs w:val="18"/>
                <w:lang w:val="en-GB" w:eastAsia="tr-TR"/>
              </w:rPr>
              <w:tab/>
            </w:r>
            <w:r w:rsidRPr="00DC0785">
              <w:rPr>
                <w:sz w:val="18"/>
                <w:szCs w:val="18"/>
                <w:lang w:val="en-GB" w:eastAsia="tr-TR"/>
              </w:rPr>
              <w:tab/>
              <w:t xml:space="preserve">        :  0</w:t>
            </w:r>
          </w:p>
          <w:p w:rsidR="00A75B3C" w:rsidRPr="004915ED" w:rsidRDefault="00A75B3C" w:rsidP="005D387A">
            <w:pPr>
              <w:snapToGrid w:val="0"/>
              <w:jc w:val="both"/>
              <w:rPr>
                <w:b/>
                <w:sz w:val="16"/>
                <w:szCs w:val="16"/>
                <w:lang w:val="en-GB"/>
              </w:rPr>
            </w:pPr>
          </w:p>
        </w:tc>
      </w:tr>
      <w:tr w:rsidR="00DC0785" w:rsidRPr="00DC0785" w:rsidTr="00750FAF">
        <w:trPr>
          <w:trHeight w:val="54"/>
          <w:jc w:val="center"/>
        </w:trPr>
        <w:tc>
          <w:tcPr>
            <w:tcW w:w="10505" w:type="dxa"/>
            <w:gridSpan w:val="5"/>
            <w:vAlign w:val="center"/>
          </w:tcPr>
          <w:p w:rsidR="00DC0785" w:rsidRPr="00DC0785" w:rsidRDefault="00A75B3C" w:rsidP="00DC0785">
            <w:pPr>
              <w:snapToGrid w:val="0"/>
              <w:jc w:val="both"/>
              <w:rPr>
                <w:b/>
                <w:sz w:val="18"/>
                <w:szCs w:val="18"/>
                <w:lang w:val="en-AU"/>
              </w:rPr>
            </w:pPr>
            <w:r w:rsidRPr="00DC0785">
              <w:rPr>
                <w:b/>
                <w:sz w:val="18"/>
                <w:szCs w:val="18"/>
                <w:lang w:val="en-AU"/>
              </w:rPr>
              <w:t>RELATIONSHIP OF COURSE TO STUDENT OUTCOMES</w:t>
            </w:r>
          </w:p>
          <w:p w:rsidR="00DC0785" w:rsidRPr="00DC0785" w:rsidRDefault="00DC0785" w:rsidP="00DC0785">
            <w:pPr>
              <w:snapToGrid w:val="0"/>
              <w:jc w:val="both"/>
              <w:rPr>
                <w:b/>
                <w:sz w:val="16"/>
                <w:szCs w:val="16"/>
                <w:lang w:val="en-AU"/>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6"/>
              <w:gridCol w:w="768"/>
              <w:gridCol w:w="1093"/>
              <w:gridCol w:w="788"/>
            </w:tblGrid>
            <w:tr w:rsidR="00DC0785" w:rsidRPr="00DC0785" w:rsidTr="00DC0785">
              <w:trPr>
                <w:trHeight w:val="512"/>
              </w:trPr>
              <w:tc>
                <w:tcPr>
                  <w:tcW w:w="7591" w:type="dxa"/>
                  <w:tcBorders>
                    <w:top w:val="single" w:sz="4" w:space="0" w:color="auto"/>
                    <w:left w:val="single" w:sz="4" w:space="0" w:color="auto"/>
                    <w:bottom w:val="single" w:sz="4" w:space="0" w:color="auto"/>
                    <w:right w:val="single" w:sz="4" w:space="0" w:color="auto"/>
                  </w:tcBorders>
                  <w:vAlign w:val="center"/>
                </w:tcPr>
                <w:p w:rsidR="00DC0785" w:rsidRPr="00DC0785" w:rsidRDefault="00DC0785" w:rsidP="000A286C">
                  <w:pPr>
                    <w:framePr w:hSpace="141" w:wrap="around" w:vAnchor="text" w:hAnchor="margin" w:xAlign="center" w:y="503"/>
                    <w:jc w:val="both"/>
                    <w:rPr>
                      <w:b/>
                      <w:sz w:val="20"/>
                      <w:szCs w:val="20"/>
                      <w:lang w:eastAsia="zh-TW"/>
                    </w:rPr>
                  </w:pPr>
                </w:p>
              </w:tc>
              <w:tc>
                <w:tcPr>
                  <w:tcW w:w="2648" w:type="dxa"/>
                  <w:gridSpan w:val="3"/>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b/>
                      <w:sz w:val="20"/>
                      <w:szCs w:val="20"/>
                      <w:lang w:eastAsia="zh-TW"/>
                    </w:rPr>
                  </w:pPr>
                  <w:r w:rsidRPr="00DC0785">
                    <w:rPr>
                      <w:b/>
                      <w:sz w:val="20"/>
                      <w:szCs w:val="20"/>
                      <w:lang w:eastAsia="zh-TW"/>
                    </w:rPr>
                    <w:t>Level of Contribution</w:t>
                  </w:r>
                </w:p>
              </w:tc>
            </w:tr>
            <w:tr w:rsidR="00DC0785" w:rsidRPr="00DC0785" w:rsidTr="00DC0785">
              <w:trPr>
                <w:trHeight w:val="51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b/>
                      <w:sz w:val="20"/>
                      <w:szCs w:val="20"/>
                      <w:lang w:eastAsia="zh-TW"/>
                    </w:rPr>
                  </w:pPr>
                  <w:r w:rsidRPr="00DC0785">
                    <w:rPr>
                      <w:b/>
                      <w:sz w:val="20"/>
                      <w:szCs w:val="20"/>
                      <w:lang w:eastAsia="zh-TW"/>
                    </w:rPr>
                    <w:t>Student Outcomes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b/>
                      <w:sz w:val="20"/>
                      <w:szCs w:val="20"/>
                      <w:lang w:eastAsia="zh-TW"/>
                    </w:rPr>
                  </w:pPr>
                  <w:r w:rsidRPr="00DC0785">
                    <w:rPr>
                      <w:b/>
                      <w:sz w:val="20"/>
                      <w:szCs w:val="20"/>
                      <w:lang w:eastAsia="zh-TW"/>
                    </w:rPr>
                    <w:t xml:space="preserve">No </w:t>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b/>
                      <w:sz w:val="20"/>
                      <w:szCs w:val="20"/>
                      <w:lang w:eastAsia="zh-TW"/>
                    </w:rPr>
                  </w:pPr>
                  <w:r w:rsidRPr="00DC0785">
                    <w:rPr>
                      <w:b/>
                      <w:sz w:val="20"/>
                      <w:szCs w:val="20"/>
                      <w:lang w:eastAsia="zh-TW"/>
                    </w:rPr>
                    <w:t>Moderate</w:t>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b/>
                      <w:sz w:val="20"/>
                      <w:szCs w:val="20"/>
                      <w:lang w:eastAsia="zh-TW"/>
                    </w:rPr>
                  </w:pPr>
                  <w:r w:rsidRPr="00DC0785">
                    <w:rPr>
                      <w:b/>
                      <w:sz w:val="20"/>
                      <w:szCs w:val="20"/>
                      <w:lang w:eastAsia="zh-TW"/>
                    </w:rPr>
                    <w:t>High</w:t>
                  </w:r>
                </w:p>
              </w:tc>
            </w:tr>
            <w:tr w:rsidR="00DC0785" w:rsidRPr="00DC0785" w:rsidTr="00DC0785">
              <w:trPr>
                <w:trHeight w:val="50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(a) an ability to apply knowledge of mathematics, science and engineering</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1"/>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(b) an ability to design and conduct experiments, as well as to analyze and interpret data</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603"/>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ind w:left="252" w:hanging="252"/>
                    <w:jc w:val="both"/>
                    <w:rPr>
                      <w:sz w:val="18"/>
                      <w:szCs w:val="18"/>
                      <w:lang w:eastAsia="zh-TW"/>
                    </w:rPr>
                  </w:pPr>
                  <w:r w:rsidRPr="00DC078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11"/>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(d) an ability to function on multi-disciplinary teams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47"/>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(e) an ability to identify, formulate, and solve engineering problems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525"/>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(f) an understanding of professional and ethical responsibility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46"/>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(g) an ability to communicate effectively</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68"/>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ind w:left="252" w:hanging="252"/>
                    <w:jc w:val="both"/>
                    <w:rPr>
                      <w:sz w:val="18"/>
                      <w:szCs w:val="18"/>
                      <w:lang w:eastAsia="zh-TW"/>
                    </w:rPr>
                  </w:pPr>
                  <w:r w:rsidRPr="00DC0785">
                    <w:rPr>
                      <w:sz w:val="18"/>
                      <w:szCs w:val="18"/>
                      <w:lang w:eastAsia="zh-TW"/>
                    </w:rPr>
                    <w:t>(h) the broad education necessary to understand the impact of engineering solutions in a global, economic, environmental, and societal context</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r>
            <w:tr w:rsidR="00DC0785" w:rsidRPr="00DC0785" w:rsidTr="00DC0785">
              <w:trPr>
                <w:trHeight w:val="562"/>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(i) a recognition of the need for, and an ability to engage in life-long learning</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6"/>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both"/>
                    <w:rPr>
                      <w:sz w:val="18"/>
                      <w:szCs w:val="18"/>
                      <w:lang w:eastAsia="zh-TW"/>
                    </w:rPr>
                  </w:pPr>
                  <w:r w:rsidRPr="00DC0785">
                    <w:rPr>
                      <w:sz w:val="18"/>
                      <w:szCs w:val="18"/>
                      <w:lang w:eastAsia="zh-TW"/>
                    </w:rPr>
                    <w:t>(j) a knowledge of contemporary issues</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r w:rsidR="00DC0785" w:rsidRPr="00DC0785" w:rsidTr="00DC0785">
              <w:trPr>
                <w:trHeight w:val="550"/>
              </w:trPr>
              <w:tc>
                <w:tcPr>
                  <w:tcW w:w="7591"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ind w:left="259" w:hanging="259"/>
                    <w:jc w:val="both"/>
                    <w:rPr>
                      <w:sz w:val="18"/>
                      <w:szCs w:val="18"/>
                      <w:lang w:eastAsia="zh-TW"/>
                    </w:rPr>
                  </w:pPr>
                  <w:r w:rsidRPr="00DC0785">
                    <w:rPr>
                      <w:sz w:val="18"/>
                      <w:szCs w:val="18"/>
                      <w:lang w:eastAsia="zh-TW"/>
                    </w:rPr>
                    <w:t>(k) an ability to use the techniques, skills, and modern engineering tools necessary for engineering practice</w:t>
                  </w:r>
                </w:p>
              </w:tc>
              <w:tc>
                <w:tcPr>
                  <w:tcW w:w="76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c>
                <w:tcPr>
                  <w:tcW w:w="1092"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FE"/>
                  </w:r>
                </w:p>
              </w:tc>
              <w:tc>
                <w:tcPr>
                  <w:tcW w:w="788" w:type="dxa"/>
                  <w:tcBorders>
                    <w:top w:val="single" w:sz="4" w:space="0" w:color="auto"/>
                    <w:left w:val="single" w:sz="4" w:space="0" w:color="auto"/>
                    <w:bottom w:val="single" w:sz="4" w:space="0" w:color="auto"/>
                    <w:right w:val="single" w:sz="4" w:space="0" w:color="auto"/>
                  </w:tcBorders>
                  <w:vAlign w:val="center"/>
                  <w:hideMark/>
                </w:tcPr>
                <w:p w:rsidR="00DC0785" w:rsidRPr="00DC0785" w:rsidRDefault="00DC0785" w:rsidP="000A286C">
                  <w:pPr>
                    <w:framePr w:hSpace="141" w:wrap="around" w:vAnchor="text" w:hAnchor="margin" w:xAlign="center" w:y="503"/>
                    <w:jc w:val="center"/>
                    <w:rPr>
                      <w:rFonts w:ascii="Wingdings" w:hAnsi="Wingdings" w:cs="Calibri"/>
                      <w:lang w:eastAsia="zh-TW"/>
                    </w:rPr>
                  </w:pPr>
                  <w:r w:rsidRPr="00DC0785">
                    <w:rPr>
                      <w:rFonts w:ascii="Wingdings" w:hAnsi="Wingdings" w:cs="Calibri"/>
                      <w:lang w:eastAsia="zh-TW"/>
                    </w:rPr>
                    <w:sym w:font="Wingdings" w:char="F06F"/>
                  </w:r>
                </w:p>
              </w:tc>
            </w:tr>
          </w:tbl>
          <w:p w:rsidR="00A75B3C" w:rsidRPr="00DC0785" w:rsidRDefault="00A75B3C" w:rsidP="00750FAF">
            <w:pPr>
              <w:rPr>
                <w:b/>
                <w:sz w:val="16"/>
                <w:szCs w:val="16"/>
                <w:lang w:val="en-GB"/>
              </w:rPr>
            </w:pP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750FAF">
            <w:pPr>
              <w:snapToGrid w:val="0"/>
              <w:jc w:val="both"/>
              <w:rPr>
                <w:b/>
                <w:sz w:val="18"/>
                <w:szCs w:val="18"/>
                <w:lang w:val="en-GB"/>
              </w:rPr>
            </w:pPr>
            <w:r w:rsidRPr="00DC0785">
              <w:rPr>
                <w:b/>
                <w:sz w:val="18"/>
                <w:szCs w:val="18"/>
                <w:lang w:val="en-GB"/>
              </w:rPr>
              <w:t>GRADING CRITERIA</w:t>
            </w:r>
          </w:p>
          <w:p w:rsidR="00A75B3C" w:rsidRPr="00DC0785" w:rsidRDefault="00A75B3C" w:rsidP="00750FAF">
            <w:pPr>
              <w:pStyle w:val="BodyText"/>
              <w:rPr>
                <w:rFonts w:ascii="Times New Roman" w:hAnsi="Times New Roman"/>
                <w:sz w:val="16"/>
                <w:szCs w:val="16"/>
              </w:rPr>
            </w:pPr>
          </w:p>
          <w:p w:rsidR="00A75B3C" w:rsidRPr="00DC0785" w:rsidRDefault="00A75B3C" w:rsidP="00750FAF">
            <w:pPr>
              <w:tabs>
                <w:tab w:val="right" w:pos="1620"/>
                <w:tab w:val="left" w:pos="3060"/>
                <w:tab w:val="left" w:pos="3780"/>
                <w:tab w:val="left" w:pos="6660"/>
              </w:tabs>
              <w:ind w:left="851" w:right="135" w:hanging="716"/>
              <w:jc w:val="both"/>
              <w:rPr>
                <w:sz w:val="18"/>
                <w:szCs w:val="18"/>
              </w:rPr>
            </w:pPr>
            <w:r w:rsidRPr="00DC0785">
              <w:rPr>
                <w:b/>
                <w:sz w:val="18"/>
                <w:szCs w:val="18"/>
              </w:rPr>
              <w:t>Exams:</w:t>
            </w:r>
            <w:r w:rsidRPr="00DC0785">
              <w:rPr>
                <w:sz w:val="18"/>
                <w:szCs w:val="18"/>
              </w:rPr>
              <w:t xml:space="preserve">  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DC0785">
              <w:rPr>
                <w:sz w:val="18"/>
                <w:szCs w:val="18"/>
                <w:u w:val="single"/>
              </w:rPr>
              <w:t>not</w:t>
            </w:r>
            <w:r w:rsidRPr="00DC0785">
              <w:rPr>
                <w:sz w:val="18"/>
                <w:szCs w:val="18"/>
              </w:rPr>
              <w:t xml:space="preserve"> answer any questions from students on the day of an examination. Exam results will be announced on the notice boards as soon as the exam papers have been evaluated. Descriptions of these examinations are as follows:</w:t>
            </w:r>
            <w:r w:rsidRPr="00DC0785">
              <w:rPr>
                <w:sz w:val="18"/>
                <w:szCs w:val="18"/>
              </w:rPr>
              <w:tab/>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1605"/>
                <w:tab w:val="left" w:pos="1845"/>
                <w:tab w:val="left" w:pos="2280"/>
              </w:tabs>
              <w:ind w:left="2280" w:right="135" w:hanging="2145"/>
              <w:jc w:val="both"/>
              <w:rPr>
                <w:sz w:val="18"/>
                <w:szCs w:val="18"/>
              </w:rPr>
            </w:pPr>
            <w:r w:rsidRPr="00DC0785">
              <w:rPr>
                <w:i/>
                <w:sz w:val="18"/>
                <w:szCs w:val="18"/>
              </w:rPr>
              <w:t>Quizzes:</w:t>
            </w:r>
            <w:r w:rsidRPr="00DC0785">
              <w:rPr>
                <w:sz w:val="18"/>
                <w:szCs w:val="18"/>
              </w:rPr>
              <w:t xml:space="preserve">              </w:t>
            </w:r>
            <w:r w:rsidR="005E3381" w:rsidRPr="00DC0785">
              <w:rPr>
                <w:sz w:val="18"/>
                <w:szCs w:val="18"/>
              </w:rPr>
              <w:t xml:space="preserve">              There will be three </w:t>
            </w:r>
            <w:r w:rsidRPr="00DC0785">
              <w:rPr>
                <w:sz w:val="18"/>
                <w:szCs w:val="18"/>
              </w:rPr>
              <w:t xml:space="preserve"> quizzes that will be announced in advance. They will be of </w:t>
            </w:r>
            <w:r w:rsidRPr="00DC0785">
              <w:rPr>
                <w:sz w:val="18"/>
                <w:szCs w:val="18"/>
                <w:u w:val="single"/>
              </w:rPr>
              <w:t>closed-book/closed-notes</w:t>
            </w:r>
            <w:r w:rsidRPr="00DC0785">
              <w:rPr>
                <w:sz w:val="18"/>
                <w:szCs w:val="18"/>
              </w:rPr>
              <w:t xml:space="preserve"> type but all required material will be supplied. </w:t>
            </w:r>
          </w:p>
          <w:p w:rsidR="005E3381" w:rsidRPr="00DC0785" w:rsidRDefault="005E3381" w:rsidP="00750FAF">
            <w:pPr>
              <w:tabs>
                <w:tab w:val="left" w:pos="1605"/>
                <w:tab w:val="left" w:pos="1845"/>
                <w:tab w:val="left" w:pos="2280"/>
              </w:tabs>
              <w:ind w:left="2280" w:right="135" w:hanging="2145"/>
              <w:jc w:val="both"/>
              <w:rPr>
                <w:sz w:val="18"/>
                <w:szCs w:val="18"/>
              </w:rPr>
            </w:pPr>
          </w:p>
          <w:p w:rsidR="005E3381" w:rsidRPr="00DC0785" w:rsidRDefault="005E3381" w:rsidP="00750FAF">
            <w:pPr>
              <w:tabs>
                <w:tab w:val="left" w:pos="1605"/>
                <w:tab w:val="left" w:pos="1845"/>
                <w:tab w:val="left" w:pos="2280"/>
              </w:tabs>
              <w:ind w:left="2280" w:right="135" w:hanging="2145"/>
              <w:jc w:val="both"/>
              <w:rPr>
                <w:sz w:val="18"/>
                <w:szCs w:val="18"/>
              </w:rPr>
            </w:pPr>
            <w:r w:rsidRPr="00DC0785">
              <w:rPr>
                <w:i/>
                <w:sz w:val="18"/>
                <w:szCs w:val="18"/>
              </w:rPr>
              <w:t xml:space="preserve">Lab Quizzes:                          </w:t>
            </w:r>
            <w:r w:rsidRPr="00DC0785">
              <w:rPr>
                <w:sz w:val="18"/>
                <w:szCs w:val="18"/>
              </w:rPr>
              <w:t>There will be two lab quizzes.</w:t>
            </w:r>
          </w:p>
          <w:p w:rsidR="00A75B3C" w:rsidRPr="00DC0785" w:rsidRDefault="00A75B3C" w:rsidP="00750FAF">
            <w:pPr>
              <w:tabs>
                <w:tab w:val="left" w:pos="315"/>
                <w:tab w:val="left" w:pos="3240"/>
                <w:tab w:val="left" w:pos="6660"/>
              </w:tabs>
              <w:ind w:right="135"/>
              <w:jc w:val="both"/>
              <w:rPr>
                <w:sz w:val="16"/>
                <w:szCs w:val="16"/>
              </w:rPr>
            </w:pPr>
            <w:r w:rsidRPr="00DC0785">
              <w:rPr>
                <w:sz w:val="16"/>
                <w:szCs w:val="16"/>
              </w:rPr>
              <w:t xml:space="preserve"> </w:t>
            </w:r>
          </w:p>
          <w:p w:rsidR="00A75B3C" w:rsidRPr="00DC0785" w:rsidRDefault="00A75B3C" w:rsidP="00750FAF">
            <w:pPr>
              <w:tabs>
                <w:tab w:val="left" w:pos="315"/>
                <w:tab w:val="left" w:pos="3420"/>
                <w:tab w:val="left" w:pos="6660"/>
              </w:tabs>
              <w:ind w:left="2299" w:right="135" w:hanging="2164"/>
              <w:jc w:val="both"/>
              <w:rPr>
                <w:b/>
                <w:i/>
                <w:sz w:val="18"/>
                <w:szCs w:val="18"/>
                <w:u w:val="single"/>
              </w:rPr>
            </w:pPr>
            <w:r w:rsidRPr="00DC0785">
              <w:rPr>
                <w:i/>
                <w:sz w:val="18"/>
                <w:szCs w:val="18"/>
              </w:rPr>
              <w:t>Midterm Exam:</w:t>
            </w:r>
            <w:r w:rsidRPr="00DC0785">
              <w:rPr>
                <w:sz w:val="18"/>
                <w:szCs w:val="18"/>
              </w:rPr>
              <w:tab/>
              <w:t xml:space="preserve">There will be one </w:t>
            </w:r>
            <w:r w:rsidRPr="00DC0785">
              <w:rPr>
                <w:sz w:val="18"/>
                <w:szCs w:val="18"/>
                <w:u w:val="single"/>
              </w:rPr>
              <w:t>closed-book/closed-notes</w:t>
            </w:r>
            <w:r w:rsidRPr="00DC0785">
              <w:rPr>
                <w:sz w:val="18"/>
                <w:szCs w:val="18"/>
              </w:rPr>
              <w:t xml:space="preserve"> midterm examination that covers all the material up to the date of </w:t>
            </w:r>
            <w:r w:rsidRPr="00DC0785">
              <w:rPr>
                <w:sz w:val="18"/>
                <w:szCs w:val="18"/>
              </w:rPr>
              <w:lastRenderedPageBreak/>
              <w:t xml:space="preserve">the examination. </w:t>
            </w:r>
            <w:r w:rsidR="00090A23" w:rsidRPr="00DC0785">
              <w:rPr>
                <w:b/>
                <w:i/>
                <w:sz w:val="18"/>
                <w:szCs w:val="18"/>
                <w:u w:val="single"/>
              </w:rPr>
              <w:t xml:space="preserve">THE MIDTERM IS INTENDED TO BE IN THE LAB AND YOU MUST HAVE KNOWLEDGE ABOUT MICROSOFT EXCEL. </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15"/>
                <w:tab w:val="left" w:pos="3420"/>
                <w:tab w:val="left" w:pos="6660"/>
              </w:tabs>
              <w:ind w:left="2299" w:right="135" w:hanging="2164"/>
              <w:jc w:val="both"/>
              <w:rPr>
                <w:sz w:val="18"/>
                <w:szCs w:val="18"/>
              </w:rPr>
            </w:pPr>
            <w:r w:rsidRPr="00DC0785">
              <w:rPr>
                <w:i/>
                <w:sz w:val="18"/>
                <w:szCs w:val="18"/>
              </w:rPr>
              <w:t>Final Exam:</w:t>
            </w:r>
            <w:r w:rsidRPr="00DC0785">
              <w:rPr>
                <w:sz w:val="18"/>
                <w:szCs w:val="18"/>
              </w:rPr>
              <w:tab/>
            </w:r>
            <w:r w:rsidR="005E3381" w:rsidRPr="00DC0785">
              <w:rPr>
                <w:sz w:val="18"/>
                <w:szCs w:val="18"/>
              </w:rPr>
              <w:t>The type of the exam will be announced later. The exam</w:t>
            </w:r>
            <w:r w:rsidRPr="00DC0785">
              <w:rPr>
                <w:sz w:val="18"/>
                <w:szCs w:val="18"/>
              </w:rPr>
              <w:t xml:space="preserve"> will cover all the material studied throughout the semester</w:t>
            </w:r>
            <w:r w:rsidR="005E3381" w:rsidRPr="00DC0785">
              <w:rPr>
                <w:sz w:val="18"/>
                <w:szCs w:val="18"/>
              </w:rPr>
              <w:t>.</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3060"/>
                <w:tab w:val="left" w:pos="3780"/>
                <w:tab w:val="left" w:pos="6660"/>
              </w:tabs>
              <w:ind w:left="2299" w:right="135" w:hanging="2164"/>
              <w:jc w:val="both"/>
              <w:rPr>
                <w:sz w:val="18"/>
                <w:szCs w:val="18"/>
              </w:rPr>
            </w:pPr>
            <w:r w:rsidRPr="00DC0785">
              <w:rPr>
                <w:i/>
                <w:sz w:val="18"/>
                <w:szCs w:val="18"/>
              </w:rPr>
              <w:t>Make-up Exam:</w:t>
            </w:r>
            <w:r w:rsidRPr="00DC0785">
              <w:rPr>
                <w:sz w:val="18"/>
                <w:szCs w:val="18"/>
              </w:rPr>
              <w:tab/>
            </w:r>
            <w:r w:rsidRPr="00DC0785">
              <w:rPr>
                <w:b/>
                <w:sz w:val="18"/>
                <w:szCs w:val="18"/>
              </w:rPr>
              <w:t xml:space="preserve">No make-up examination will be given to students who miss quizzes, and whose </w:t>
            </w:r>
            <w:r w:rsidR="007D6558" w:rsidRPr="00DC0785">
              <w:rPr>
                <w:b/>
                <w:sz w:val="18"/>
                <w:szCs w:val="18"/>
              </w:rPr>
              <w:t>attendance is below 5</w:t>
            </w:r>
            <w:r w:rsidRPr="00DC0785">
              <w:rPr>
                <w:b/>
                <w:sz w:val="18"/>
                <w:szCs w:val="18"/>
              </w:rPr>
              <w:t>0%.</w:t>
            </w:r>
            <w:r w:rsidRPr="00DC0785">
              <w:rPr>
                <w:sz w:val="18"/>
                <w:szCs w:val="18"/>
              </w:rPr>
              <w:t xml:space="preserve"> Make-up examination will only be offered (at the end of the semester) to students who missed the </w:t>
            </w:r>
            <w:r w:rsidRPr="00DC0785">
              <w:rPr>
                <w:b/>
                <w:sz w:val="18"/>
                <w:szCs w:val="18"/>
                <w:u w:val="single"/>
              </w:rPr>
              <w:t>final or midterm exam</w:t>
            </w:r>
            <w:r w:rsidRPr="00DC0785">
              <w:rPr>
                <w:sz w:val="18"/>
                <w:szCs w:val="18"/>
              </w:rPr>
              <w:t xml:space="preserve"> and provided adequate documentations for the reason for their absence </w:t>
            </w:r>
            <w:r w:rsidRPr="00DC0785">
              <w:rPr>
                <w:sz w:val="18"/>
                <w:szCs w:val="18"/>
                <w:u w:val="single"/>
              </w:rPr>
              <w:t>within three working days at the latest after the examination date</w:t>
            </w:r>
            <w:r w:rsidRPr="00DC0785">
              <w:rPr>
                <w:sz w:val="18"/>
                <w:szCs w:val="18"/>
              </w:rPr>
              <w:t xml:space="preserve">. A student’s illness will </w:t>
            </w:r>
            <w:r w:rsidRPr="00DC0785">
              <w:rPr>
                <w:sz w:val="18"/>
                <w:szCs w:val="18"/>
                <w:u w:val="single"/>
              </w:rPr>
              <w:t>only</w:t>
            </w:r>
            <w:r w:rsidRPr="00DC0785">
              <w:rPr>
                <w:sz w:val="18"/>
                <w:szCs w:val="18"/>
              </w:rPr>
              <w:t xml:space="preserve"> be accepted as a valid excuse if it is supported by a written report of a physician from the Health Center of the EMU. </w:t>
            </w:r>
          </w:p>
          <w:p w:rsidR="00A75B3C" w:rsidRPr="00DC0785" w:rsidRDefault="00A75B3C" w:rsidP="00750FAF">
            <w:pPr>
              <w:tabs>
                <w:tab w:val="left" w:pos="315"/>
                <w:tab w:val="left" w:pos="3240"/>
                <w:tab w:val="left" w:pos="6660"/>
              </w:tabs>
              <w:ind w:right="135"/>
              <w:jc w:val="both"/>
              <w:rPr>
                <w:sz w:val="16"/>
                <w:szCs w:val="16"/>
              </w:rPr>
            </w:pPr>
          </w:p>
          <w:p w:rsidR="00A75B3C" w:rsidRPr="00DC0785" w:rsidRDefault="00A75B3C" w:rsidP="00750FAF">
            <w:pPr>
              <w:tabs>
                <w:tab w:val="left" w:pos="5760"/>
                <w:tab w:val="left" w:pos="6660"/>
                <w:tab w:val="left" w:pos="9990"/>
              </w:tabs>
              <w:ind w:right="135"/>
              <w:jc w:val="both"/>
              <w:rPr>
                <w:sz w:val="10"/>
                <w:szCs w:val="10"/>
              </w:rPr>
            </w:pPr>
          </w:p>
          <w:p w:rsidR="00A75B3C" w:rsidRPr="00DC0785" w:rsidRDefault="00A75B3C" w:rsidP="005D387A">
            <w:pPr>
              <w:tabs>
                <w:tab w:val="left" w:pos="3240"/>
                <w:tab w:val="left" w:pos="6660"/>
              </w:tabs>
              <w:ind w:left="135" w:right="135"/>
              <w:jc w:val="both"/>
              <w:rPr>
                <w:sz w:val="18"/>
                <w:szCs w:val="18"/>
              </w:rPr>
            </w:pPr>
            <w:r w:rsidRPr="00DC0785">
              <w:rPr>
                <w:b/>
                <w:sz w:val="18"/>
                <w:szCs w:val="18"/>
              </w:rPr>
              <w:t>Note:</w:t>
            </w:r>
            <w:r w:rsidRPr="00DC0785">
              <w:rPr>
                <w:sz w:val="18"/>
                <w:szCs w:val="18"/>
              </w:rPr>
              <w:t xml:space="preserve"> The students need a calculator so they should bring their calculators to all lecture/tutorial/lab/exam hours.</w:t>
            </w: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lastRenderedPageBreak/>
              <w:t>RELATIONSHIP WITH OTHER COURSES</w:t>
            </w:r>
          </w:p>
          <w:p w:rsidR="00A75B3C" w:rsidRPr="00DC0785" w:rsidRDefault="00A75B3C" w:rsidP="00750FAF">
            <w:pPr>
              <w:ind w:left="120"/>
              <w:rPr>
                <w:sz w:val="12"/>
                <w:szCs w:val="12"/>
                <w:lang w:val="en-GB"/>
              </w:rPr>
            </w:pPr>
          </w:p>
          <w:p w:rsidR="00A75B3C" w:rsidRPr="00DC0785" w:rsidRDefault="00A75B3C" w:rsidP="00BC6812">
            <w:pPr>
              <w:ind w:left="120"/>
              <w:rPr>
                <w:b/>
                <w:sz w:val="18"/>
                <w:szCs w:val="18"/>
                <w:lang w:val="en-GB"/>
              </w:rPr>
            </w:pPr>
            <w:r w:rsidRPr="00DC0785">
              <w:rPr>
                <w:sz w:val="18"/>
                <w:szCs w:val="18"/>
                <w:lang w:val="en-GB"/>
              </w:rPr>
              <w:t>It is a synthesis course of all the previously taken departmental courses and also a preparation for the graduation project course (IENG492 Manufacturing and Service Systems Design).</w:t>
            </w:r>
          </w:p>
          <w:p w:rsidR="00A75B3C" w:rsidRPr="00DC0785" w:rsidRDefault="00A75B3C" w:rsidP="00750FAF">
            <w:pPr>
              <w:snapToGrid w:val="0"/>
              <w:jc w:val="both"/>
              <w:rPr>
                <w:b/>
                <w:sz w:val="18"/>
                <w:szCs w:val="18"/>
                <w:lang w:val="en-GB"/>
              </w:rPr>
            </w:pPr>
          </w:p>
          <w:p w:rsidR="00A75B3C" w:rsidRPr="00DC0785" w:rsidRDefault="00A75B3C" w:rsidP="007D6558">
            <w:pPr>
              <w:snapToGrid w:val="0"/>
              <w:jc w:val="both"/>
              <w:rPr>
                <w:sz w:val="16"/>
                <w:szCs w:val="16"/>
              </w:rPr>
            </w:pPr>
            <w:r w:rsidRPr="00DC0785">
              <w:rPr>
                <w:b/>
                <w:sz w:val="18"/>
                <w:szCs w:val="18"/>
                <w:lang w:val="en-GB"/>
              </w:rPr>
              <w:t>LEARNING / TEACHING METHOD</w:t>
            </w:r>
          </w:p>
          <w:p w:rsidR="00A75B3C" w:rsidRPr="00DC0785" w:rsidRDefault="00A75B3C" w:rsidP="00750FAF">
            <w:pPr>
              <w:pStyle w:val="BodyText"/>
              <w:ind w:left="135" w:right="135"/>
              <w:rPr>
                <w:rFonts w:ascii="Times New Roman" w:hAnsi="Times New Roman"/>
                <w:sz w:val="18"/>
                <w:szCs w:val="18"/>
              </w:rPr>
            </w:pPr>
            <w:r w:rsidRPr="00DC0785">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 Sometimes four hours of class in a week will be used for lectures according to the perceived need. On the other hand, sometimes 2 hours of class in a week will be organized for lectures, 1 or 2 hours for Tutorials and/or Laboratory sessions.</w:t>
            </w:r>
          </w:p>
          <w:p w:rsidR="00A75B3C" w:rsidRPr="00DC0785" w:rsidRDefault="00A75B3C" w:rsidP="00750FAF">
            <w:pPr>
              <w:pStyle w:val="BodyText"/>
              <w:ind w:left="1800" w:right="-36" w:hanging="1800"/>
              <w:rPr>
                <w:rFonts w:ascii="Times New Roman" w:hAnsi="Times New Roman"/>
                <w:sz w:val="16"/>
                <w:szCs w:val="16"/>
              </w:rPr>
            </w:pPr>
          </w:p>
          <w:p w:rsidR="00A75B3C" w:rsidRPr="00DC0785" w:rsidRDefault="00A75B3C" w:rsidP="00750FAF">
            <w:pPr>
              <w:tabs>
                <w:tab w:val="left" w:pos="5760"/>
                <w:tab w:val="left" w:pos="6660"/>
              </w:tabs>
              <w:ind w:left="1080" w:right="135" w:hanging="945"/>
              <w:jc w:val="both"/>
              <w:rPr>
                <w:sz w:val="18"/>
                <w:szCs w:val="18"/>
              </w:rPr>
            </w:pPr>
            <w:r w:rsidRPr="00DC0785">
              <w:rPr>
                <w:b/>
                <w:sz w:val="18"/>
                <w:szCs w:val="18"/>
              </w:rPr>
              <w:t xml:space="preserve">Lectures:   </w:t>
            </w:r>
            <w:r w:rsidRPr="00DC0785">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rsidR="00A75B3C" w:rsidRPr="00DC0785" w:rsidRDefault="00A75B3C" w:rsidP="00750FAF">
            <w:pPr>
              <w:tabs>
                <w:tab w:val="left" w:pos="5760"/>
                <w:tab w:val="left" w:pos="6660"/>
              </w:tabs>
              <w:ind w:right="135"/>
              <w:jc w:val="both"/>
              <w:rPr>
                <w:sz w:val="18"/>
                <w:szCs w:val="18"/>
              </w:rPr>
            </w:pPr>
          </w:p>
          <w:p w:rsidR="00A75B3C" w:rsidRPr="00DC0785" w:rsidRDefault="00A75B3C" w:rsidP="00750FAF">
            <w:pPr>
              <w:tabs>
                <w:tab w:val="left" w:pos="5760"/>
                <w:tab w:val="left" w:pos="6660"/>
              </w:tabs>
              <w:ind w:left="1080" w:right="135" w:hanging="945"/>
              <w:jc w:val="both"/>
              <w:rPr>
                <w:b/>
                <w:sz w:val="18"/>
                <w:szCs w:val="18"/>
              </w:rPr>
            </w:pPr>
            <w:r w:rsidRPr="00DC0785">
              <w:rPr>
                <w:b/>
                <w:sz w:val="18"/>
                <w:szCs w:val="18"/>
              </w:rPr>
              <w:t xml:space="preserve">Tutorials:   </w:t>
            </w:r>
            <w:r w:rsidRPr="00DC0785">
              <w:rPr>
                <w:sz w:val="18"/>
                <w:szCs w:val="18"/>
              </w:rPr>
              <w:t xml:space="preserve">In addition to the regular lectures, there will be tutorial sessions conducted in the classroom by the assistants, according to the perceived need. In these hours the assistants will do extra example problems. Obviously, the best tutorials are those that meet the learning needs of students. The people who best understand your learning needs are </w:t>
            </w:r>
            <w:r w:rsidRPr="00DC0785">
              <w:rPr>
                <w:sz w:val="18"/>
                <w:szCs w:val="18"/>
                <w:u w:val="single"/>
              </w:rPr>
              <w:t>you</w:t>
            </w:r>
            <w:r w:rsidRPr="00DC0785">
              <w:rPr>
                <w:sz w:val="18"/>
                <w:szCs w:val="18"/>
              </w:rPr>
              <w:t>. Please contact the assistants regarding what you would like to see in the tutorials. Tutorial content will then be determined, and the tutorial date will be announced accordingly.</w:t>
            </w:r>
          </w:p>
          <w:p w:rsidR="00A75B3C" w:rsidRPr="00DC0785" w:rsidRDefault="00A75B3C" w:rsidP="00750FAF">
            <w:pPr>
              <w:tabs>
                <w:tab w:val="left" w:pos="5760"/>
                <w:tab w:val="left" w:pos="6660"/>
              </w:tabs>
              <w:ind w:right="135"/>
              <w:jc w:val="both"/>
              <w:rPr>
                <w:sz w:val="16"/>
                <w:szCs w:val="16"/>
              </w:rPr>
            </w:pPr>
          </w:p>
          <w:p w:rsidR="00A75B3C" w:rsidRPr="00DC0785" w:rsidRDefault="00A75B3C" w:rsidP="00750FAF">
            <w:pPr>
              <w:tabs>
                <w:tab w:val="left" w:pos="5760"/>
                <w:tab w:val="left" w:pos="6660"/>
              </w:tabs>
              <w:ind w:left="1800" w:right="135" w:hanging="1680"/>
              <w:jc w:val="both"/>
              <w:rPr>
                <w:sz w:val="18"/>
                <w:szCs w:val="18"/>
              </w:rPr>
            </w:pPr>
            <w:r w:rsidRPr="00DC0785">
              <w:rPr>
                <w:b/>
                <w:sz w:val="18"/>
                <w:szCs w:val="18"/>
              </w:rPr>
              <w:t xml:space="preserve">Laboratory Work:   </w:t>
            </w:r>
            <w:r w:rsidRPr="00DC0785">
              <w:rPr>
                <w:sz w:val="18"/>
                <w:szCs w:val="18"/>
              </w:rPr>
              <w:t xml:space="preserve">Throughout the semester, there will be several laboratory sessions, which will be conducted by the assistants, to do various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A75B3C" w:rsidRPr="00DC0785" w:rsidRDefault="00A75B3C" w:rsidP="00750FAF">
            <w:pPr>
              <w:tabs>
                <w:tab w:val="left" w:pos="5760"/>
                <w:tab w:val="left" w:pos="6660"/>
              </w:tabs>
              <w:ind w:right="135"/>
              <w:jc w:val="both"/>
              <w:rPr>
                <w:sz w:val="16"/>
                <w:szCs w:val="16"/>
              </w:rPr>
            </w:pPr>
          </w:p>
          <w:p w:rsidR="00A75B3C" w:rsidRPr="00DC0785" w:rsidRDefault="00A75B3C" w:rsidP="00F02EA7">
            <w:pPr>
              <w:tabs>
                <w:tab w:val="left" w:pos="3060"/>
                <w:tab w:val="left" w:pos="3780"/>
                <w:tab w:val="left" w:pos="6660"/>
              </w:tabs>
              <w:ind w:left="1575" w:right="135" w:hanging="1440"/>
              <w:jc w:val="both"/>
              <w:rPr>
                <w:b/>
                <w:sz w:val="18"/>
                <w:szCs w:val="18"/>
                <w:lang w:val="en-GB"/>
              </w:rPr>
            </w:pPr>
            <w:r w:rsidRPr="00DC0785">
              <w:rPr>
                <w:b/>
                <w:sz w:val="18"/>
                <w:szCs w:val="18"/>
              </w:rPr>
              <w:t>Office Hours:</w:t>
            </w:r>
            <w:r w:rsidRPr="00DC0785">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tc>
      </w:tr>
      <w:tr w:rsidR="00DC0785" w:rsidRPr="00DC0785" w:rsidTr="00750FAF">
        <w:trPr>
          <w:trHeight w:val="54"/>
          <w:jc w:val="center"/>
        </w:trPr>
        <w:tc>
          <w:tcPr>
            <w:tcW w:w="10505" w:type="dxa"/>
            <w:gridSpan w:val="5"/>
            <w:vAlign w:val="center"/>
          </w:tcPr>
          <w:p w:rsidR="00A75B3C" w:rsidRPr="00DC0785" w:rsidRDefault="00A75B3C" w:rsidP="005E12F3">
            <w:pPr>
              <w:snapToGrid w:val="0"/>
              <w:jc w:val="both"/>
              <w:rPr>
                <w:sz w:val="16"/>
                <w:szCs w:val="16"/>
              </w:rPr>
            </w:pPr>
            <w:r w:rsidRPr="00DC0785">
              <w:rPr>
                <w:b/>
                <w:sz w:val="18"/>
                <w:szCs w:val="18"/>
                <w:lang w:val="en-GB"/>
              </w:rPr>
              <w:t>ASSIGNMENTS</w:t>
            </w:r>
          </w:p>
          <w:p w:rsidR="00A75B3C" w:rsidRPr="00DC0785" w:rsidRDefault="00A75B3C" w:rsidP="00BC6812">
            <w:pPr>
              <w:pStyle w:val="BodyText"/>
              <w:ind w:left="142"/>
              <w:rPr>
                <w:rFonts w:ascii="Times New Roman" w:hAnsi="Times New Roman"/>
                <w:sz w:val="16"/>
                <w:szCs w:val="16"/>
              </w:rPr>
            </w:pPr>
            <w:r w:rsidRPr="00DC0785">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p>
          <w:p w:rsidR="00A75B3C" w:rsidRPr="00DC0785" w:rsidRDefault="00A75B3C" w:rsidP="00750FAF">
            <w:pPr>
              <w:pStyle w:val="BodyText"/>
              <w:rPr>
                <w:rFonts w:ascii="Times New Roman" w:hAnsi="Times New Roman"/>
                <w:sz w:val="16"/>
                <w:szCs w:val="16"/>
              </w:rPr>
            </w:pPr>
          </w:p>
        </w:tc>
      </w:tr>
      <w:tr w:rsidR="00DC0785" w:rsidRPr="00DC0785" w:rsidTr="00750FAF">
        <w:trPr>
          <w:trHeight w:val="54"/>
          <w:jc w:val="center"/>
        </w:trPr>
        <w:tc>
          <w:tcPr>
            <w:tcW w:w="10505" w:type="dxa"/>
            <w:gridSpan w:val="5"/>
            <w:vAlign w:val="center"/>
          </w:tcPr>
          <w:p w:rsidR="00A75B3C" w:rsidRPr="00DC0785" w:rsidRDefault="00A75B3C" w:rsidP="005E12F3">
            <w:pPr>
              <w:snapToGrid w:val="0"/>
              <w:jc w:val="both"/>
              <w:rPr>
                <w:sz w:val="10"/>
                <w:szCs w:val="10"/>
              </w:rPr>
            </w:pPr>
            <w:r w:rsidRPr="00DC0785">
              <w:rPr>
                <w:b/>
                <w:sz w:val="18"/>
                <w:szCs w:val="18"/>
                <w:lang w:val="en-GB"/>
              </w:rPr>
              <w:t>METHOD OF ASSESSMENT</w:t>
            </w:r>
          </w:p>
          <w:p w:rsidR="00A75B3C" w:rsidRPr="00DC0785" w:rsidRDefault="00A75B3C" w:rsidP="00750FAF">
            <w:pPr>
              <w:tabs>
                <w:tab w:val="left" w:pos="3780"/>
                <w:tab w:val="left" w:pos="6660"/>
              </w:tabs>
              <w:ind w:left="135" w:right="135"/>
              <w:jc w:val="both"/>
              <w:rPr>
                <w:sz w:val="18"/>
                <w:szCs w:val="18"/>
              </w:rPr>
            </w:pPr>
            <w:r w:rsidRPr="00DC0785">
              <w:rPr>
                <w:sz w:val="18"/>
                <w:szCs w:val="18"/>
              </w:rPr>
              <w:t>Although the student’s overall grade will be based on the general assessment of the instructor, the following percentages may give an idea about the relative importance of various assessment tools.</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Pr="00DC0785" w:rsidRDefault="00A75B3C" w:rsidP="00750FAF">
            <w:pPr>
              <w:tabs>
                <w:tab w:val="right" w:pos="1620"/>
                <w:tab w:val="left" w:pos="1800"/>
                <w:tab w:val="left" w:pos="4440"/>
                <w:tab w:val="left" w:pos="5880"/>
                <w:tab w:val="left" w:pos="6120"/>
              </w:tabs>
              <w:ind w:left="1800" w:right="-36" w:hanging="1800"/>
              <w:jc w:val="both"/>
              <w:rPr>
                <w:sz w:val="18"/>
                <w:szCs w:val="18"/>
              </w:rPr>
            </w:pPr>
            <w:r w:rsidRPr="00DC0785">
              <w:rPr>
                <w:sz w:val="20"/>
                <w:szCs w:val="20"/>
              </w:rPr>
              <w:tab/>
            </w:r>
            <w:r w:rsidRPr="00DC0785">
              <w:rPr>
                <w:sz w:val="20"/>
                <w:szCs w:val="20"/>
              </w:rPr>
              <w:tab/>
            </w:r>
            <w:r w:rsidRPr="00DC0785">
              <w:rPr>
                <w:sz w:val="18"/>
                <w:szCs w:val="18"/>
              </w:rPr>
              <w:t>Attendance and Participation                                              5 %</w:t>
            </w:r>
          </w:p>
          <w:p w:rsidR="00A75B3C" w:rsidRPr="00DC0785" w:rsidRDefault="005E3381" w:rsidP="00750FAF">
            <w:pPr>
              <w:tabs>
                <w:tab w:val="right" w:pos="1620"/>
                <w:tab w:val="left" w:pos="1800"/>
                <w:tab w:val="right" w:pos="6030"/>
                <w:tab w:val="left" w:pos="6120"/>
              </w:tabs>
              <w:ind w:left="1800" w:right="-36"/>
              <w:jc w:val="both"/>
              <w:rPr>
                <w:sz w:val="18"/>
                <w:szCs w:val="18"/>
              </w:rPr>
            </w:pPr>
            <w:r w:rsidRPr="00DC0785">
              <w:rPr>
                <w:sz w:val="18"/>
                <w:szCs w:val="18"/>
              </w:rPr>
              <w:t>Lab Quizzes</w:t>
            </w:r>
            <w:r w:rsidR="00A75B3C" w:rsidRPr="00DC0785">
              <w:rPr>
                <w:sz w:val="18"/>
                <w:szCs w:val="18"/>
              </w:rPr>
              <w:tab/>
              <w:t>2</w:t>
            </w:r>
            <w:r w:rsidRPr="00DC0785">
              <w:rPr>
                <w:sz w:val="18"/>
                <w:szCs w:val="18"/>
              </w:rPr>
              <w:t>0</w:t>
            </w:r>
            <w:r w:rsidR="00A75B3C" w:rsidRPr="00DC0785">
              <w:rPr>
                <w:sz w:val="18"/>
                <w:szCs w:val="18"/>
              </w:rPr>
              <w:tab/>
              <w:t xml:space="preserve">% </w:t>
            </w:r>
          </w:p>
          <w:p w:rsidR="00A75B3C" w:rsidRPr="00DC0785" w:rsidRDefault="005E3381" w:rsidP="00750FAF">
            <w:pPr>
              <w:tabs>
                <w:tab w:val="right" w:pos="1620"/>
                <w:tab w:val="left" w:pos="1800"/>
                <w:tab w:val="right" w:pos="6030"/>
                <w:tab w:val="left" w:pos="6120"/>
              </w:tabs>
              <w:ind w:left="1800" w:right="-36" w:hanging="1800"/>
              <w:jc w:val="both"/>
              <w:rPr>
                <w:sz w:val="18"/>
                <w:szCs w:val="18"/>
              </w:rPr>
            </w:pPr>
            <w:r w:rsidRPr="00DC0785">
              <w:rPr>
                <w:sz w:val="18"/>
                <w:szCs w:val="18"/>
              </w:rPr>
              <w:tab/>
            </w:r>
            <w:r w:rsidRPr="00DC0785">
              <w:rPr>
                <w:sz w:val="18"/>
                <w:szCs w:val="18"/>
              </w:rPr>
              <w:tab/>
              <w:t>Quizzes</w:t>
            </w:r>
            <w:r w:rsidRPr="00DC0785">
              <w:rPr>
                <w:sz w:val="18"/>
                <w:szCs w:val="18"/>
              </w:rPr>
              <w:tab/>
              <w:t>20</w:t>
            </w:r>
            <w:r w:rsidR="00A75B3C" w:rsidRPr="00DC0785">
              <w:rPr>
                <w:sz w:val="18"/>
                <w:szCs w:val="18"/>
              </w:rPr>
              <w:t xml:space="preserve"> </w:t>
            </w:r>
            <w:r w:rsidR="00A75B3C" w:rsidRPr="00DC0785">
              <w:rPr>
                <w:sz w:val="18"/>
                <w:szCs w:val="18"/>
              </w:rPr>
              <w:tab/>
              <w:t>%</w:t>
            </w:r>
            <w:r w:rsidR="00B315C9">
              <w:rPr>
                <w:sz w:val="18"/>
                <w:szCs w:val="18"/>
              </w:rPr>
              <w:t xml:space="preserve">  October 25, November 8, and December 13, and 27</w:t>
            </w:r>
          </w:p>
          <w:p w:rsidR="00A75B3C" w:rsidRPr="00DC0785" w:rsidRDefault="00A75B3C" w:rsidP="00750FAF">
            <w:pPr>
              <w:tabs>
                <w:tab w:val="right" w:pos="1620"/>
                <w:tab w:val="left" w:pos="1800"/>
                <w:tab w:val="right" w:pos="6030"/>
                <w:tab w:val="left" w:pos="6120"/>
              </w:tabs>
              <w:ind w:left="1800" w:right="-36" w:hanging="1800"/>
              <w:jc w:val="both"/>
              <w:rPr>
                <w:sz w:val="18"/>
                <w:szCs w:val="18"/>
              </w:rPr>
            </w:pPr>
            <w:r w:rsidRPr="00DC0785">
              <w:rPr>
                <w:sz w:val="18"/>
                <w:szCs w:val="18"/>
              </w:rPr>
              <w:tab/>
            </w:r>
            <w:r w:rsidRPr="00DC0785">
              <w:rPr>
                <w:sz w:val="18"/>
                <w:szCs w:val="18"/>
              </w:rPr>
              <w:tab/>
              <w:t>Mid-term Exam</w:t>
            </w:r>
            <w:r w:rsidRPr="00DC0785">
              <w:rPr>
                <w:sz w:val="18"/>
                <w:szCs w:val="18"/>
              </w:rPr>
              <w:tab/>
              <w:t>25</w:t>
            </w:r>
            <w:r w:rsidRPr="00DC0785">
              <w:rPr>
                <w:sz w:val="18"/>
                <w:szCs w:val="18"/>
              </w:rPr>
              <w:tab/>
              <w:t>%</w:t>
            </w:r>
          </w:p>
          <w:p w:rsidR="00A75B3C" w:rsidRPr="00DC0785" w:rsidRDefault="00A75B3C" w:rsidP="00750FAF">
            <w:pPr>
              <w:tabs>
                <w:tab w:val="right" w:pos="1620"/>
                <w:tab w:val="left" w:pos="1800"/>
                <w:tab w:val="right" w:pos="6030"/>
                <w:tab w:val="left" w:pos="6120"/>
              </w:tabs>
              <w:ind w:left="1800" w:right="-36" w:hanging="1800"/>
              <w:jc w:val="both"/>
              <w:rPr>
                <w:sz w:val="18"/>
                <w:szCs w:val="18"/>
                <w:u w:val="single"/>
              </w:rPr>
            </w:pPr>
            <w:r w:rsidRPr="00DC0785">
              <w:rPr>
                <w:sz w:val="18"/>
                <w:szCs w:val="18"/>
              </w:rPr>
              <w:tab/>
            </w:r>
            <w:r w:rsidRPr="00DC0785">
              <w:rPr>
                <w:sz w:val="18"/>
                <w:szCs w:val="18"/>
              </w:rPr>
              <w:tab/>
            </w:r>
            <w:r w:rsidRPr="00DC0785">
              <w:rPr>
                <w:sz w:val="18"/>
                <w:szCs w:val="18"/>
                <w:u w:val="single"/>
              </w:rPr>
              <w:t>Final Exam</w:t>
            </w:r>
            <w:r w:rsidRPr="00DC0785">
              <w:rPr>
                <w:sz w:val="18"/>
                <w:szCs w:val="18"/>
                <w:u w:val="single"/>
              </w:rPr>
              <w:tab/>
              <w:t xml:space="preserve">30 </w:t>
            </w:r>
            <w:r w:rsidRPr="00DC0785">
              <w:rPr>
                <w:sz w:val="18"/>
                <w:szCs w:val="18"/>
                <w:u w:val="single"/>
              </w:rPr>
              <w:tab/>
              <w:t>%</w:t>
            </w:r>
          </w:p>
          <w:p w:rsidR="00A75B3C" w:rsidRPr="00DC0785" w:rsidRDefault="00A75B3C" w:rsidP="00750FAF">
            <w:pPr>
              <w:tabs>
                <w:tab w:val="right" w:pos="1620"/>
                <w:tab w:val="left" w:pos="1800"/>
                <w:tab w:val="right" w:pos="6030"/>
                <w:tab w:val="left" w:pos="6120"/>
              </w:tabs>
              <w:ind w:left="1800" w:right="-36" w:hanging="1800"/>
              <w:jc w:val="both"/>
              <w:rPr>
                <w:sz w:val="20"/>
                <w:szCs w:val="20"/>
              </w:rPr>
            </w:pPr>
            <w:r w:rsidRPr="00DC0785">
              <w:rPr>
                <w:sz w:val="18"/>
                <w:szCs w:val="18"/>
              </w:rPr>
              <w:tab/>
            </w:r>
            <w:r w:rsidRPr="00DC0785">
              <w:rPr>
                <w:sz w:val="18"/>
                <w:szCs w:val="18"/>
              </w:rPr>
              <w:tab/>
              <w:t>TOTAL</w:t>
            </w:r>
            <w:r w:rsidRPr="00DC0785">
              <w:rPr>
                <w:sz w:val="18"/>
                <w:szCs w:val="18"/>
              </w:rPr>
              <w:tab/>
              <w:t>100</w:t>
            </w:r>
            <w:r w:rsidRPr="00DC0785">
              <w:rPr>
                <w:sz w:val="18"/>
                <w:szCs w:val="18"/>
              </w:rPr>
              <w:tab/>
              <w:t>points</w:t>
            </w:r>
          </w:p>
          <w:p w:rsidR="00A75B3C" w:rsidRPr="00DC0785" w:rsidRDefault="00A75B3C" w:rsidP="00750FAF">
            <w:pPr>
              <w:tabs>
                <w:tab w:val="left" w:pos="1800"/>
                <w:tab w:val="left" w:pos="3240"/>
                <w:tab w:val="left" w:pos="6660"/>
              </w:tabs>
              <w:ind w:left="3240" w:right="-36" w:hanging="3240"/>
              <w:jc w:val="both"/>
              <w:rPr>
                <w:sz w:val="10"/>
                <w:szCs w:val="10"/>
              </w:rPr>
            </w:pPr>
          </w:p>
          <w:p w:rsidR="00A75B3C" w:rsidRPr="00DC0785" w:rsidRDefault="00A75B3C" w:rsidP="00750FAF">
            <w:pPr>
              <w:ind w:left="135" w:right="135"/>
              <w:jc w:val="both"/>
              <w:rPr>
                <w:sz w:val="18"/>
                <w:szCs w:val="18"/>
              </w:rPr>
            </w:pPr>
            <w:r w:rsidRPr="00DC0785">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5E3381" w:rsidRPr="00DC0785" w:rsidRDefault="005E3381" w:rsidP="00750FAF">
            <w:pPr>
              <w:ind w:left="135" w:right="135"/>
              <w:jc w:val="both"/>
              <w:rPr>
                <w:sz w:val="18"/>
                <w:szCs w:val="18"/>
              </w:rPr>
            </w:pPr>
          </w:p>
          <w:p w:rsidR="005E3381" w:rsidRPr="00B315C9" w:rsidRDefault="005E3381" w:rsidP="00750FAF">
            <w:pPr>
              <w:ind w:left="135" w:right="135"/>
              <w:jc w:val="both"/>
              <w:rPr>
                <w:b/>
                <w:sz w:val="18"/>
                <w:szCs w:val="18"/>
                <w:u w:val="single"/>
              </w:rPr>
            </w:pPr>
            <w:r w:rsidRPr="00B315C9">
              <w:rPr>
                <w:b/>
                <w:sz w:val="18"/>
                <w:szCs w:val="18"/>
                <w:u w:val="single"/>
              </w:rPr>
              <w:t>There are two necessary contitions to get a passing grade: (1) the total result must be at least 50.00% (49.99% is not enough!), (2) the total lab quiz result musy be at least 10.00%  (9.99% is not enough!).</w:t>
            </w:r>
          </w:p>
          <w:p w:rsidR="005E3381" w:rsidRPr="00DC0785" w:rsidRDefault="005E3381" w:rsidP="00750FAF">
            <w:pPr>
              <w:ind w:left="135" w:right="135"/>
              <w:jc w:val="both"/>
              <w:rPr>
                <w:sz w:val="18"/>
                <w:szCs w:val="18"/>
              </w:rPr>
            </w:pPr>
          </w:p>
          <w:p w:rsidR="00A75B3C" w:rsidRPr="00DC0785" w:rsidRDefault="00A75B3C" w:rsidP="00750FAF">
            <w:pPr>
              <w:tabs>
                <w:tab w:val="left" w:pos="1755"/>
                <w:tab w:val="left" w:pos="5760"/>
                <w:tab w:val="left" w:pos="6660"/>
              </w:tabs>
              <w:spacing w:before="60" w:after="60"/>
              <w:ind w:left="315" w:right="130" w:hanging="180"/>
              <w:jc w:val="both"/>
              <w:rPr>
                <w:b/>
                <w:sz w:val="18"/>
                <w:szCs w:val="18"/>
              </w:rPr>
            </w:pPr>
            <w:r w:rsidRPr="00DC0785">
              <w:rPr>
                <w:b/>
                <w:sz w:val="18"/>
                <w:szCs w:val="18"/>
              </w:rPr>
              <w:t>NG (Nil-grade):</w:t>
            </w:r>
            <w:r w:rsidRPr="00DC0785">
              <w:rPr>
                <w:sz w:val="18"/>
                <w:szCs w:val="18"/>
              </w:rPr>
              <w:tab/>
            </w:r>
            <w:r w:rsidRPr="00DC0785">
              <w:rPr>
                <w:b/>
                <w:sz w:val="18"/>
                <w:szCs w:val="18"/>
              </w:rPr>
              <w:t>Conditions that lead to NG (Nil-grade):</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the </w:t>
            </w:r>
            <w:r w:rsidRPr="00DC0785">
              <w:rPr>
                <w:b/>
                <w:sz w:val="18"/>
                <w:szCs w:val="18"/>
                <w:u w:val="single"/>
              </w:rPr>
              <w:t>Final Exam</w:t>
            </w:r>
            <w:r w:rsidRPr="00DC0785">
              <w:rPr>
                <w:sz w:val="18"/>
                <w:szCs w:val="18"/>
              </w:rPr>
              <w:t xml:space="preserve"> or its </w:t>
            </w:r>
            <w:r w:rsidRPr="00DC0785">
              <w:rPr>
                <w:b/>
                <w:sz w:val="18"/>
                <w:szCs w:val="18"/>
                <w:u w:val="single"/>
              </w:rPr>
              <w:t>Make-up Exam</w:t>
            </w:r>
            <w:r w:rsidRPr="00DC0785">
              <w:rPr>
                <w:b/>
                <w:sz w:val="18"/>
                <w:szCs w:val="18"/>
              </w:rPr>
              <w:t xml:space="preserve"> without a valid excuse</w:t>
            </w:r>
            <w:r w:rsidRPr="00DC0785">
              <w:rPr>
                <w:sz w:val="18"/>
                <w:szCs w:val="18"/>
              </w:rPr>
              <w:t>.</w:t>
            </w:r>
          </w:p>
          <w:p w:rsidR="00A75B3C" w:rsidRPr="00DC0785" w:rsidRDefault="00A75B3C" w:rsidP="00BC6812">
            <w:pPr>
              <w:numPr>
                <w:ilvl w:val="0"/>
                <w:numId w:val="2"/>
              </w:numPr>
              <w:tabs>
                <w:tab w:val="left" w:pos="675"/>
                <w:tab w:val="left" w:pos="2115"/>
                <w:tab w:val="left" w:pos="2450"/>
              </w:tabs>
              <w:ind w:left="2115" w:right="130" w:firstLine="0"/>
              <w:jc w:val="both"/>
              <w:rPr>
                <w:sz w:val="18"/>
                <w:szCs w:val="18"/>
                <w:u w:val="single"/>
              </w:rPr>
            </w:pPr>
            <w:r w:rsidRPr="00DC0785">
              <w:rPr>
                <w:sz w:val="18"/>
                <w:szCs w:val="18"/>
              </w:rPr>
              <w:t xml:space="preserve">Not attending the </w:t>
            </w:r>
            <w:r w:rsidRPr="00DC0785">
              <w:rPr>
                <w:b/>
                <w:sz w:val="18"/>
                <w:szCs w:val="18"/>
                <w:u w:val="single"/>
              </w:rPr>
              <w:t>Mid-term Exam</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sz w:val="18"/>
                <w:szCs w:val="18"/>
              </w:rPr>
            </w:pPr>
            <w:r w:rsidRPr="00DC0785">
              <w:rPr>
                <w:sz w:val="18"/>
                <w:szCs w:val="18"/>
              </w:rPr>
              <w:t xml:space="preserve">Not attending any one of the </w:t>
            </w:r>
            <w:r w:rsidRPr="00DC0785">
              <w:rPr>
                <w:b/>
                <w:sz w:val="18"/>
                <w:szCs w:val="18"/>
                <w:u w:val="single"/>
              </w:rPr>
              <w:t>Lab Exams</w:t>
            </w:r>
            <w:r w:rsidRPr="00DC0785">
              <w:rPr>
                <w:b/>
                <w:sz w:val="18"/>
                <w:szCs w:val="18"/>
              </w:rPr>
              <w:t xml:space="preserve"> without a valid excuse</w:t>
            </w:r>
            <w:r w:rsidRPr="00DC0785">
              <w:rPr>
                <w:sz w:val="18"/>
                <w:szCs w:val="18"/>
              </w:rPr>
              <w:t>.</w:t>
            </w:r>
          </w:p>
          <w:p w:rsidR="00A75B3C" w:rsidRPr="00DC0785" w:rsidRDefault="00A75B3C" w:rsidP="00750FAF">
            <w:pPr>
              <w:numPr>
                <w:ilvl w:val="0"/>
                <w:numId w:val="2"/>
              </w:numPr>
              <w:tabs>
                <w:tab w:val="left" w:pos="675"/>
                <w:tab w:val="left" w:pos="2115"/>
                <w:tab w:val="left" w:pos="2450"/>
              </w:tabs>
              <w:ind w:left="2115" w:right="130" w:firstLine="0"/>
              <w:jc w:val="both"/>
              <w:rPr>
                <w:b/>
                <w:sz w:val="18"/>
                <w:szCs w:val="18"/>
                <w:u w:val="single"/>
              </w:rPr>
            </w:pPr>
            <w:r w:rsidRPr="00DC0785">
              <w:rPr>
                <w:b/>
                <w:sz w:val="18"/>
                <w:szCs w:val="18"/>
                <w:u w:val="single"/>
              </w:rPr>
              <w:t xml:space="preserve">Having an attendance to lectures/tutorials/labs less than </w:t>
            </w:r>
            <w:r w:rsidR="00090A23" w:rsidRPr="00DC0785">
              <w:rPr>
                <w:b/>
                <w:sz w:val="18"/>
                <w:szCs w:val="18"/>
                <w:u w:val="single"/>
              </w:rPr>
              <w:t>5</w:t>
            </w:r>
            <w:r w:rsidRPr="00DC0785">
              <w:rPr>
                <w:b/>
                <w:sz w:val="18"/>
                <w:szCs w:val="18"/>
                <w:u w:val="single"/>
              </w:rPr>
              <w:t>0%.</w:t>
            </w:r>
          </w:p>
          <w:p w:rsidR="00A75B3C" w:rsidRPr="00DC0785" w:rsidRDefault="00A75B3C" w:rsidP="00750FAF">
            <w:pPr>
              <w:tabs>
                <w:tab w:val="left" w:pos="675"/>
                <w:tab w:val="left" w:pos="855"/>
                <w:tab w:val="right" w:pos="1620"/>
                <w:tab w:val="left" w:pos="2880"/>
                <w:tab w:val="left" w:pos="5760"/>
                <w:tab w:val="left" w:pos="6660"/>
              </w:tabs>
              <w:ind w:right="135"/>
              <w:jc w:val="both"/>
              <w:rPr>
                <w:sz w:val="10"/>
                <w:szCs w:val="10"/>
              </w:rPr>
            </w:pPr>
          </w:p>
          <w:p w:rsidR="00A75B3C" w:rsidRPr="00DC0785" w:rsidRDefault="00A75B3C" w:rsidP="00BC6812">
            <w:pPr>
              <w:tabs>
                <w:tab w:val="left" w:pos="2880"/>
                <w:tab w:val="left" w:pos="5760"/>
                <w:tab w:val="left" w:pos="6660"/>
              </w:tabs>
              <w:ind w:left="1134" w:right="135" w:hanging="999"/>
              <w:jc w:val="both"/>
              <w:rPr>
                <w:sz w:val="16"/>
                <w:szCs w:val="16"/>
                <w:lang w:val="en-GB"/>
              </w:rPr>
            </w:pPr>
            <w:r w:rsidRPr="00DC0785">
              <w:rPr>
                <w:b/>
                <w:sz w:val="18"/>
                <w:szCs w:val="18"/>
              </w:rPr>
              <w:t>Objections:</w:t>
            </w:r>
            <w:r w:rsidRPr="00DC0785">
              <w:rPr>
                <w:sz w:val="18"/>
                <w:szCs w:val="18"/>
              </w:rPr>
              <w:tab/>
              <w:t xml:space="preserve">Any form of document concerning work that is to be used by the instructor as the basis of grading will be shown to the student upon request, </w:t>
            </w:r>
            <w:r w:rsidRPr="00DC0785">
              <w:rPr>
                <w:b/>
                <w:sz w:val="18"/>
                <w:szCs w:val="18"/>
                <w:u w:val="single"/>
              </w:rPr>
              <w:t>within a week following the announcement of the grade</w:t>
            </w:r>
            <w:r w:rsidRPr="00DC0785">
              <w:rPr>
                <w:sz w:val="18"/>
                <w:szCs w:val="18"/>
              </w:rPr>
              <w:t xml:space="preserve">. The objection to any grade must be made to the assistants within that period. If, after an exam has been graded, you think an error was made in grading or you have questions </w:t>
            </w:r>
            <w:r w:rsidRPr="00DC0785">
              <w:rPr>
                <w:sz w:val="18"/>
                <w:szCs w:val="18"/>
              </w:rPr>
              <w:lastRenderedPageBreak/>
              <w:t>about the grading of the material, please examine the exam solutions first, and then write your questions or comments on a separate sheet of paper and turn this paper to the assistants.</w:t>
            </w:r>
          </w:p>
          <w:p w:rsidR="00BC6812" w:rsidRPr="00DC0785" w:rsidRDefault="00BC6812" w:rsidP="00750FAF">
            <w:pPr>
              <w:jc w:val="both"/>
              <w:rPr>
                <w:sz w:val="16"/>
                <w:szCs w:val="16"/>
                <w:lang w:val="en-GB"/>
              </w:rPr>
            </w:pPr>
          </w:p>
        </w:tc>
      </w:tr>
      <w:tr w:rsidR="00DC0785" w:rsidRPr="00DC0785" w:rsidTr="00750FAF">
        <w:trPr>
          <w:trHeight w:val="54"/>
          <w:jc w:val="center"/>
        </w:trPr>
        <w:tc>
          <w:tcPr>
            <w:tcW w:w="10505" w:type="dxa"/>
            <w:gridSpan w:val="5"/>
            <w:vAlign w:val="center"/>
          </w:tcPr>
          <w:p w:rsidR="00A75B3C" w:rsidRPr="00DC0785" w:rsidRDefault="00A75B3C" w:rsidP="00750FAF">
            <w:pPr>
              <w:snapToGrid w:val="0"/>
              <w:jc w:val="both"/>
              <w:rPr>
                <w:b/>
                <w:sz w:val="18"/>
                <w:szCs w:val="18"/>
                <w:lang w:val="en-GB"/>
              </w:rPr>
            </w:pPr>
            <w:r w:rsidRPr="00DC0785">
              <w:rPr>
                <w:b/>
                <w:sz w:val="18"/>
                <w:szCs w:val="18"/>
                <w:lang w:val="en-GB"/>
              </w:rPr>
              <w:lastRenderedPageBreak/>
              <w:t>ATTENDANCE AND NG GRADE</w:t>
            </w:r>
          </w:p>
          <w:p w:rsidR="00A75B3C" w:rsidRPr="00DC0785" w:rsidRDefault="00A75B3C" w:rsidP="00750FAF">
            <w:pPr>
              <w:snapToGrid w:val="0"/>
              <w:jc w:val="both"/>
              <w:rPr>
                <w:b/>
                <w:sz w:val="10"/>
                <w:szCs w:val="10"/>
                <w:lang w:val="en-GB"/>
              </w:rPr>
            </w:pPr>
          </w:p>
          <w:p w:rsidR="00A75B3C" w:rsidRPr="00DC0785" w:rsidRDefault="00A75B3C" w:rsidP="00750FAF">
            <w:pPr>
              <w:tabs>
                <w:tab w:val="left" w:pos="3780"/>
                <w:tab w:val="left" w:pos="6660"/>
              </w:tabs>
              <w:ind w:left="90" w:right="135"/>
              <w:jc w:val="both"/>
              <w:rPr>
                <w:sz w:val="16"/>
                <w:szCs w:val="16"/>
              </w:rPr>
            </w:pPr>
            <w:r w:rsidRPr="00DC0785">
              <w:rPr>
                <w:sz w:val="18"/>
                <w:szCs w:val="18"/>
              </w:rPr>
              <w:t xml:space="preserve">Attendance will be taken every Lecture/Tutorial/Lab session. Note that EMU regulations allow instructors to give a grade of </w:t>
            </w:r>
            <w:r w:rsidRPr="00DC0785">
              <w:rPr>
                <w:b/>
                <w:sz w:val="18"/>
                <w:szCs w:val="18"/>
              </w:rPr>
              <w:t>NG</w:t>
            </w:r>
            <w:r w:rsidRPr="00DC0785">
              <w:rPr>
                <w:sz w:val="18"/>
                <w:szCs w:val="18"/>
              </w:rPr>
              <w:t xml:space="preserve"> (Nil Grade) to a student whose absenteeism is more than 30% of the Lecture/Tutorial/Lab hours and/or who do not complete sufficient work that are included in the assessment of the course.</w:t>
            </w:r>
          </w:p>
          <w:p w:rsidR="00A75B3C" w:rsidRPr="00DC0785" w:rsidRDefault="00A75B3C" w:rsidP="00750FAF">
            <w:pPr>
              <w:tabs>
                <w:tab w:val="left" w:pos="3780"/>
                <w:tab w:val="left" w:pos="6660"/>
              </w:tabs>
              <w:ind w:left="1418" w:right="135" w:hanging="1276"/>
              <w:jc w:val="both"/>
              <w:rPr>
                <w:sz w:val="16"/>
                <w:szCs w:val="16"/>
              </w:rPr>
            </w:pPr>
          </w:p>
        </w:tc>
      </w:tr>
      <w:tr w:rsidR="00DC0785" w:rsidRPr="00DC0785" w:rsidTr="00750FAF">
        <w:trPr>
          <w:trHeight w:val="54"/>
          <w:jc w:val="center"/>
        </w:trPr>
        <w:tc>
          <w:tcPr>
            <w:tcW w:w="10505" w:type="dxa"/>
            <w:gridSpan w:val="5"/>
            <w:vAlign w:val="center"/>
          </w:tcPr>
          <w:p w:rsidR="00CA5F69" w:rsidRPr="00DC0785" w:rsidRDefault="00A75B3C" w:rsidP="00CA5F69">
            <w:pPr>
              <w:snapToGrid w:val="0"/>
              <w:jc w:val="both"/>
              <w:rPr>
                <w:sz w:val="18"/>
                <w:szCs w:val="18"/>
                <w:lang w:val="en-GB"/>
              </w:rPr>
            </w:pPr>
            <w:r w:rsidRPr="00DC0785">
              <w:rPr>
                <w:b/>
                <w:sz w:val="18"/>
                <w:szCs w:val="18"/>
                <w:lang w:val="en-GB"/>
              </w:rPr>
              <w:t>TEXTBOOK/S</w:t>
            </w:r>
          </w:p>
          <w:p w:rsidR="00A75B3C" w:rsidRPr="00DC0785" w:rsidRDefault="00FF6DB5" w:rsidP="00CA5F69">
            <w:pPr>
              <w:snapToGrid w:val="0"/>
              <w:jc w:val="both"/>
              <w:rPr>
                <w:sz w:val="18"/>
                <w:szCs w:val="18"/>
              </w:rPr>
            </w:pPr>
            <w:r w:rsidRPr="00DC0785">
              <w:rPr>
                <w:sz w:val="18"/>
                <w:szCs w:val="18"/>
              </w:rPr>
              <w:t>Wayne C. Turner, Joe H. Mize, Kenneth E. Case, John W. Nazemetz, Introduction to Industrial and Systems Engineering, Third editition, Prentice Hall, ISBN 0-13-481789-3.</w:t>
            </w:r>
          </w:p>
          <w:p w:rsidR="00FF6DB5" w:rsidRPr="00DC0785" w:rsidRDefault="00FF6DB5" w:rsidP="00750FAF">
            <w:pPr>
              <w:pStyle w:val="PlainText"/>
              <w:rPr>
                <w:rFonts w:ascii="Times New Roman" w:hAnsi="Times New Roman" w:cs="Times New Roman"/>
                <w:sz w:val="10"/>
                <w:szCs w:val="10"/>
              </w:rPr>
            </w:pPr>
          </w:p>
          <w:p w:rsidR="00A75B3C" w:rsidRPr="00DC0785" w:rsidRDefault="00A75B3C" w:rsidP="00750FAF">
            <w:pPr>
              <w:tabs>
                <w:tab w:val="left" w:pos="3780"/>
                <w:tab w:val="left" w:pos="6660"/>
              </w:tabs>
              <w:ind w:left="1418" w:right="135" w:hanging="1276"/>
              <w:jc w:val="both"/>
              <w:rPr>
                <w:sz w:val="18"/>
                <w:szCs w:val="18"/>
              </w:rPr>
            </w:pPr>
            <w:r w:rsidRPr="00DC0785">
              <w:rPr>
                <w:b/>
                <w:sz w:val="18"/>
                <w:szCs w:val="18"/>
              </w:rPr>
              <w:t xml:space="preserve">Lecture Notes:  </w:t>
            </w:r>
            <w:r w:rsidRPr="00DC0785">
              <w:rPr>
                <w:sz w:val="18"/>
                <w:szCs w:val="18"/>
              </w:rPr>
              <w:t xml:space="preserve">Students are expected to make their own notes. Lecture notes and/or overheads used in class will </w:t>
            </w:r>
            <w:r w:rsidR="00FF6DB5" w:rsidRPr="00DC0785">
              <w:rPr>
                <w:sz w:val="18"/>
                <w:szCs w:val="18"/>
              </w:rPr>
              <w:t>be</w:t>
            </w:r>
            <w:r w:rsidRPr="00DC0785">
              <w:rPr>
                <w:sz w:val="18"/>
                <w:szCs w:val="18"/>
              </w:rPr>
              <w:t xml:space="preserve"> available for copying. Material presented in class taken from other than the textbook will be made available on the web page of the course (refer to </w:t>
            </w:r>
            <w:hyperlink r:id="rId11" w:history="1">
              <w:r w:rsidRPr="00DC0785">
                <w:rPr>
                  <w:rStyle w:val="Hyperlink"/>
                  <w:color w:val="auto"/>
                  <w:sz w:val="18"/>
                  <w:szCs w:val="18"/>
                </w:rPr>
                <w:t>http://www.ie.emu.edu.tr</w:t>
              </w:r>
            </w:hyperlink>
            <w:r w:rsidRPr="00DC0785">
              <w:rPr>
                <w:sz w:val="18"/>
                <w:szCs w:val="18"/>
              </w:rPr>
              <w:t xml:space="preserve"> ).</w:t>
            </w:r>
          </w:p>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b/>
                <w:sz w:val="10"/>
                <w:szCs w:val="10"/>
                <w:lang w:val="en-GB"/>
              </w:rPr>
            </w:pPr>
            <w:r w:rsidRPr="00DC0785">
              <w:rPr>
                <w:b/>
                <w:sz w:val="18"/>
                <w:szCs w:val="18"/>
                <w:lang w:val="en-GB"/>
              </w:rPr>
              <w:t>EXTENDED READING LIST</w:t>
            </w:r>
          </w:p>
          <w:p w:rsidR="00A75B3C" w:rsidRPr="00DC0785" w:rsidRDefault="00A75B3C" w:rsidP="00750FAF">
            <w:pPr>
              <w:tabs>
                <w:tab w:val="left" w:pos="5760"/>
                <w:tab w:val="left" w:pos="6660"/>
              </w:tabs>
              <w:ind w:left="135" w:right="135"/>
              <w:jc w:val="both"/>
              <w:rPr>
                <w:sz w:val="18"/>
                <w:szCs w:val="18"/>
              </w:rPr>
            </w:pPr>
            <w:r w:rsidRPr="00DC0785">
              <w:rPr>
                <w:sz w:val="18"/>
                <w:szCs w:val="18"/>
              </w:rPr>
              <w:t>Note that aside from these books, EMU Library has quite a good collection of books on the intermediate and advanced levels in the related fields of industrial engineering discipline.</w:t>
            </w:r>
          </w:p>
          <w:p w:rsidR="00A75B3C" w:rsidRPr="00DC0785" w:rsidRDefault="00A75B3C" w:rsidP="00750FAF">
            <w:pPr>
              <w:snapToGrid w:val="0"/>
              <w:jc w:val="both"/>
              <w:rPr>
                <w:b/>
                <w:sz w:val="18"/>
                <w:szCs w:val="18"/>
                <w:lang w:val="en-GB"/>
              </w:rPr>
            </w:pPr>
          </w:p>
        </w:tc>
      </w:tr>
      <w:tr w:rsidR="00DC0785" w:rsidRPr="00DC0785" w:rsidTr="00750FAF">
        <w:trPr>
          <w:trHeight w:val="863"/>
          <w:jc w:val="center"/>
        </w:trPr>
        <w:tc>
          <w:tcPr>
            <w:tcW w:w="10505" w:type="dxa"/>
            <w:gridSpan w:val="5"/>
            <w:vAlign w:val="center"/>
          </w:tcPr>
          <w:p w:rsidR="00A75B3C" w:rsidRPr="00DC0785" w:rsidRDefault="00A75B3C" w:rsidP="00750FAF">
            <w:pPr>
              <w:snapToGrid w:val="0"/>
              <w:rPr>
                <w:b/>
                <w:sz w:val="18"/>
                <w:szCs w:val="18"/>
                <w:lang w:val="en-GB"/>
              </w:rPr>
            </w:pPr>
            <w:r w:rsidRPr="00DC0785">
              <w:rPr>
                <w:b/>
                <w:sz w:val="18"/>
                <w:szCs w:val="18"/>
                <w:lang w:val="en-GB"/>
              </w:rPr>
              <w:t>TOPICS COVERED and COURSE SCHEDULE</w:t>
            </w:r>
          </w:p>
          <w:p w:rsidR="00A75B3C" w:rsidRPr="00DC0785" w:rsidRDefault="00A75B3C" w:rsidP="00750FAF">
            <w:pPr>
              <w:snapToGrid w:val="0"/>
              <w:rPr>
                <w:b/>
                <w:sz w:val="18"/>
                <w:szCs w:val="18"/>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DC0785" w:rsidRPr="00DC0785" w:rsidTr="00342619">
              <w:tc>
                <w:tcPr>
                  <w:tcW w:w="851"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rsidR="00A75B3C" w:rsidRPr="00DC0785" w:rsidRDefault="00A75B3C" w:rsidP="00750FAF">
                  <w:pPr>
                    <w:rPr>
                      <w:b/>
                      <w:sz w:val="20"/>
                      <w:szCs w:val="20"/>
                      <w:lang w:val="en-GB"/>
                    </w:rPr>
                  </w:pPr>
                  <w:r w:rsidRPr="00DC0785">
                    <w:rPr>
                      <w:b/>
                      <w:sz w:val="20"/>
                      <w:szCs w:val="20"/>
                      <w:lang w:val="en-GB"/>
                    </w:rPr>
                    <w:t>TOPICS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Technology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Systems</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Engineering Economy</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Facility Location and Layout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Out-Door Transportation and Traveling Salesman Problem</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Work Design and Organizational Performance Measurement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lang w:val="en-GB"/>
                    </w:rPr>
                    <w:t>Forecast</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8</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Production Planning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9</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b/>
                      <w:sz w:val="20"/>
                      <w:szCs w:val="20"/>
                    </w:rPr>
                    <w:t>MIDTERM EXAM WEEK</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Scheduling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Quality Control</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lang w:val="en-GB"/>
                    </w:rPr>
                  </w:pPr>
                  <w:r w:rsidRPr="00DC0785">
                    <w:rPr>
                      <w:sz w:val="20"/>
                      <w:szCs w:val="20"/>
                    </w:rPr>
                    <w:t>Accounting</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Contemporary Issues in Industrial and Management Engineering</w:t>
                  </w:r>
                  <w:r>
                    <w:rPr>
                      <w:sz w:val="20"/>
                      <w:szCs w:val="20"/>
                    </w:rPr>
                    <w:t xml:space="preserve"> </w:t>
                  </w:r>
                  <w:r w:rsidRPr="00DC0785">
                    <w:rPr>
                      <w:sz w:val="20"/>
                      <w:szCs w:val="20"/>
                    </w:rPr>
                    <w:t xml:space="preserve"> </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sz w:val="20"/>
                      <w:szCs w:val="20"/>
                    </w:rPr>
                  </w:pPr>
                  <w:r w:rsidRPr="00DC0785">
                    <w:rPr>
                      <w:sz w:val="20"/>
                      <w:szCs w:val="20"/>
                    </w:rPr>
                    <w:t>The History of IE</w:t>
                  </w:r>
                </w:p>
              </w:tc>
            </w:tr>
            <w:tr w:rsidR="003D0E65" w:rsidRPr="00DC0785" w:rsidTr="00342619">
              <w:tc>
                <w:tcPr>
                  <w:tcW w:w="851"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jc w:val="center"/>
                    <w:rPr>
                      <w:sz w:val="20"/>
                      <w:szCs w:val="20"/>
                      <w:lang w:val="en-GB"/>
                    </w:rPr>
                  </w:pPr>
                  <w:r w:rsidRPr="00DC0785">
                    <w:rPr>
                      <w:sz w:val="20"/>
                      <w:szCs w:val="20"/>
                      <w:lang w:val="en-GB"/>
                    </w:rPr>
                    <w:t>15</w:t>
                  </w:r>
                </w:p>
              </w:tc>
              <w:tc>
                <w:tcPr>
                  <w:tcW w:w="5824" w:type="dxa"/>
                  <w:tcBorders>
                    <w:top w:val="single" w:sz="4" w:space="0" w:color="auto"/>
                    <w:left w:val="single" w:sz="4" w:space="0" w:color="auto"/>
                    <w:bottom w:val="single" w:sz="4" w:space="0" w:color="auto"/>
                    <w:right w:val="single" w:sz="4" w:space="0" w:color="auto"/>
                  </w:tcBorders>
                </w:tcPr>
                <w:p w:rsidR="003D0E65" w:rsidRPr="00DC0785" w:rsidRDefault="003D0E65" w:rsidP="003D0E65">
                  <w:pPr>
                    <w:rPr>
                      <w:b/>
                      <w:sz w:val="20"/>
                      <w:szCs w:val="20"/>
                    </w:rPr>
                  </w:pPr>
                  <w:r w:rsidRPr="00DC0785">
                    <w:rPr>
                      <w:b/>
                      <w:sz w:val="20"/>
                      <w:szCs w:val="20"/>
                    </w:rPr>
                    <w:t>FINAL EXAM WEEKS</w:t>
                  </w:r>
                </w:p>
              </w:tc>
            </w:tr>
          </w:tbl>
          <w:p w:rsidR="00A75B3C" w:rsidRPr="00DC0785" w:rsidRDefault="00A75B3C" w:rsidP="00750FAF">
            <w:pPr>
              <w:pStyle w:val="BodyText"/>
              <w:jc w:val="left"/>
              <w:rPr>
                <w:rFonts w:ascii="Times New Roman" w:hAnsi="Times New Roman"/>
              </w:rPr>
            </w:pPr>
          </w:p>
          <w:p w:rsidR="00A75B3C" w:rsidRPr="00DC0785" w:rsidRDefault="00A75B3C" w:rsidP="00750FAF">
            <w:pPr>
              <w:tabs>
                <w:tab w:val="left" w:pos="5760"/>
                <w:tab w:val="left" w:pos="6660"/>
              </w:tabs>
              <w:ind w:left="135" w:right="135"/>
              <w:jc w:val="both"/>
              <w:rPr>
                <w:sz w:val="10"/>
                <w:szCs w:val="10"/>
                <w:lang w:val="en-GB"/>
              </w:rPr>
            </w:pPr>
          </w:p>
        </w:tc>
      </w:tr>
      <w:tr w:rsidR="00DC0785" w:rsidRPr="00DC0785" w:rsidTr="00750FAF">
        <w:trPr>
          <w:trHeight w:val="1167"/>
          <w:jc w:val="center"/>
        </w:trPr>
        <w:tc>
          <w:tcPr>
            <w:tcW w:w="10505" w:type="dxa"/>
            <w:gridSpan w:val="5"/>
            <w:vAlign w:val="center"/>
          </w:tcPr>
          <w:p w:rsidR="00A75B3C" w:rsidRPr="00DC0785" w:rsidRDefault="00A75B3C" w:rsidP="00750FAF">
            <w:pPr>
              <w:snapToGrid w:val="0"/>
              <w:jc w:val="both"/>
              <w:rPr>
                <w:b/>
                <w:sz w:val="18"/>
                <w:szCs w:val="18"/>
                <w:lang w:val="en-GB"/>
              </w:rPr>
            </w:pPr>
          </w:p>
          <w:p w:rsidR="00A75B3C" w:rsidRPr="00DC0785" w:rsidRDefault="00A75B3C" w:rsidP="005E12F3">
            <w:pPr>
              <w:snapToGrid w:val="0"/>
              <w:jc w:val="both"/>
              <w:rPr>
                <w:sz w:val="10"/>
                <w:szCs w:val="10"/>
                <w:lang w:val="en-GB"/>
              </w:rPr>
            </w:pPr>
            <w:r w:rsidRPr="00DC0785">
              <w:rPr>
                <w:b/>
                <w:sz w:val="18"/>
                <w:szCs w:val="18"/>
                <w:lang w:val="en-GB"/>
              </w:rPr>
              <w:t>ACADEMIC HONESTY, PLAGIARISM &amp; CHEATING</w:t>
            </w:r>
          </w:p>
          <w:p w:rsidR="00A75B3C" w:rsidRPr="00DC0785" w:rsidRDefault="00A75B3C" w:rsidP="00750FAF">
            <w:pPr>
              <w:jc w:val="both"/>
              <w:rPr>
                <w:sz w:val="18"/>
                <w:szCs w:val="18"/>
                <w:lang w:val="en-GB"/>
              </w:rPr>
            </w:pPr>
            <w:r w:rsidRPr="00DC0785">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Pr="00DC0785">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DC0785">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A75B3C" w:rsidRPr="00DC0785" w:rsidRDefault="00A75B3C" w:rsidP="00750FAF">
            <w:pPr>
              <w:rPr>
                <w:sz w:val="10"/>
                <w:szCs w:val="10"/>
                <w:lang w:val="en-GB"/>
              </w:rPr>
            </w:pPr>
          </w:p>
        </w:tc>
      </w:tr>
    </w:tbl>
    <w:p w:rsidR="00CB6EBC" w:rsidRPr="00DC0785" w:rsidRDefault="00CB6EBC" w:rsidP="005B496D">
      <w:pPr>
        <w:ind w:right="-284"/>
        <w:jc w:val="center"/>
        <w:rPr>
          <w:b/>
          <w:sz w:val="16"/>
          <w:szCs w:val="16"/>
          <w:lang w:val="en-GB"/>
        </w:rPr>
      </w:pPr>
    </w:p>
    <w:p w:rsidR="00B92601" w:rsidRDefault="00D67765" w:rsidP="005B496D">
      <w:pPr>
        <w:ind w:right="-284"/>
        <w:jc w:val="center"/>
        <w:rPr>
          <w:b/>
          <w:sz w:val="16"/>
          <w:szCs w:val="16"/>
          <w:lang w:val="en-GB"/>
        </w:rPr>
      </w:pPr>
      <w:r w:rsidRPr="005B496D">
        <w:rPr>
          <w:b/>
          <w:sz w:val="16"/>
          <w:szCs w:val="16"/>
          <w:lang w:val="en-GB"/>
        </w:rPr>
        <w:t>PLEASE KEEP THIS COURSE OUTLINE FOR FUTURE REFERENCE AS IT CONTAINS IMPORTANT INFORMATION!!!</w:t>
      </w:r>
    </w:p>
    <w:p w:rsidR="00490574" w:rsidRDefault="00490574" w:rsidP="005B496D">
      <w:pPr>
        <w:ind w:right="-284"/>
        <w:jc w:val="center"/>
        <w:rPr>
          <w:b/>
          <w:sz w:val="16"/>
          <w:szCs w:val="16"/>
          <w:lang w:val="en-GB"/>
        </w:rPr>
      </w:pPr>
    </w:p>
    <w:p w:rsidR="00490574" w:rsidRPr="007202BF" w:rsidRDefault="00490574" w:rsidP="00490574">
      <w:pPr>
        <w:rPr>
          <w:b/>
          <w:bCs/>
        </w:rPr>
      </w:pPr>
      <w:r w:rsidRPr="007202BF">
        <w:rPr>
          <w:b/>
          <w:bCs/>
        </w:rPr>
        <w:t>I read and understood the rules of the course.</w:t>
      </w:r>
    </w:p>
    <w:p w:rsidR="00490574" w:rsidRPr="007202BF" w:rsidRDefault="00490574" w:rsidP="00490574">
      <w:pPr>
        <w:rPr>
          <w:b/>
          <w:bCs/>
        </w:rPr>
      </w:pPr>
    </w:p>
    <w:p w:rsidR="00490574" w:rsidRPr="007202BF" w:rsidRDefault="00490574" w:rsidP="00490574">
      <w:pPr>
        <w:rPr>
          <w:b/>
          <w:bCs/>
        </w:rPr>
      </w:pPr>
      <w:r w:rsidRPr="007202BF">
        <w:rPr>
          <w:b/>
          <w:bCs/>
        </w:rPr>
        <w:t>Name, surname: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90574" w:rsidRPr="007202BF" w:rsidTr="006A6439">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ab/>
      </w:r>
      <w:r w:rsidRPr="007202BF">
        <w:rPr>
          <w:b/>
          <w:bCs/>
        </w:rPr>
        <w:tab/>
      </w:r>
      <w:r w:rsidRPr="007202BF">
        <w:rPr>
          <w:b/>
          <w:bCs/>
        </w:rPr>
        <w:tab/>
      </w:r>
      <w:r w:rsidRPr="007202BF">
        <w:rPr>
          <w:b/>
          <w:bCs/>
        </w:rPr>
        <w:tab/>
      </w:r>
      <w:r w:rsidRPr="007202BF">
        <w:rPr>
          <w:b/>
          <w:bCs/>
        </w:rPr>
        <w:tab/>
      </w:r>
      <w:r w:rsidRPr="007202BF">
        <w:rPr>
          <w:b/>
          <w:bCs/>
        </w:rPr>
        <w:tab/>
      </w:r>
      <w:r w:rsidRPr="007202BF">
        <w:rPr>
          <w:b/>
          <w:bCs/>
        </w:rPr>
        <w:tab/>
      </w:r>
    </w:p>
    <w:p w:rsidR="00490574" w:rsidRPr="007202BF" w:rsidRDefault="00490574" w:rsidP="00490574">
      <w:pPr>
        <w:rPr>
          <w:b/>
          <w:bCs/>
        </w:rPr>
      </w:pPr>
    </w:p>
    <w:p w:rsidR="00490574" w:rsidRPr="007202BF" w:rsidRDefault="00490574" w:rsidP="00490574">
      <w:pPr>
        <w:rPr>
          <w:b/>
          <w:bCs/>
        </w:rPr>
      </w:pPr>
      <w:r w:rsidRPr="007202BF">
        <w:rPr>
          <w:b/>
          <w:bCs/>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tblGrid>
      <w:tr w:rsidR="00490574" w:rsidRPr="007202BF" w:rsidTr="00114A60">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c>
          <w:tcPr>
            <w:tcW w:w="0" w:type="auto"/>
          </w:tcPr>
          <w:p w:rsidR="00490574" w:rsidRPr="007202BF" w:rsidRDefault="00490574" w:rsidP="00974CEF">
            <w:pPr>
              <w:rPr>
                <w:b/>
                <w:bCs/>
              </w:rPr>
            </w:pPr>
          </w:p>
        </w:tc>
      </w:tr>
    </w:tbl>
    <w:p w:rsidR="00490574" w:rsidRPr="007202BF" w:rsidRDefault="00490574" w:rsidP="00490574">
      <w:pPr>
        <w:rPr>
          <w:b/>
          <w:bCs/>
        </w:rPr>
      </w:pPr>
      <w:r w:rsidRPr="007202BF">
        <w:rPr>
          <w:b/>
          <w:bCs/>
        </w:rPr>
        <w:t>Student ID.</w:t>
      </w:r>
    </w:p>
    <w:p w:rsidR="00490574" w:rsidRPr="007202BF" w:rsidRDefault="00490574" w:rsidP="00490574">
      <w:pPr>
        <w:rPr>
          <w:b/>
          <w:bCs/>
        </w:rPr>
      </w:pPr>
    </w:p>
    <w:p w:rsidR="00490574" w:rsidRPr="007202BF" w:rsidRDefault="00490574" w:rsidP="00490574">
      <w:pPr>
        <w:rPr>
          <w:b/>
          <w:bCs/>
        </w:rPr>
      </w:pPr>
    </w:p>
    <w:p w:rsidR="00490574" w:rsidRPr="005B496D" w:rsidRDefault="00490574" w:rsidP="005E12F3">
      <w:pPr>
        <w:rPr>
          <w:b/>
          <w:sz w:val="16"/>
          <w:szCs w:val="16"/>
          <w:lang w:val="en-GB"/>
        </w:rPr>
      </w:pPr>
      <w:r w:rsidRPr="007202BF">
        <w:rPr>
          <w:b/>
          <w:bCs/>
        </w:rPr>
        <w:t>Signature:</w:t>
      </w:r>
    </w:p>
    <w:sectPr w:rsidR="00490574"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7B" w:rsidRDefault="0010617B">
      <w:r>
        <w:separator/>
      </w:r>
    </w:p>
  </w:endnote>
  <w:endnote w:type="continuationSeparator" w:id="0">
    <w:p w:rsidR="0010617B" w:rsidRDefault="0010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4C" w:rsidRDefault="00D94F34">
    <w:pPr>
      <w:pStyle w:val="Footer"/>
    </w:pPr>
    <w:r>
      <w:rPr>
        <w:noProof/>
        <w:lang w:eastAsia="tr-T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0A286C">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E813CC">
                    <w:pPr>
                      <w:pStyle w:val="Footer"/>
                    </w:pPr>
                    <w:r>
                      <w:rPr>
                        <w:rStyle w:val="PageNumber"/>
                      </w:rPr>
                      <w:fldChar w:fldCharType="begin"/>
                    </w:r>
                    <w:r w:rsidR="008E434C">
                      <w:rPr>
                        <w:rStyle w:val="PageNumber"/>
                      </w:rPr>
                      <w:instrText xml:space="preserve"> PAGE </w:instrText>
                    </w:r>
                    <w:r>
                      <w:rPr>
                        <w:rStyle w:val="PageNumber"/>
                      </w:rPr>
                      <w:fldChar w:fldCharType="separate"/>
                    </w:r>
                    <w:r w:rsidR="000A286C">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7B" w:rsidRDefault="0010617B">
      <w:r>
        <w:separator/>
      </w:r>
    </w:p>
  </w:footnote>
  <w:footnote w:type="continuationSeparator" w:id="0">
    <w:p w:rsidR="0010617B" w:rsidRDefault="00106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4">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5">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17">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3">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24">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nsid w:val="77AD0CBD"/>
    <w:multiLevelType w:val="hybridMultilevel"/>
    <w:tmpl w:val="A724BBA0"/>
    <w:lvl w:ilvl="0" w:tplc="970AF2EC">
      <w:start w:val="1"/>
      <w:numFmt w:val="decimal"/>
      <w:lvlText w:val="%1."/>
      <w:lvlJc w:val="left"/>
      <w:pPr>
        <w:ind w:left="876" w:hanging="360"/>
      </w:pPr>
      <w:rPr>
        <w:rFonts w:hint="default"/>
        <w:sz w:val="20"/>
        <w:szCs w:val="20"/>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4"/>
  </w:num>
  <w:num w:numId="10">
    <w:abstractNumId w:val="17"/>
  </w:num>
  <w:num w:numId="11">
    <w:abstractNumId w:val="10"/>
  </w:num>
  <w:num w:numId="12">
    <w:abstractNumId w:val="13"/>
  </w:num>
  <w:num w:numId="13">
    <w:abstractNumId w:val="7"/>
  </w:num>
  <w:num w:numId="14">
    <w:abstractNumId w:val="28"/>
  </w:num>
  <w:num w:numId="15">
    <w:abstractNumId w:val="19"/>
  </w:num>
  <w:num w:numId="16">
    <w:abstractNumId w:val="24"/>
  </w:num>
  <w:num w:numId="17">
    <w:abstractNumId w:val="12"/>
  </w:num>
  <w:num w:numId="18">
    <w:abstractNumId w:val="21"/>
  </w:num>
  <w:num w:numId="19">
    <w:abstractNumId w:val="27"/>
  </w:num>
  <w:num w:numId="20">
    <w:abstractNumId w:val="8"/>
  </w:num>
  <w:num w:numId="21">
    <w:abstractNumId w:val="25"/>
  </w:num>
  <w:num w:numId="22">
    <w:abstractNumId w:val="26"/>
  </w:num>
  <w:num w:numId="23">
    <w:abstractNumId w:val="9"/>
  </w:num>
  <w:num w:numId="24">
    <w:abstractNumId w:val="23"/>
  </w:num>
  <w:num w:numId="25">
    <w:abstractNumId w:val="16"/>
  </w:num>
  <w:num w:numId="26">
    <w:abstractNumId w:val="22"/>
  </w:num>
  <w:num w:numId="27">
    <w:abstractNumId w:val="18"/>
  </w:num>
  <w:num w:numId="28">
    <w:abstractNumId w:val="11"/>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4711B"/>
    <w:rsid w:val="00060B2C"/>
    <w:rsid w:val="00071FA7"/>
    <w:rsid w:val="00085127"/>
    <w:rsid w:val="00085487"/>
    <w:rsid w:val="00090A23"/>
    <w:rsid w:val="000A1FE1"/>
    <w:rsid w:val="000A286C"/>
    <w:rsid w:val="000D4D67"/>
    <w:rsid w:val="000E710B"/>
    <w:rsid w:val="001049D8"/>
    <w:rsid w:val="0010617B"/>
    <w:rsid w:val="00120FF1"/>
    <w:rsid w:val="00125E15"/>
    <w:rsid w:val="00126974"/>
    <w:rsid w:val="00147F32"/>
    <w:rsid w:val="00164143"/>
    <w:rsid w:val="001659F1"/>
    <w:rsid w:val="00165B60"/>
    <w:rsid w:val="00181080"/>
    <w:rsid w:val="001844F2"/>
    <w:rsid w:val="001B01FB"/>
    <w:rsid w:val="001D15AE"/>
    <w:rsid w:val="001D3BB1"/>
    <w:rsid w:val="001D583B"/>
    <w:rsid w:val="001D66C1"/>
    <w:rsid w:val="00210C7D"/>
    <w:rsid w:val="002326E8"/>
    <w:rsid w:val="00235259"/>
    <w:rsid w:val="00251AF7"/>
    <w:rsid w:val="00260FFD"/>
    <w:rsid w:val="00265D22"/>
    <w:rsid w:val="002F3C4D"/>
    <w:rsid w:val="0033687A"/>
    <w:rsid w:val="00342AEA"/>
    <w:rsid w:val="00342C9A"/>
    <w:rsid w:val="003466CE"/>
    <w:rsid w:val="00363C49"/>
    <w:rsid w:val="003809D5"/>
    <w:rsid w:val="00381E1B"/>
    <w:rsid w:val="00385AE8"/>
    <w:rsid w:val="003C5F36"/>
    <w:rsid w:val="003D0E65"/>
    <w:rsid w:val="003D0F27"/>
    <w:rsid w:val="003E670D"/>
    <w:rsid w:val="003F2AED"/>
    <w:rsid w:val="0040351D"/>
    <w:rsid w:val="004139D8"/>
    <w:rsid w:val="004140DA"/>
    <w:rsid w:val="00416996"/>
    <w:rsid w:val="00421F12"/>
    <w:rsid w:val="00427E84"/>
    <w:rsid w:val="00442959"/>
    <w:rsid w:val="00453A52"/>
    <w:rsid w:val="00453A58"/>
    <w:rsid w:val="00456F56"/>
    <w:rsid w:val="00475861"/>
    <w:rsid w:val="00490574"/>
    <w:rsid w:val="00490738"/>
    <w:rsid w:val="004915ED"/>
    <w:rsid w:val="004C4531"/>
    <w:rsid w:val="004D6EF9"/>
    <w:rsid w:val="004F3D4C"/>
    <w:rsid w:val="004F5729"/>
    <w:rsid w:val="0050036D"/>
    <w:rsid w:val="00506560"/>
    <w:rsid w:val="00513F72"/>
    <w:rsid w:val="00542484"/>
    <w:rsid w:val="00556AFC"/>
    <w:rsid w:val="005A2132"/>
    <w:rsid w:val="005B496D"/>
    <w:rsid w:val="005B51E0"/>
    <w:rsid w:val="005C0DF7"/>
    <w:rsid w:val="005C50E5"/>
    <w:rsid w:val="005D387A"/>
    <w:rsid w:val="005E12F3"/>
    <w:rsid w:val="005E3381"/>
    <w:rsid w:val="006077F5"/>
    <w:rsid w:val="006140C9"/>
    <w:rsid w:val="00640D25"/>
    <w:rsid w:val="006451E2"/>
    <w:rsid w:val="006625C7"/>
    <w:rsid w:val="006803E2"/>
    <w:rsid w:val="006A2CD7"/>
    <w:rsid w:val="006A41F8"/>
    <w:rsid w:val="006B0F94"/>
    <w:rsid w:val="00713C6F"/>
    <w:rsid w:val="00725D7A"/>
    <w:rsid w:val="00727FA1"/>
    <w:rsid w:val="00740C2E"/>
    <w:rsid w:val="00750FAF"/>
    <w:rsid w:val="0077758A"/>
    <w:rsid w:val="00797041"/>
    <w:rsid w:val="007D0D3C"/>
    <w:rsid w:val="007D3F06"/>
    <w:rsid w:val="007D6558"/>
    <w:rsid w:val="0080566A"/>
    <w:rsid w:val="0084365E"/>
    <w:rsid w:val="00844BCD"/>
    <w:rsid w:val="00866740"/>
    <w:rsid w:val="008707E6"/>
    <w:rsid w:val="00875973"/>
    <w:rsid w:val="00875ACB"/>
    <w:rsid w:val="0088649E"/>
    <w:rsid w:val="00893A96"/>
    <w:rsid w:val="008C6BD4"/>
    <w:rsid w:val="008D2349"/>
    <w:rsid w:val="008D5ADB"/>
    <w:rsid w:val="008D6643"/>
    <w:rsid w:val="008E28BF"/>
    <w:rsid w:val="008E434C"/>
    <w:rsid w:val="008E651A"/>
    <w:rsid w:val="0090643A"/>
    <w:rsid w:val="0091333A"/>
    <w:rsid w:val="00935B17"/>
    <w:rsid w:val="00950D79"/>
    <w:rsid w:val="0096662D"/>
    <w:rsid w:val="00986379"/>
    <w:rsid w:val="00992AFF"/>
    <w:rsid w:val="009A10D7"/>
    <w:rsid w:val="009A2E5C"/>
    <w:rsid w:val="009C50B1"/>
    <w:rsid w:val="009C6121"/>
    <w:rsid w:val="009E03F6"/>
    <w:rsid w:val="009E1B6B"/>
    <w:rsid w:val="009E2C21"/>
    <w:rsid w:val="009F05BB"/>
    <w:rsid w:val="00A06D95"/>
    <w:rsid w:val="00A12C37"/>
    <w:rsid w:val="00A14E09"/>
    <w:rsid w:val="00A27067"/>
    <w:rsid w:val="00A50F7F"/>
    <w:rsid w:val="00A53E03"/>
    <w:rsid w:val="00A54812"/>
    <w:rsid w:val="00A714BF"/>
    <w:rsid w:val="00A75B3C"/>
    <w:rsid w:val="00A76123"/>
    <w:rsid w:val="00AA0BF7"/>
    <w:rsid w:val="00AA5C35"/>
    <w:rsid w:val="00AA6BB6"/>
    <w:rsid w:val="00AB2EA5"/>
    <w:rsid w:val="00AD214E"/>
    <w:rsid w:val="00B03A4F"/>
    <w:rsid w:val="00B315C9"/>
    <w:rsid w:val="00B41A05"/>
    <w:rsid w:val="00B47526"/>
    <w:rsid w:val="00B479D9"/>
    <w:rsid w:val="00B72A93"/>
    <w:rsid w:val="00B90E70"/>
    <w:rsid w:val="00B91F16"/>
    <w:rsid w:val="00B92601"/>
    <w:rsid w:val="00BB0941"/>
    <w:rsid w:val="00BC6812"/>
    <w:rsid w:val="00BD2D69"/>
    <w:rsid w:val="00BE17D3"/>
    <w:rsid w:val="00BE6606"/>
    <w:rsid w:val="00BE66E1"/>
    <w:rsid w:val="00C23F1B"/>
    <w:rsid w:val="00C6724B"/>
    <w:rsid w:val="00C725C9"/>
    <w:rsid w:val="00C754A9"/>
    <w:rsid w:val="00C75EDF"/>
    <w:rsid w:val="00CA5F69"/>
    <w:rsid w:val="00CB59AC"/>
    <w:rsid w:val="00CB6EBC"/>
    <w:rsid w:val="00CD2B81"/>
    <w:rsid w:val="00CD4F53"/>
    <w:rsid w:val="00CD5760"/>
    <w:rsid w:val="00CE479E"/>
    <w:rsid w:val="00CF08F2"/>
    <w:rsid w:val="00CF7B18"/>
    <w:rsid w:val="00D02E28"/>
    <w:rsid w:val="00D02EF2"/>
    <w:rsid w:val="00D13903"/>
    <w:rsid w:val="00D253C5"/>
    <w:rsid w:val="00D31DFE"/>
    <w:rsid w:val="00D67765"/>
    <w:rsid w:val="00D856FD"/>
    <w:rsid w:val="00D94F34"/>
    <w:rsid w:val="00DA6800"/>
    <w:rsid w:val="00DC0785"/>
    <w:rsid w:val="00DC54A3"/>
    <w:rsid w:val="00DE079F"/>
    <w:rsid w:val="00DE7367"/>
    <w:rsid w:val="00E31A64"/>
    <w:rsid w:val="00E34A2F"/>
    <w:rsid w:val="00E402D7"/>
    <w:rsid w:val="00E646A2"/>
    <w:rsid w:val="00E813CC"/>
    <w:rsid w:val="00EB62E1"/>
    <w:rsid w:val="00EC1C45"/>
    <w:rsid w:val="00ED1F17"/>
    <w:rsid w:val="00ED6148"/>
    <w:rsid w:val="00ED6548"/>
    <w:rsid w:val="00EE2ED0"/>
    <w:rsid w:val="00F00836"/>
    <w:rsid w:val="00F02EA7"/>
    <w:rsid w:val="00F12343"/>
    <w:rsid w:val="00F14037"/>
    <w:rsid w:val="00F16B42"/>
    <w:rsid w:val="00F24AB8"/>
    <w:rsid w:val="00F72608"/>
    <w:rsid w:val="00F73B0D"/>
    <w:rsid w:val="00F83A1E"/>
    <w:rsid w:val="00FC632D"/>
    <w:rsid w:val="00FD62A3"/>
    <w:rsid w:val="00FE7BD7"/>
    <w:rsid w:val="00FF3A29"/>
    <w:rsid w:val="00FF510E"/>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5C7"/>
    <w:rPr>
      <w:rFonts w:ascii="Tahoma" w:hAnsi="Tahoma" w:cs="Tahoma"/>
      <w:sz w:val="16"/>
      <w:szCs w:val="16"/>
    </w:rPr>
  </w:style>
  <w:style w:type="character" w:customStyle="1" w:styleId="BalloonTextChar">
    <w:name w:val="Balloon Text Char"/>
    <w:basedOn w:val="DefaultParagraphFont"/>
    <w:link w:val="BalloonText"/>
    <w:uiPriority w:val="99"/>
    <w:semiHidden/>
    <w:rsid w:val="006625C7"/>
    <w:rPr>
      <w:rFonts w:ascii="Tahoma" w:hAnsi="Tahoma" w:cs="Tahoma"/>
      <w:sz w:val="16"/>
      <w:szCs w:val="16"/>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532">
      <w:bodyDiv w:val="1"/>
      <w:marLeft w:val="0"/>
      <w:marRight w:val="0"/>
      <w:marTop w:val="0"/>
      <w:marBottom w:val="0"/>
      <w:divBdr>
        <w:top w:val="none" w:sz="0" w:space="0" w:color="auto"/>
        <w:left w:val="none" w:sz="0" w:space="0" w:color="auto"/>
        <w:bottom w:val="none" w:sz="0" w:space="0" w:color="auto"/>
        <w:right w:val="none" w:sz="0" w:space="0" w:color="auto"/>
      </w:divBdr>
    </w:div>
    <w:div w:id="891380036">
      <w:bodyDiv w:val="1"/>
      <w:marLeft w:val="0"/>
      <w:marRight w:val="0"/>
      <w:marTop w:val="0"/>
      <w:marBottom w:val="0"/>
      <w:divBdr>
        <w:top w:val="none" w:sz="0" w:space="0" w:color="auto"/>
        <w:left w:val="none" w:sz="0" w:space="0" w:color="auto"/>
        <w:bottom w:val="none" w:sz="0" w:space="0" w:color="auto"/>
        <w:right w:val="none" w:sz="0" w:space="0" w:color="auto"/>
      </w:divBdr>
    </w:div>
    <w:div w:id="1250120325">
      <w:bodyDiv w:val="1"/>
      <w:marLeft w:val="0"/>
      <w:marRight w:val="0"/>
      <w:marTop w:val="0"/>
      <w:marBottom w:val="0"/>
      <w:divBdr>
        <w:top w:val="none" w:sz="0" w:space="0" w:color="auto"/>
        <w:left w:val="none" w:sz="0" w:space="0" w:color="auto"/>
        <w:bottom w:val="none" w:sz="0" w:space="0" w:color="auto"/>
        <w:right w:val="none" w:sz="0" w:space="0" w:color="auto"/>
      </w:divBdr>
    </w:div>
    <w:div w:id="1657299129">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mu.edu.tr"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bela.vizvari@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3EBA686A0143B313F607C3CA9B66" ma:contentTypeVersion="" ma:contentTypeDescription="Create a new document." ma:contentTypeScope="" ma:versionID="17994092ea40b1333ff0021bf5abea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09CC2-F75A-4720-93B8-B1A70DA4B53E}"/>
</file>

<file path=customXml/itemProps2.xml><?xml version="1.0" encoding="utf-8"?>
<ds:datastoreItem xmlns:ds="http://schemas.openxmlformats.org/officeDocument/2006/customXml" ds:itemID="{C23A47D2-1313-4806-87F3-F79A7A12A7B9}"/>
</file>

<file path=customXml/itemProps3.xml><?xml version="1.0" encoding="utf-8"?>
<ds:datastoreItem xmlns:ds="http://schemas.openxmlformats.org/officeDocument/2006/customXml" ds:itemID="{DBA7F23D-9E95-4A45-9669-1B0CA3D52B71}"/>
</file>

<file path=docProps/app.xml><?xml version="1.0" encoding="utf-8"?>
<Properties xmlns="http://schemas.openxmlformats.org/officeDocument/2006/extended-properties" xmlns:vt="http://schemas.openxmlformats.org/officeDocument/2006/docPropsVTypes">
  <Template>Normal.dotm</Template>
  <TotalTime>18</TotalTime>
  <Pages>4</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15719</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Necat Abdullahoglu</cp:lastModifiedBy>
  <cp:revision>4</cp:revision>
  <cp:lastPrinted>2015-03-10T11:22:00Z</cp:lastPrinted>
  <dcterms:created xsi:type="dcterms:W3CDTF">2017-09-25T07:53:00Z</dcterms:created>
  <dcterms:modified xsi:type="dcterms:W3CDTF">2017-09-25T08:56:00Z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0x010100E97E3EBA686A0143B313F607C3CA9B66</vt:lpwstr>
  </property>
</Properties>
</file>