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ED81" w14:textId="77777777" w:rsidR="00CC70C2" w:rsidRPr="00CC70C2" w:rsidRDefault="000E6BAC" w:rsidP="00397929">
      <w:pPr>
        <w:spacing w:after="0"/>
        <w:ind w:hanging="142"/>
        <w:jc w:val="center"/>
        <w:rPr>
          <w:rFonts w:ascii="Times New Roman" w:hAnsi="Times New Roman" w:cs="Times New Roman"/>
          <w:sz w:val="28"/>
          <w:szCs w:val="28"/>
        </w:rPr>
      </w:pPr>
      <w:r>
        <w:rPr>
          <w:noProof/>
          <w:lang w:eastAsia="tr-TR"/>
        </w:rPr>
        <w:object w:dxaOrig="1440" w:dyaOrig="1440" w14:anchorId="6FB5E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4.1pt;margin-top:1.3pt;width:1in;height:1in;z-index:251658240;mso-wrap-edited:f" wrapcoords="-225 0 -225 21375 21600 21375 21600 0 -225 0">
            <v:imagedata r:id="rId8" o:title=""/>
          </v:shape>
          <o:OLEObject Type="Embed" ProgID="CorelPhotoPaint.Image.8" ShapeID="_x0000_s1026" DrawAspect="Content" ObjectID="_1708936579" r:id="rId9"/>
        </w:object>
      </w:r>
      <w:r w:rsidR="00CC70C2" w:rsidRPr="00CC70C2">
        <w:rPr>
          <w:rFonts w:ascii="Times New Roman" w:eastAsia="MS Mincho" w:hAnsi="Times New Roman" w:cs="Times New Roman"/>
          <w:b/>
          <w:bCs/>
          <w:noProof/>
          <w:color w:val="000080"/>
          <w:sz w:val="28"/>
          <w:szCs w:val="28"/>
          <w:lang w:val="en-US"/>
        </w:rPr>
        <w:drawing>
          <wp:anchor distT="0" distB="0" distL="114300" distR="114300" simplePos="0" relativeHeight="251660288" behindDoc="0" locked="0" layoutInCell="1" allowOverlap="1" wp14:anchorId="6FB5EE22" wp14:editId="6FB5EE23">
            <wp:simplePos x="0" y="0"/>
            <wp:positionH relativeFrom="column">
              <wp:posOffset>-375920</wp:posOffset>
            </wp:positionH>
            <wp:positionV relativeFrom="paragraph">
              <wp:posOffset>-61595</wp:posOffset>
            </wp:positionV>
            <wp:extent cx="1083600" cy="1054800"/>
            <wp:effectExtent l="0" t="0" r="2540" b="0"/>
            <wp:wrapNone/>
            <wp:docPr id="1" name="Picture 1" descr="C:\Users\Gökhan İZBIRAK\Desktop\em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ökhan İZBIRAK\Desktop\emu-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3600" cy="105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0C2" w:rsidRPr="00CC70C2">
        <w:rPr>
          <w:rFonts w:ascii="Times New Roman" w:hAnsi="Times New Roman" w:cs="Times New Roman"/>
          <w:b/>
          <w:sz w:val="28"/>
          <w:szCs w:val="28"/>
          <w:lang w:val="en-GB"/>
        </w:rPr>
        <w:t>EASTERN MEDITERRANEAN UNIVERSITY</w:t>
      </w:r>
    </w:p>
    <w:p w14:paraId="6FB5ED82" w14:textId="77777777" w:rsidR="00CC70C2" w:rsidRPr="00CC70C2" w:rsidRDefault="00CC70C2" w:rsidP="00397929">
      <w:pPr>
        <w:spacing w:after="0" w:line="240" w:lineRule="auto"/>
        <w:ind w:hanging="142"/>
        <w:jc w:val="center"/>
        <w:rPr>
          <w:rFonts w:ascii="Times New Roman" w:hAnsi="Times New Roman" w:cs="Times New Roman"/>
          <w:sz w:val="28"/>
          <w:szCs w:val="28"/>
        </w:rPr>
      </w:pPr>
      <w:r w:rsidRPr="00CC70C2">
        <w:rPr>
          <w:rFonts w:ascii="Times New Roman" w:hAnsi="Times New Roman" w:cs="Times New Roman"/>
          <w:b/>
          <w:sz w:val="28"/>
          <w:szCs w:val="28"/>
          <w:lang w:val="en-GB"/>
        </w:rPr>
        <w:t>Department of Industrial Engineering</w:t>
      </w:r>
    </w:p>
    <w:p w14:paraId="6FB5ED83" w14:textId="2C0A6C64" w:rsidR="00CC70C2" w:rsidRPr="00CC70C2" w:rsidRDefault="00CC70C2" w:rsidP="00397929">
      <w:pPr>
        <w:spacing w:after="0" w:line="240" w:lineRule="auto"/>
        <w:ind w:hanging="142"/>
        <w:jc w:val="center"/>
        <w:rPr>
          <w:rFonts w:ascii="Times New Roman" w:eastAsia="Times New Roman" w:hAnsi="Times New Roman" w:cs="Times New Roman"/>
          <w:b/>
          <w:color w:val="000000"/>
          <w:sz w:val="28"/>
          <w:szCs w:val="28"/>
          <w:lang w:val="en-GB" w:eastAsia="tr-TR"/>
        </w:rPr>
      </w:pPr>
      <w:r w:rsidRPr="00CC70C2">
        <w:rPr>
          <w:rFonts w:ascii="Times New Roman" w:eastAsia="Times New Roman" w:hAnsi="Times New Roman" w:cs="Times New Roman"/>
          <w:b/>
          <w:color w:val="000000"/>
          <w:sz w:val="28"/>
          <w:szCs w:val="28"/>
          <w:lang w:val="en-GB" w:eastAsia="tr-TR"/>
        </w:rPr>
        <w:t>IENG</w:t>
      </w:r>
      <w:r w:rsidR="0097344B">
        <w:rPr>
          <w:rFonts w:ascii="Times New Roman" w:eastAsia="Times New Roman" w:hAnsi="Times New Roman" w:cs="Times New Roman"/>
          <w:b/>
          <w:color w:val="000000"/>
          <w:sz w:val="28"/>
          <w:szCs w:val="28"/>
          <w:lang w:val="en-GB" w:eastAsia="tr-TR"/>
        </w:rPr>
        <w:t>444</w:t>
      </w:r>
      <w:r w:rsidRPr="00CC70C2">
        <w:rPr>
          <w:rFonts w:ascii="Times New Roman" w:eastAsia="Times New Roman" w:hAnsi="Times New Roman" w:cs="Times New Roman"/>
          <w:b/>
          <w:color w:val="000000"/>
          <w:sz w:val="28"/>
          <w:szCs w:val="28"/>
          <w:lang w:val="en-GB" w:eastAsia="tr-TR"/>
        </w:rPr>
        <w:t>/MANE444</w:t>
      </w:r>
    </w:p>
    <w:p w14:paraId="6FB5ED84" w14:textId="77777777" w:rsidR="00CC70C2" w:rsidRPr="0087511B" w:rsidRDefault="00CC70C2" w:rsidP="00397929">
      <w:pPr>
        <w:spacing w:after="0" w:line="240" w:lineRule="auto"/>
        <w:ind w:hanging="142"/>
        <w:jc w:val="center"/>
        <w:rPr>
          <w:rFonts w:ascii="Times New Roman" w:eastAsia="Times New Roman" w:hAnsi="Times New Roman" w:cs="Times New Roman"/>
          <w:b/>
          <w:color w:val="000000"/>
          <w:sz w:val="28"/>
          <w:szCs w:val="28"/>
          <w:lang w:val="en-GB" w:eastAsia="tr-TR"/>
        </w:rPr>
      </w:pPr>
      <w:r w:rsidRPr="0087511B">
        <w:rPr>
          <w:rFonts w:ascii="Times New Roman" w:eastAsia="Times New Roman" w:hAnsi="Times New Roman" w:cs="Times New Roman"/>
          <w:b/>
          <w:color w:val="000000"/>
          <w:sz w:val="28"/>
          <w:szCs w:val="28"/>
          <w:lang w:val="en-GB" w:eastAsia="tr-TR"/>
        </w:rPr>
        <w:t>Seminars on Manufacturing and Service Systems</w:t>
      </w:r>
    </w:p>
    <w:p w14:paraId="6FB5ED85" w14:textId="77777777" w:rsidR="00CC70C2" w:rsidRPr="00CC70C2" w:rsidRDefault="00CC70C2" w:rsidP="00397929">
      <w:pPr>
        <w:spacing w:after="0" w:line="240" w:lineRule="auto"/>
        <w:ind w:hanging="142"/>
        <w:jc w:val="center"/>
        <w:rPr>
          <w:rFonts w:ascii="Times New Roman" w:eastAsia="Times New Roman" w:hAnsi="Times New Roman" w:cs="Times New Roman"/>
          <w:b/>
          <w:color w:val="000000"/>
          <w:sz w:val="10"/>
          <w:szCs w:val="10"/>
          <w:lang w:val="en-GB" w:eastAsia="tr-TR"/>
        </w:rPr>
      </w:pPr>
    </w:p>
    <w:p w14:paraId="6FB5ED86" w14:textId="77777777" w:rsidR="00CC70C2" w:rsidRPr="00CC70C2" w:rsidRDefault="00CC70C2" w:rsidP="00397929">
      <w:pPr>
        <w:spacing w:after="0" w:line="240" w:lineRule="auto"/>
        <w:ind w:hanging="142"/>
        <w:jc w:val="center"/>
        <w:rPr>
          <w:rFonts w:ascii="Times New Roman" w:eastAsia="Times New Roman" w:hAnsi="Times New Roman" w:cs="Times New Roman"/>
          <w:b/>
          <w:color w:val="000000"/>
          <w:sz w:val="28"/>
          <w:szCs w:val="28"/>
          <w:lang w:val="en-GB" w:eastAsia="tr-TR"/>
        </w:rPr>
      </w:pPr>
      <w:r w:rsidRPr="00CC70C2">
        <w:rPr>
          <w:rFonts w:ascii="Times New Roman" w:eastAsia="Times New Roman" w:hAnsi="Times New Roman" w:cs="Times New Roman"/>
          <w:b/>
          <w:color w:val="000000"/>
          <w:sz w:val="28"/>
          <w:szCs w:val="28"/>
          <w:lang w:val="en-GB" w:eastAsia="tr-TR"/>
        </w:rPr>
        <w:t>COURSE OUTLINE</w:t>
      </w:r>
    </w:p>
    <w:p w14:paraId="6FB5ED87" w14:textId="77777777" w:rsidR="00CC70C2" w:rsidRPr="00CC70C2" w:rsidRDefault="00CC70C2" w:rsidP="00397929">
      <w:pPr>
        <w:spacing w:after="0" w:line="240" w:lineRule="auto"/>
        <w:ind w:hanging="142"/>
        <w:jc w:val="center"/>
        <w:rPr>
          <w:rFonts w:ascii="Times New Roman" w:eastAsia="Times New Roman" w:hAnsi="Times New Roman" w:cs="Times New Roman"/>
          <w:b/>
          <w:color w:val="000000"/>
          <w:sz w:val="18"/>
          <w:szCs w:val="18"/>
          <w:lang w:val="en-GB" w:eastAsia="tr-TR"/>
        </w:rPr>
      </w:pP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4877"/>
        <w:gridCol w:w="1701"/>
        <w:gridCol w:w="2234"/>
      </w:tblGrid>
      <w:tr w:rsidR="00CC70C2" w:rsidRPr="00CC70C2" w14:paraId="6FB5ED8C" w14:textId="77777777" w:rsidTr="005D1404">
        <w:trPr>
          <w:trHeight w:hRule="exact" w:val="340"/>
        </w:trPr>
        <w:tc>
          <w:tcPr>
            <w:tcW w:w="1360" w:type="dxa"/>
            <w:vAlign w:val="center"/>
          </w:tcPr>
          <w:p w14:paraId="6FB5ED88" w14:textId="77777777"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Course Code</w:t>
            </w:r>
          </w:p>
        </w:tc>
        <w:tc>
          <w:tcPr>
            <w:tcW w:w="4877" w:type="dxa"/>
            <w:vAlign w:val="center"/>
          </w:tcPr>
          <w:p w14:paraId="6FB5ED89" w14:textId="5CC80D70"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color w:val="000000"/>
                <w:sz w:val="18"/>
                <w:szCs w:val="18"/>
                <w:lang w:val="en-GB" w:eastAsia="tr-TR"/>
              </w:rPr>
              <w:t xml:space="preserve"> </w:t>
            </w:r>
            <w:r w:rsidR="005D1404">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IENG</w:t>
            </w:r>
            <w:r w:rsidR="0097344B">
              <w:rPr>
                <w:rFonts w:ascii="Times New Roman" w:eastAsia="Times New Roman" w:hAnsi="Times New Roman" w:cs="Times New Roman"/>
                <w:color w:val="000000"/>
                <w:sz w:val="18"/>
                <w:szCs w:val="18"/>
                <w:lang w:val="en-GB" w:eastAsia="tr-TR"/>
              </w:rPr>
              <w:t>444</w:t>
            </w:r>
            <w:r w:rsidR="000E6BAC">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w:t>
            </w:r>
            <w:r w:rsidR="000E6BAC">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MANE444</w:t>
            </w:r>
          </w:p>
        </w:tc>
        <w:tc>
          <w:tcPr>
            <w:tcW w:w="1701" w:type="dxa"/>
            <w:vAlign w:val="center"/>
          </w:tcPr>
          <w:p w14:paraId="6FB5ED8A" w14:textId="77777777"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bCs/>
                <w:color w:val="000000"/>
                <w:sz w:val="18"/>
                <w:szCs w:val="18"/>
                <w:lang w:val="en-GB" w:eastAsia="tr-TR"/>
              </w:rPr>
              <w:t xml:space="preserve"> </w:t>
            </w:r>
            <w:r w:rsidR="005D1404">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Course Level</w:t>
            </w:r>
          </w:p>
        </w:tc>
        <w:tc>
          <w:tcPr>
            <w:tcW w:w="2234" w:type="dxa"/>
            <w:vAlign w:val="center"/>
          </w:tcPr>
          <w:p w14:paraId="6FB5ED8B" w14:textId="77777777" w:rsidR="00CC70C2" w:rsidRPr="00CC70C2" w:rsidRDefault="00687184" w:rsidP="00193D7F">
            <w:pPr>
              <w:spacing w:after="0" w:line="240" w:lineRule="auto"/>
              <w:ind w:hanging="142"/>
              <w:rPr>
                <w:rFonts w:ascii="Times New Roman" w:eastAsia="Times New Roman" w:hAnsi="Times New Roman" w:cs="Times New Roman"/>
                <w:b/>
                <w:color w:val="000000"/>
                <w:sz w:val="18"/>
                <w:szCs w:val="18"/>
                <w:lang w:val="en-GB" w:eastAsia="tr-TR"/>
              </w:rPr>
            </w:pPr>
            <w:r>
              <w:rPr>
                <w:rFonts w:ascii="Times New Roman" w:eastAsia="Times New Roman" w:hAnsi="Times New Roman" w:cs="Times New Roman"/>
                <w:color w:val="000000"/>
                <w:sz w:val="18"/>
                <w:szCs w:val="18"/>
                <w:lang w:val="en-GB" w:eastAsia="tr-TR"/>
              </w:rPr>
              <w:t xml:space="preserve"> </w:t>
            </w:r>
            <w:r w:rsidR="005D1404">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Fourth</w:t>
            </w:r>
            <w:r w:rsidR="00CC70C2" w:rsidRPr="00CC70C2">
              <w:rPr>
                <w:rFonts w:ascii="Times New Roman" w:eastAsia="Times New Roman" w:hAnsi="Times New Roman" w:cs="Times New Roman"/>
                <w:i/>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year</w:t>
            </w:r>
          </w:p>
        </w:tc>
      </w:tr>
      <w:tr w:rsidR="00CC70C2" w:rsidRPr="00CC70C2" w14:paraId="6FB5ED91" w14:textId="77777777" w:rsidTr="005D1404">
        <w:trPr>
          <w:trHeight w:hRule="exact" w:val="340"/>
        </w:trPr>
        <w:tc>
          <w:tcPr>
            <w:tcW w:w="1360" w:type="dxa"/>
            <w:vAlign w:val="center"/>
          </w:tcPr>
          <w:p w14:paraId="6FB5ED8D" w14:textId="77777777"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US" w:eastAsia="tr-TR"/>
              </w:rPr>
            </w:pPr>
            <w:r>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Course Title</w:t>
            </w:r>
          </w:p>
        </w:tc>
        <w:tc>
          <w:tcPr>
            <w:tcW w:w="4877" w:type="dxa"/>
            <w:vAlign w:val="center"/>
          </w:tcPr>
          <w:p w14:paraId="6FB5ED8E" w14:textId="77777777"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Cs/>
                <w:sz w:val="18"/>
                <w:szCs w:val="18"/>
                <w:lang w:val="en-GB" w:eastAsia="tr-TR"/>
              </w:rPr>
              <w:t xml:space="preserve"> </w:t>
            </w:r>
            <w:r w:rsidR="005D1404">
              <w:rPr>
                <w:rFonts w:ascii="Times New Roman" w:eastAsia="Times New Roman" w:hAnsi="Times New Roman" w:cs="Times New Roman"/>
                <w:bCs/>
                <w:sz w:val="18"/>
                <w:szCs w:val="18"/>
                <w:lang w:val="en-GB" w:eastAsia="tr-TR"/>
              </w:rPr>
              <w:t xml:space="preserve"> </w:t>
            </w:r>
            <w:r w:rsidR="00CC70C2" w:rsidRPr="00CC70C2">
              <w:rPr>
                <w:rFonts w:ascii="Times New Roman" w:eastAsia="Times New Roman" w:hAnsi="Times New Roman" w:cs="Times New Roman"/>
                <w:bCs/>
                <w:sz w:val="18"/>
                <w:szCs w:val="18"/>
                <w:lang w:val="en-GB" w:eastAsia="tr-TR"/>
              </w:rPr>
              <w:t>Seminars on Manufacturing and Service Systems</w:t>
            </w:r>
          </w:p>
        </w:tc>
        <w:tc>
          <w:tcPr>
            <w:tcW w:w="1701" w:type="dxa"/>
            <w:vAlign w:val="center"/>
          </w:tcPr>
          <w:p w14:paraId="6FB5ED8F" w14:textId="77777777" w:rsidR="00CC70C2" w:rsidRPr="00CC70C2" w:rsidRDefault="00687184" w:rsidP="00193D7F">
            <w:pPr>
              <w:spacing w:after="0" w:line="240" w:lineRule="auto"/>
              <w:ind w:hanging="142"/>
              <w:rPr>
                <w:rFonts w:ascii="Times New Roman" w:eastAsia="Times New Roman" w:hAnsi="Times New Roman" w:cs="Times New Roman"/>
                <w:b/>
                <w:bCs/>
                <w:color w:val="000000"/>
                <w:sz w:val="18"/>
                <w:szCs w:val="18"/>
                <w:lang w:val="en-GB" w:eastAsia="tr-TR"/>
              </w:rPr>
            </w:pPr>
            <w:r>
              <w:rPr>
                <w:rFonts w:ascii="Times New Roman" w:eastAsia="Times New Roman" w:hAnsi="Times New Roman" w:cs="Times New Roman"/>
                <w:b/>
                <w:bCs/>
                <w:color w:val="000000"/>
                <w:sz w:val="18"/>
                <w:szCs w:val="18"/>
                <w:lang w:val="en-GB" w:eastAsia="tr-TR"/>
              </w:rPr>
              <w:t xml:space="preserve"> </w:t>
            </w:r>
            <w:r w:rsidR="005D1404">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Course Type</w:t>
            </w:r>
          </w:p>
        </w:tc>
        <w:tc>
          <w:tcPr>
            <w:tcW w:w="2234" w:type="dxa"/>
            <w:vAlign w:val="center"/>
          </w:tcPr>
          <w:p w14:paraId="6FB5ED90" w14:textId="77777777" w:rsidR="00CC70C2" w:rsidRPr="00CC70C2" w:rsidRDefault="00687184" w:rsidP="00193D7F">
            <w:pPr>
              <w:spacing w:after="0" w:line="240" w:lineRule="auto"/>
              <w:ind w:hanging="142"/>
              <w:rPr>
                <w:rFonts w:ascii="Times New Roman" w:eastAsia="Times New Roman" w:hAnsi="Times New Roman" w:cs="Times New Roman"/>
                <w:b/>
                <w:color w:val="000000"/>
                <w:sz w:val="18"/>
                <w:szCs w:val="18"/>
                <w:lang w:val="en-GB" w:eastAsia="tr-TR"/>
              </w:rPr>
            </w:pPr>
            <w:r>
              <w:rPr>
                <w:rFonts w:ascii="Times New Roman" w:eastAsia="Times New Roman" w:hAnsi="Times New Roman" w:cs="Times New Roman"/>
                <w:color w:val="000000"/>
                <w:sz w:val="18"/>
                <w:szCs w:val="18"/>
                <w:lang w:val="en-GB" w:eastAsia="tr-TR"/>
              </w:rPr>
              <w:t xml:space="preserve"> </w:t>
            </w:r>
            <w:r w:rsidR="005D1404">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Department</w:t>
            </w:r>
            <w:r w:rsidR="00CC70C2" w:rsidRPr="00CC70C2">
              <w:rPr>
                <w:rFonts w:ascii="Times New Roman" w:eastAsia="Times New Roman" w:hAnsi="Times New Roman" w:cs="Times New Roman"/>
                <w:i/>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Core</w:t>
            </w:r>
          </w:p>
        </w:tc>
      </w:tr>
      <w:tr w:rsidR="00CC70C2" w:rsidRPr="00CC70C2" w14:paraId="6FB5ED96" w14:textId="77777777" w:rsidTr="005D1404">
        <w:trPr>
          <w:trHeight w:hRule="exact" w:val="340"/>
        </w:trPr>
        <w:tc>
          <w:tcPr>
            <w:tcW w:w="1360" w:type="dxa"/>
            <w:vAlign w:val="center"/>
          </w:tcPr>
          <w:p w14:paraId="6FB5ED92" w14:textId="77777777"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Credit Value</w:t>
            </w:r>
          </w:p>
        </w:tc>
        <w:tc>
          <w:tcPr>
            <w:tcW w:w="4877" w:type="dxa"/>
            <w:vAlign w:val="center"/>
          </w:tcPr>
          <w:p w14:paraId="6FB5ED93" w14:textId="77777777"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sz w:val="18"/>
                <w:szCs w:val="18"/>
                <w:lang w:val="en-GB" w:eastAsia="tr-TR"/>
              </w:rPr>
              <w:t xml:space="preserve"> </w:t>
            </w:r>
            <w:r w:rsidR="005D1404">
              <w:rPr>
                <w:rFonts w:ascii="Times New Roman" w:eastAsia="Times New Roman" w:hAnsi="Times New Roman" w:cs="Times New Roman"/>
                <w:b/>
                <w:sz w:val="18"/>
                <w:szCs w:val="18"/>
                <w:lang w:val="en-GB" w:eastAsia="tr-TR"/>
              </w:rPr>
              <w:t xml:space="preserve"> </w:t>
            </w:r>
            <w:r w:rsidR="00CC70C2" w:rsidRPr="00A27204">
              <w:rPr>
                <w:rFonts w:ascii="Times New Roman" w:eastAsia="Times New Roman" w:hAnsi="Times New Roman" w:cs="Times New Roman"/>
                <w:sz w:val="18"/>
                <w:szCs w:val="18"/>
                <w:lang w:val="en-GB" w:eastAsia="tr-TR"/>
              </w:rPr>
              <w:t>(2, 0, 0)</w:t>
            </w:r>
            <w:r w:rsidR="00CC70C2" w:rsidRPr="00CC70C2">
              <w:rPr>
                <w:rFonts w:ascii="Times New Roman" w:eastAsia="Times New Roman" w:hAnsi="Times New Roman" w:cs="Times New Roman"/>
                <w:b/>
                <w:sz w:val="18"/>
                <w:szCs w:val="18"/>
                <w:lang w:val="en-GB" w:eastAsia="tr-TR"/>
              </w:rPr>
              <w:t xml:space="preserve"> 0</w:t>
            </w:r>
          </w:p>
        </w:tc>
        <w:tc>
          <w:tcPr>
            <w:tcW w:w="1701" w:type="dxa"/>
            <w:vAlign w:val="center"/>
          </w:tcPr>
          <w:p w14:paraId="6FB5ED94" w14:textId="77777777"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bCs/>
                <w:color w:val="000000"/>
                <w:sz w:val="18"/>
                <w:szCs w:val="18"/>
                <w:lang w:val="en-GB" w:eastAsia="tr-TR"/>
              </w:rPr>
              <w:t xml:space="preserve"> </w:t>
            </w:r>
            <w:r w:rsidR="005D1404">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ECTS Value</w:t>
            </w:r>
          </w:p>
        </w:tc>
        <w:tc>
          <w:tcPr>
            <w:tcW w:w="2234" w:type="dxa"/>
            <w:vAlign w:val="center"/>
          </w:tcPr>
          <w:p w14:paraId="6FB5ED95" w14:textId="77777777" w:rsidR="00CC70C2" w:rsidRPr="00CC70C2" w:rsidRDefault="00CC70C2" w:rsidP="00193D7F">
            <w:pPr>
              <w:spacing w:after="0" w:line="240" w:lineRule="auto"/>
              <w:ind w:hanging="142"/>
              <w:rPr>
                <w:rFonts w:ascii="Times New Roman" w:eastAsia="Times New Roman" w:hAnsi="Times New Roman" w:cs="Times New Roman"/>
                <w:b/>
                <w:color w:val="000000"/>
                <w:sz w:val="18"/>
                <w:szCs w:val="18"/>
                <w:lang w:val="en-GB" w:eastAsia="tr-TR"/>
              </w:rPr>
            </w:pPr>
            <w:r w:rsidRPr="00CC70C2">
              <w:rPr>
                <w:rFonts w:ascii="Times New Roman" w:eastAsia="Times New Roman" w:hAnsi="Times New Roman" w:cs="Times New Roman"/>
                <w:color w:val="000000"/>
                <w:sz w:val="18"/>
                <w:szCs w:val="18"/>
                <w:lang w:val="en-GB" w:eastAsia="tr-TR"/>
              </w:rPr>
              <w:t xml:space="preserve"> </w:t>
            </w:r>
            <w:r w:rsidR="00687184">
              <w:rPr>
                <w:rFonts w:ascii="Times New Roman" w:eastAsia="Times New Roman" w:hAnsi="Times New Roman" w:cs="Times New Roman"/>
                <w:color w:val="000000"/>
                <w:sz w:val="18"/>
                <w:szCs w:val="18"/>
                <w:lang w:val="en-GB" w:eastAsia="tr-TR"/>
              </w:rPr>
              <w:t xml:space="preserve"> </w:t>
            </w:r>
            <w:r w:rsidRPr="00CC70C2">
              <w:rPr>
                <w:rFonts w:ascii="Times New Roman" w:eastAsia="Times New Roman" w:hAnsi="Times New Roman" w:cs="Times New Roman"/>
                <w:color w:val="000000"/>
                <w:sz w:val="18"/>
                <w:szCs w:val="18"/>
                <w:lang w:val="en-GB" w:eastAsia="tr-TR"/>
              </w:rPr>
              <w:t>1</w:t>
            </w:r>
          </w:p>
        </w:tc>
      </w:tr>
      <w:tr w:rsidR="00CC70C2" w:rsidRPr="00CC70C2" w14:paraId="6FB5ED9B" w14:textId="77777777" w:rsidTr="005D1404">
        <w:trPr>
          <w:trHeight w:hRule="exact" w:val="340"/>
        </w:trPr>
        <w:tc>
          <w:tcPr>
            <w:tcW w:w="1360" w:type="dxa"/>
            <w:vAlign w:val="center"/>
          </w:tcPr>
          <w:p w14:paraId="6FB5ED97" w14:textId="77777777"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Pre-requisites</w:t>
            </w:r>
          </w:p>
        </w:tc>
        <w:tc>
          <w:tcPr>
            <w:tcW w:w="4877" w:type="dxa"/>
            <w:vAlign w:val="center"/>
          </w:tcPr>
          <w:p w14:paraId="6FB5ED98" w14:textId="77777777"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color w:val="000000"/>
                <w:sz w:val="18"/>
                <w:szCs w:val="18"/>
                <w:lang w:val="en-GB" w:eastAsia="tr-TR"/>
              </w:rPr>
              <w:t xml:space="preserve"> </w:t>
            </w:r>
            <w:r w:rsidR="005D1404">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Senior Standing</w:t>
            </w:r>
          </w:p>
        </w:tc>
        <w:tc>
          <w:tcPr>
            <w:tcW w:w="1701" w:type="dxa"/>
            <w:vAlign w:val="center"/>
          </w:tcPr>
          <w:p w14:paraId="6FB5ED99" w14:textId="77777777"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bCs/>
                <w:color w:val="000000"/>
                <w:sz w:val="18"/>
                <w:szCs w:val="18"/>
                <w:lang w:val="en-GB" w:eastAsia="tr-TR"/>
              </w:rPr>
              <w:t xml:space="preserve"> </w:t>
            </w:r>
            <w:r w:rsidR="005D1404">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Co-requisites</w:t>
            </w:r>
          </w:p>
        </w:tc>
        <w:tc>
          <w:tcPr>
            <w:tcW w:w="2234" w:type="dxa"/>
            <w:vAlign w:val="center"/>
          </w:tcPr>
          <w:p w14:paraId="6FB5ED9A" w14:textId="77777777" w:rsidR="00CC70C2" w:rsidRPr="00CC70C2" w:rsidRDefault="00687184" w:rsidP="00193D7F">
            <w:pPr>
              <w:spacing w:after="0" w:line="240" w:lineRule="auto"/>
              <w:ind w:hanging="142"/>
              <w:rPr>
                <w:rFonts w:ascii="Times New Roman" w:eastAsia="Times New Roman" w:hAnsi="Times New Roman" w:cs="Times New Roman"/>
                <w:b/>
                <w:color w:val="000000"/>
                <w:sz w:val="18"/>
                <w:szCs w:val="18"/>
                <w:lang w:val="en-GB" w:eastAsia="tr-TR"/>
              </w:rPr>
            </w:pPr>
            <w:r>
              <w:rPr>
                <w:rFonts w:ascii="Times New Roman" w:eastAsia="Times New Roman" w:hAnsi="Times New Roman" w:cs="Times New Roman"/>
                <w:color w:val="000000"/>
                <w:sz w:val="18"/>
                <w:szCs w:val="18"/>
                <w:lang w:val="en-GB" w:eastAsia="tr-TR"/>
              </w:rPr>
              <w:t xml:space="preserve"> </w:t>
            </w:r>
            <w:r w:rsidR="005D1404">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w:t>
            </w:r>
          </w:p>
        </w:tc>
      </w:tr>
      <w:tr w:rsidR="00CC70C2" w:rsidRPr="00CC70C2" w14:paraId="6FB5EDA0" w14:textId="77777777" w:rsidTr="005D1404">
        <w:trPr>
          <w:trHeight w:hRule="exact" w:val="340"/>
        </w:trPr>
        <w:tc>
          <w:tcPr>
            <w:tcW w:w="1360" w:type="dxa"/>
            <w:vAlign w:val="center"/>
          </w:tcPr>
          <w:p w14:paraId="6FB5ED9C" w14:textId="77777777" w:rsidR="00CC70C2" w:rsidRPr="00CC70C2" w:rsidRDefault="00687184" w:rsidP="00193D7F">
            <w:pPr>
              <w:spacing w:after="0" w:line="240" w:lineRule="auto"/>
              <w:ind w:hanging="142"/>
              <w:rPr>
                <w:rFonts w:ascii="Times New Roman" w:eastAsia="Times New Roman" w:hAnsi="Times New Roman" w:cs="Times New Roman"/>
                <w:b/>
                <w:color w:val="000000"/>
                <w:sz w:val="18"/>
                <w:szCs w:val="18"/>
                <w:lang w:val="en-GB" w:eastAsia="tr-TR"/>
              </w:rPr>
            </w:pPr>
            <w:r>
              <w:rPr>
                <w:rFonts w:ascii="Times New Roman" w:eastAsia="Times New Roman" w:hAnsi="Times New Roman" w:cs="Times New Roman"/>
                <w:b/>
                <w:color w:val="000000"/>
                <w:sz w:val="18"/>
                <w:szCs w:val="18"/>
                <w:lang w:val="en-GB" w:eastAsia="tr-TR"/>
              </w:rPr>
              <w:t xml:space="preserve"> </w:t>
            </w:r>
            <w:r w:rsidR="00CC70C2" w:rsidRPr="00CC70C2">
              <w:rPr>
                <w:rFonts w:ascii="Times New Roman" w:eastAsia="Times New Roman" w:hAnsi="Times New Roman" w:cs="Times New Roman"/>
                <w:b/>
                <w:color w:val="000000"/>
                <w:sz w:val="18"/>
                <w:szCs w:val="18"/>
                <w:lang w:val="en-GB" w:eastAsia="tr-TR"/>
              </w:rPr>
              <w:t>Prepared by</w:t>
            </w:r>
          </w:p>
        </w:tc>
        <w:tc>
          <w:tcPr>
            <w:tcW w:w="4877" w:type="dxa"/>
            <w:vAlign w:val="center"/>
          </w:tcPr>
          <w:p w14:paraId="6FB5ED9D" w14:textId="77777777"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color w:val="000000"/>
                <w:sz w:val="18"/>
                <w:szCs w:val="18"/>
                <w:lang w:val="en-GB" w:eastAsia="tr-TR"/>
              </w:rPr>
              <w:t xml:space="preserve"> </w:t>
            </w:r>
            <w:r w:rsidR="005D1404">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Assoc.</w:t>
            </w:r>
            <w:r w:rsidR="00A27204">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Prof.</w:t>
            </w:r>
            <w:r w:rsidR="00A27204">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Dr. Gökhan İzbırak</w:t>
            </w:r>
          </w:p>
        </w:tc>
        <w:tc>
          <w:tcPr>
            <w:tcW w:w="1701" w:type="dxa"/>
            <w:vAlign w:val="center"/>
          </w:tcPr>
          <w:p w14:paraId="6FB5ED9E" w14:textId="77777777" w:rsidR="00CC70C2" w:rsidRPr="00CC70C2" w:rsidRDefault="00687184" w:rsidP="00193D7F">
            <w:pPr>
              <w:spacing w:after="0" w:line="240" w:lineRule="auto"/>
              <w:ind w:hanging="142"/>
              <w:rPr>
                <w:rFonts w:ascii="Times New Roman" w:eastAsia="Times New Roman" w:hAnsi="Times New Roman" w:cs="Times New Roman"/>
                <w:b/>
                <w:color w:val="000000"/>
                <w:sz w:val="18"/>
                <w:szCs w:val="18"/>
                <w:lang w:val="en-GB" w:eastAsia="tr-TR"/>
              </w:rPr>
            </w:pPr>
            <w:r>
              <w:rPr>
                <w:rFonts w:ascii="Times New Roman" w:eastAsia="Times New Roman" w:hAnsi="Times New Roman" w:cs="Times New Roman"/>
                <w:b/>
                <w:color w:val="000000"/>
                <w:sz w:val="18"/>
                <w:szCs w:val="18"/>
                <w:lang w:val="en-GB" w:eastAsia="tr-TR"/>
              </w:rPr>
              <w:t xml:space="preserve"> </w:t>
            </w:r>
            <w:r w:rsidR="005D1404">
              <w:rPr>
                <w:rFonts w:ascii="Times New Roman" w:eastAsia="Times New Roman" w:hAnsi="Times New Roman" w:cs="Times New Roman"/>
                <w:b/>
                <w:color w:val="000000"/>
                <w:sz w:val="18"/>
                <w:szCs w:val="18"/>
                <w:lang w:val="en-GB" w:eastAsia="tr-TR"/>
              </w:rPr>
              <w:t xml:space="preserve"> </w:t>
            </w:r>
            <w:r w:rsidR="00CC70C2" w:rsidRPr="00CC70C2">
              <w:rPr>
                <w:rFonts w:ascii="Times New Roman" w:eastAsia="Times New Roman" w:hAnsi="Times New Roman" w:cs="Times New Roman"/>
                <w:b/>
                <w:color w:val="000000"/>
                <w:sz w:val="18"/>
                <w:szCs w:val="18"/>
                <w:lang w:val="en-GB" w:eastAsia="tr-TR"/>
              </w:rPr>
              <w:t>Semester and Year</w:t>
            </w:r>
          </w:p>
        </w:tc>
        <w:tc>
          <w:tcPr>
            <w:tcW w:w="2234" w:type="dxa"/>
            <w:vAlign w:val="center"/>
          </w:tcPr>
          <w:p w14:paraId="6FB5ED9F" w14:textId="10560129" w:rsidR="00CC70C2" w:rsidRPr="00A27204"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color w:val="000000"/>
                <w:sz w:val="18"/>
                <w:szCs w:val="18"/>
                <w:lang w:val="en-GB" w:eastAsia="tr-TR"/>
              </w:rPr>
              <w:t xml:space="preserve"> </w:t>
            </w:r>
            <w:r w:rsidR="005D1404">
              <w:rPr>
                <w:rFonts w:ascii="Times New Roman" w:eastAsia="Times New Roman" w:hAnsi="Times New Roman" w:cs="Times New Roman"/>
                <w:b/>
                <w:color w:val="000000"/>
                <w:sz w:val="18"/>
                <w:szCs w:val="18"/>
                <w:lang w:val="en-GB" w:eastAsia="tr-TR"/>
              </w:rPr>
              <w:t xml:space="preserve"> </w:t>
            </w:r>
            <w:r w:rsidR="00CC70C2" w:rsidRPr="00A27204">
              <w:rPr>
                <w:rFonts w:ascii="Times New Roman" w:eastAsia="Times New Roman" w:hAnsi="Times New Roman" w:cs="Times New Roman"/>
                <w:color w:val="000000"/>
                <w:sz w:val="18"/>
                <w:szCs w:val="18"/>
                <w:lang w:val="en-GB" w:eastAsia="tr-TR"/>
              </w:rPr>
              <w:t>Spring  20</w:t>
            </w:r>
            <w:r w:rsidR="00751EBE">
              <w:rPr>
                <w:rFonts w:ascii="Times New Roman" w:eastAsia="Times New Roman" w:hAnsi="Times New Roman" w:cs="Times New Roman"/>
                <w:color w:val="000000"/>
                <w:sz w:val="18"/>
                <w:szCs w:val="18"/>
                <w:lang w:val="en-GB" w:eastAsia="tr-TR"/>
              </w:rPr>
              <w:t>2</w:t>
            </w:r>
            <w:r w:rsidR="00CC70C2" w:rsidRPr="00A27204">
              <w:rPr>
                <w:rFonts w:ascii="Times New Roman" w:eastAsia="Times New Roman" w:hAnsi="Times New Roman" w:cs="Times New Roman"/>
                <w:color w:val="000000"/>
                <w:sz w:val="18"/>
                <w:szCs w:val="18"/>
                <w:lang w:val="en-GB" w:eastAsia="tr-TR"/>
              </w:rPr>
              <w:t>1 - 20</w:t>
            </w:r>
            <w:r w:rsidR="004D45F4" w:rsidRPr="00A27204">
              <w:rPr>
                <w:rFonts w:ascii="Times New Roman" w:eastAsia="Times New Roman" w:hAnsi="Times New Roman" w:cs="Times New Roman"/>
                <w:color w:val="000000"/>
                <w:sz w:val="18"/>
                <w:szCs w:val="18"/>
                <w:lang w:val="en-GB" w:eastAsia="tr-TR"/>
              </w:rPr>
              <w:t>2</w:t>
            </w:r>
            <w:r w:rsidR="00751EBE">
              <w:rPr>
                <w:rFonts w:ascii="Times New Roman" w:eastAsia="Times New Roman" w:hAnsi="Times New Roman" w:cs="Times New Roman"/>
                <w:color w:val="000000"/>
                <w:sz w:val="18"/>
                <w:szCs w:val="18"/>
                <w:lang w:val="en-GB" w:eastAsia="tr-TR"/>
              </w:rPr>
              <w:t>2</w:t>
            </w:r>
          </w:p>
        </w:tc>
      </w:tr>
    </w:tbl>
    <w:p w14:paraId="6FB5EDA1" w14:textId="77777777" w:rsidR="00CC70C2" w:rsidRPr="00CC70C2" w:rsidRDefault="00CC70C2" w:rsidP="00397929">
      <w:pPr>
        <w:spacing w:after="0" w:line="240" w:lineRule="auto"/>
        <w:ind w:hanging="142"/>
        <w:rPr>
          <w:rFonts w:ascii="Times New Roman" w:eastAsia="Times New Roman" w:hAnsi="Times New Roman" w:cs="Times New Roman"/>
          <w:b/>
          <w:bCs/>
          <w:color w:val="000000"/>
          <w:sz w:val="18"/>
          <w:szCs w:val="18"/>
          <w:lang w:val="en-GB" w:eastAsia="tr-TR"/>
        </w:rPr>
      </w:pPr>
    </w:p>
    <w:tbl>
      <w:tblPr>
        <w:tblW w:w="1020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792"/>
        <w:gridCol w:w="2694"/>
        <w:gridCol w:w="1417"/>
        <w:gridCol w:w="2028"/>
      </w:tblGrid>
      <w:tr w:rsidR="00CC70C2" w:rsidRPr="00CC70C2" w14:paraId="6FB5EDA3" w14:textId="77777777" w:rsidTr="00193D7F">
        <w:trPr>
          <w:trHeight w:hRule="exact" w:val="284"/>
        </w:trPr>
        <w:tc>
          <w:tcPr>
            <w:tcW w:w="10207" w:type="dxa"/>
            <w:gridSpan w:val="5"/>
            <w:vAlign w:val="center"/>
          </w:tcPr>
          <w:p w14:paraId="6FB5EDA2" w14:textId="77777777"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 xml:space="preserve">Course Web Link :   </w:t>
            </w:r>
            <w:r w:rsidR="00950769" w:rsidRPr="00950769">
              <w:rPr>
                <w:rFonts w:ascii="Times New Roman" w:eastAsia="Times New Roman" w:hAnsi="Times New Roman" w:cs="Times New Roman"/>
                <w:color w:val="000000"/>
                <w:sz w:val="18"/>
                <w:szCs w:val="18"/>
                <w:lang w:val="en-GB" w:eastAsia="tr-TR"/>
              </w:rPr>
              <w:t>https://st</w:t>
            </w:r>
            <w:r w:rsidR="00950769">
              <w:rPr>
                <w:rFonts w:ascii="Times New Roman" w:eastAsia="Times New Roman" w:hAnsi="Times New Roman" w:cs="Times New Roman"/>
                <w:color w:val="000000"/>
                <w:sz w:val="18"/>
                <w:szCs w:val="18"/>
                <w:lang w:val="en-GB" w:eastAsia="tr-TR"/>
              </w:rPr>
              <w:t>aff.emu.edu.tr/gokhanizbirak</w:t>
            </w:r>
          </w:p>
        </w:tc>
      </w:tr>
      <w:tr w:rsidR="00CC70C2" w:rsidRPr="00CC70C2" w14:paraId="6FB5EDA5" w14:textId="77777777" w:rsidTr="00193D7F">
        <w:trPr>
          <w:trHeight w:hRule="exact" w:val="284"/>
        </w:trPr>
        <w:tc>
          <w:tcPr>
            <w:tcW w:w="10207" w:type="dxa"/>
            <w:gridSpan w:val="5"/>
            <w:vAlign w:val="center"/>
          </w:tcPr>
          <w:p w14:paraId="6FB5EDA4" w14:textId="223EEC4A" w:rsidR="00CC70C2" w:rsidRPr="00CC70C2" w:rsidRDefault="00687184" w:rsidP="00193D7F">
            <w:pPr>
              <w:spacing w:after="0" w:line="240" w:lineRule="auto"/>
              <w:ind w:hanging="142"/>
              <w:rPr>
                <w:rFonts w:ascii="Times New Roman" w:eastAsia="Times New Roman" w:hAnsi="Times New Roman" w:cs="Times New Roman"/>
                <w:b/>
                <w:sz w:val="18"/>
                <w:szCs w:val="18"/>
                <w:lang w:val="en-GB" w:eastAsia="tr-TR"/>
              </w:rPr>
            </w:pPr>
            <w:r>
              <w:rPr>
                <w:rFonts w:ascii="Times New Roman" w:eastAsia="Times New Roman" w:hAnsi="Times New Roman" w:cs="Times New Roman"/>
                <w:b/>
                <w:sz w:val="18"/>
                <w:szCs w:val="18"/>
                <w:lang w:val="en-GB" w:eastAsia="tr-TR"/>
              </w:rPr>
              <w:t xml:space="preserve"> </w:t>
            </w:r>
            <w:r w:rsidR="00CC70C2" w:rsidRPr="00CC70C2">
              <w:rPr>
                <w:rFonts w:ascii="Times New Roman" w:eastAsia="Times New Roman" w:hAnsi="Times New Roman" w:cs="Times New Roman"/>
                <w:b/>
                <w:sz w:val="18"/>
                <w:szCs w:val="18"/>
                <w:lang w:val="en-GB" w:eastAsia="tr-TR"/>
              </w:rPr>
              <w:t>Course Schedule : Friday</w:t>
            </w:r>
            <w:r w:rsidR="009D1C6E">
              <w:rPr>
                <w:rFonts w:ascii="Times New Roman" w:eastAsia="Times New Roman" w:hAnsi="Times New Roman" w:cs="Times New Roman"/>
                <w:b/>
                <w:sz w:val="18"/>
                <w:szCs w:val="18"/>
                <w:lang w:val="en-GB" w:eastAsia="tr-TR"/>
              </w:rPr>
              <w:t>s</w:t>
            </w:r>
            <w:r w:rsidR="00CC70C2" w:rsidRPr="00CC70C2">
              <w:rPr>
                <w:rFonts w:ascii="Times New Roman" w:eastAsia="Times New Roman" w:hAnsi="Times New Roman" w:cs="Times New Roman"/>
                <w:sz w:val="18"/>
                <w:szCs w:val="18"/>
                <w:lang w:val="en-GB" w:eastAsia="tr-TR"/>
              </w:rPr>
              <w:t xml:space="preserve"> 14:30 – 16:2</w:t>
            </w:r>
            <w:r w:rsidR="00B20719">
              <w:rPr>
                <w:rFonts w:ascii="Times New Roman" w:eastAsia="Times New Roman" w:hAnsi="Times New Roman" w:cs="Times New Roman"/>
                <w:sz w:val="18"/>
                <w:szCs w:val="18"/>
                <w:lang w:val="en-GB" w:eastAsia="tr-TR"/>
              </w:rPr>
              <w:t>0 at</w:t>
            </w:r>
            <w:r w:rsidR="00CC70C2" w:rsidRPr="00CC70C2">
              <w:rPr>
                <w:rFonts w:ascii="Times New Roman" w:eastAsia="Times New Roman" w:hAnsi="Times New Roman" w:cs="Times New Roman"/>
                <w:sz w:val="18"/>
                <w:szCs w:val="18"/>
                <w:lang w:val="en-GB" w:eastAsia="tr-TR"/>
              </w:rPr>
              <w:t xml:space="preserve"> IE-F101</w:t>
            </w:r>
            <w:r w:rsidR="00B20719">
              <w:rPr>
                <w:rFonts w:ascii="Times New Roman" w:eastAsia="Times New Roman" w:hAnsi="Times New Roman" w:cs="Times New Roman"/>
                <w:sz w:val="18"/>
                <w:szCs w:val="18"/>
                <w:lang w:val="en-GB" w:eastAsia="tr-TR"/>
              </w:rPr>
              <w:t xml:space="preserve"> (Amphi)</w:t>
            </w:r>
          </w:p>
        </w:tc>
      </w:tr>
      <w:tr w:rsidR="00687184" w:rsidRPr="00CC70C2" w14:paraId="6FB5EDAB" w14:textId="77777777" w:rsidTr="009D1C6E">
        <w:trPr>
          <w:trHeight w:hRule="exact" w:val="284"/>
        </w:trPr>
        <w:tc>
          <w:tcPr>
            <w:tcW w:w="1276" w:type="dxa"/>
            <w:vAlign w:val="center"/>
          </w:tcPr>
          <w:p w14:paraId="6FB5EDA6" w14:textId="77777777" w:rsidR="00CC70C2" w:rsidRPr="00CC70C2" w:rsidRDefault="00CC70C2" w:rsidP="00193D7F">
            <w:pPr>
              <w:spacing w:after="0" w:line="240" w:lineRule="auto"/>
              <w:ind w:hanging="142"/>
              <w:rPr>
                <w:rFonts w:ascii="Times New Roman" w:eastAsia="Times New Roman" w:hAnsi="Times New Roman" w:cs="Times New Roman"/>
                <w:b/>
                <w:i/>
                <w:sz w:val="18"/>
                <w:szCs w:val="18"/>
                <w:lang w:val="en-GB" w:eastAsia="tr-TR"/>
              </w:rPr>
            </w:pPr>
          </w:p>
        </w:tc>
        <w:tc>
          <w:tcPr>
            <w:tcW w:w="2792" w:type="dxa"/>
            <w:vAlign w:val="center"/>
          </w:tcPr>
          <w:p w14:paraId="6FB5EDA7" w14:textId="77777777" w:rsidR="00CC70C2" w:rsidRPr="00CC70C2" w:rsidRDefault="00687184" w:rsidP="00193D7F">
            <w:pPr>
              <w:tabs>
                <w:tab w:val="right" w:pos="3706"/>
              </w:tabs>
              <w:spacing w:after="0" w:line="240" w:lineRule="auto"/>
              <w:ind w:hanging="142"/>
              <w:rPr>
                <w:rFonts w:ascii="Times New Roman" w:eastAsia="Times New Roman" w:hAnsi="Times New Roman" w:cs="Times New Roman"/>
                <w:b/>
                <w:sz w:val="18"/>
                <w:szCs w:val="18"/>
                <w:lang w:val="en-GB" w:eastAsia="tr-TR"/>
              </w:rPr>
            </w:pPr>
            <w:r>
              <w:rPr>
                <w:rFonts w:ascii="Times New Roman" w:eastAsia="Times New Roman" w:hAnsi="Times New Roman" w:cs="Times New Roman"/>
                <w:b/>
                <w:sz w:val="18"/>
                <w:szCs w:val="18"/>
                <w:lang w:val="en-GB" w:eastAsia="tr-TR"/>
              </w:rPr>
              <w:t xml:space="preserve"> </w:t>
            </w:r>
            <w:r w:rsidR="00193D7F">
              <w:rPr>
                <w:rFonts w:ascii="Times New Roman" w:eastAsia="Times New Roman" w:hAnsi="Times New Roman" w:cs="Times New Roman"/>
                <w:b/>
                <w:sz w:val="18"/>
                <w:szCs w:val="18"/>
                <w:lang w:val="en-GB" w:eastAsia="tr-TR"/>
              </w:rPr>
              <w:t>Name Surname</w:t>
            </w:r>
          </w:p>
        </w:tc>
        <w:tc>
          <w:tcPr>
            <w:tcW w:w="2694" w:type="dxa"/>
            <w:vAlign w:val="center"/>
          </w:tcPr>
          <w:p w14:paraId="6FB5EDA8" w14:textId="77777777" w:rsidR="00CC70C2" w:rsidRPr="00CC70C2" w:rsidRDefault="00687184" w:rsidP="00193D7F">
            <w:pPr>
              <w:spacing w:after="0" w:line="240" w:lineRule="auto"/>
              <w:ind w:hanging="142"/>
              <w:rPr>
                <w:rFonts w:ascii="Times New Roman" w:eastAsia="Times New Roman" w:hAnsi="Times New Roman" w:cs="Times New Roman"/>
                <w:b/>
                <w:sz w:val="18"/>
                <w:szCs w:val="18"/>
                <w:lang w:val="en-GB" w:eastAsia="tr-TR"/>
              </w:rPr>
            </w:pPr>
            <w:r>
              <w:rPr>
                <w:rFonts w:ascii="Times New Roman" w:eastAsia="Times New Roman" w:hAnsi="Times New Roman" w:cs="Times New Roman"/>
                <w:b/>
                <w:sz w:val="18"/>
                <w:szCs w:val="18"/>
                <w:lang w:val="en-GB" w:eastAsia="tr-TR"/>
              </w:rPr>
              <w:t xml:space="preserve"> </w:t>
            </w:r>
            <w:r w:rsidR="00BD4AF4">
              <w:rPr>
                <w:rFonts w:ascii="Times New Roman" w:eastAsia="Times New Roman" w:hAnsi="Times New Roman" w:cs="Times New Roman"/>
                <w:b/>
                <w:sz w:val="18"/>
                <w:szCs w:val="18"/>
                <w:lang w:val="en-GB" w:eastAsia="tr-TR"/>
              </w:rPr>
              <w:t xml:space="preserve"> </w:t>
            </w:r>
            <w:r w:rsidR="00CC70C2" w:rsidRPr="00CC70C2">
              <w:rPr>
                <w:rFonts w:ascii="Times New Roman" w:eastAsia="Times New Roman" w:hAnsi="Times New Roman" w:cs="Times New Roman"/>
                <w:b/>
                <w:sz w:val="18"/>
                <w:szCs w:val="18"/>
                <w:lang w:val="en-GB" w:eastAsia="tr-TR"/>
              </w:rPr>
              <w:t>e-mail</w:t>
            </w:r>
          </w:p>
        </w:tc>
        <w:tc>
          <w:tcPr>
            <w:tcW w:w="1417" w:type="dxa"/>
            <w:vAlign w:val="center"/>
          </w:tcPr>
          <w:p w14:paraId="6FB5EDA9" w14:textId="77777777" w:rsidR="00CC70C2" w:rsidRPr="00CC70C2" w:rsidRDefault="00BD4AF4" w:rsidP="00193D7F">
            <w:pPr>
              <w:spacing w:after="0" w:line="240" w:lineRule="auto"/>
              <w:ind w:hanging="142"/>
              <w:rPr>
                <w:rFonts w:ascii="Times New Roman" w:eastAsia="Times New Roman" w:hAnsi="Times New Roman" w:cs="Times New Roman"/>
                <w:b/>
                <w:sz w:val="18"/>
                <w:szCs w:val="18"/>
                <w:lang w:val="en-GB" w:eastAsia="tr-TR"/>
              </w:rPr>
            </w:pPr>
            <w:r>
              <w:rPr>
                <w:rFonts w:ascii="Times New Roman" w:eastAsia="Times New Roman" w:hAnsi="Times New Roman" w:cs="Times New Roman"/>
                <w:b/>
                <w:sz w:val="18"/>
                <w:szCs w:val="18"/>
                <w:lang w:val="en-GB" w:eastAsia="tr-TR"/>
              </w:rPr>
              <w:t xml:space="preserve">  </w:t>
            </w:r>
            <w:r w:rsidR="00CC70C2" w:rsidRPr="00CC70C2">
              <w:rPr>
                <w:rFonts w:ascii="Times New Roman" w:eastAsia="Times New Roman" w:hAnsi="Times New Roman" w:cs="Times New Roman"/>
                <w:b/>
                <w:sz w:val="18"/>
                <w:szCs w:val="18"/>
                <w:lang w:val="en-GB" w:eastAsia="tr-TR"/>
              </w:rPr>
              <w:t>Office</w:t>
            </w:r>
          </w:p>
        </w:tc>
        <w:tc>
          <w:tcPr>
            <w:tcW w:w="2028" w:type="dxa"/>
            <w:vAlign w:val="center"/>
          </w:tcPr>
          <w:p w14:paraId="6FB5EDAA" w14:textId="77777777" w:rsidR="00CC70C2" w:rsidRPr="00CC70C2" w:rsidRDefault="00BD4AF4" w:rsidP="00193D7F">
            <w:pPr>
              <w:spacing w:after="0" w:line="240" w:lineRule="auto"/>
              <w:ind w:hanging="142"/>
              <w:rPr>
                <w:rFonts w:ascii="Times New Roman" w:eastAsia="Times New Roman" w:hAnsi="Times New Roman" w:cs="Times New Roman"/>
                <w:b/>
                <w:sz w:val="18"/>
                <w:szCs w:val="18"/>
                <w:lang w:val="en-GB" w:eastAsia="tr-TR"/>
              </w:rPr>
            </w:pPr>
            <w:r>
              <w:rPr>
                <w:rFonts w:ascii="Times New Roman" w:eastAsia="Times New Roman" w:hAnsi="Times New Roman" w:cs="Times New Roman"/>
                <w:b/>
                <w:sz w:val="18"/>
                <w:szCs w:val="18"/>
                <w:lang w:val="en-GB" w:eastAsia="tr-TR"/>
              </w:rPr>
              <w:t xml:space="preserve">  </w:t>
            </w:r>
            <w:r w:rsidR="00CC70C2" w:rsidRPr="00CC70C2">
              <w:rPr>
                <w:rFonts w:ascii="Times New Roman" w:eastAsia="Times New Roman" w:hAnsi="Times New Roman" w:cs="Times New Roman"/>
                <w:b/>
                <w:sz w:val="18"/>
                <w:szCs w:val="18"/>
                <w:lang w:val="en-GB" w:eastAsia="tr-TR"/>
              </w:rPr>
              <w:t>Telephone</w:t>
            </w:r>
          </w:p>
        </w:tc>
      </w:tr>
      <w:tr w:rsidR="00687184" w:rsidRPr="00CC70C2" w14:paraId="6FB5EDB1" w14:textId="77777777" w:rsidTr="009D1C6E">
        <w:trPr>
          <w:trHeight w:hRule="exact" w:val="284"/>
        </w:trPr>
        <w:tc>
          <w:tcPr>
            <w:tcW w:w="1276" w:type="dxa"/>
            <w:vAlign w:val="center"/>
          </w:tcPr>
          <w:p w14:paraId="6FB5EDAC" w14:textId="77777777" w:rsidR="00CC70C2" w:rsidRPr="00CC70C2" w:rsidRDefault="00687184" w:rsidP="00193D7F">
            <w:pPr>
              <w:spacing w:after="0" w:line="240" w:lineRule="auto"/>
              <w:ind w:hanging="142"/>
              <w:rPr>
                <w:rFonts w:ascii="Times New Roman" w:eastAsia="Times New Roman" w:hAnsi="Times New Roman" w:cs="Times New Roman"/>
                <w:b/>
                <w:i/>
                <w:sz w:val="18"/>
                <w:szCs w:val="18"/>
                <w:lang w:val="en-GB" w:eastAsia="tr-TR"/>
              </w:rPr>
            </w:pPr>
            <w:r>
              <w:rPr>
                <w:rFonts w:ascii="Times New Roman" w:eastAsia="Times New Roman" w:hAnsi="Times New Roman" w:cs="Times New Roman"/>
                <w:b/>
                <w:i/>
                <w:sz w:val="18"/>
                <w:szCs w:val="18"/>
                <w:lang w:val="en-GB" w:eastAsia="tr-TR"/>
              </w:rPr>
              <w:t xml:space="preserve"> </w:t>
            </w:r>
            <w:r w:rsidR="00BD4AF4">
              <w:rPr>
                <w:rFonts w:ascii="Times New Roman" w:eastAsia="Times New Roman" w:hAnsi="Times New Roman" w:cs="Times New Roman"/>
                <w:b/>
                <w:i/>
                <w:sz w:val="18"/>
                <w:szCs w:val="18"/>
                <w:lang w:val="en-GB" w:eastAsia="tr-TR"/>
              </w:rPr>
              <w:t xml:space="preserve"> </w:t>
            </w:r>
            <w:r w:rsidR="00CC70C2" w:rsidRPr="00CC70C2">
              <w:rPr>
                <w:rFonts w:ascii="Times New Roman" w:eastAsia="Times New Roman" w:hAnsi="Times New Roman" w:cs="Times New Roman"/>
                <w:b/>
                <w:i/>
                <w:sz w:val="18"/>
                <w:szCs w:val="18"/>
                <w:lang w:val="en-GB" w:eastAsia="tr-TR"/>
              </w:rPr>
              <w:t>Instructor</w:t>
            </w:r>
          </w:p>
        </w:tc>
        <w:tc>
          <w:tcPr>
            <w:tcW w:w="2792" w:type="dxa"/>
            <w:vAlign w:val="center"/>
          </w:tcPr>
          <w:p w14:paraId="6FB5EDAD" w14:textId="77777777" w:rsidR="00CC70C2" w:rsidRPr="00CC70C2" w:rsidRDefault="00687184" w:rsidP="00193D7F">
            <w:pPr>
              <w:tabs>
                <w:tab w:val="right" w:pos="3706"/>
              </w:tabs>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CC70C2" w:rsidRPr="00CC70C2">
              <w:rPr>
                <w:rFonts w:ascii="Times New Roman" w:eastAsia="Times New Roman" w:hAnsi="Times New Roman" w:cs="Times New Roman"/>
                <w:sz w:val="18"/>
                <w:szCs w:val="18"/>
                <w:lang w:val="en-GB" w:eastAsia="tr-TR"/>
              </w:rPr>
              <w:t>Assoc.Prof.Dr. Gökhan İZBIRAK</w:t>
            </w:r>
          </w:p>
        </w:tc>
        <w:tc>
          <w:tcPr>
            <w:tcW w:w="2694" w:type="dxa"/>
            <w:shd w:val="clear" w:color="auto" w:fill="auto"/>
            <w:vAlign w:val="center"/>
          </w:tcPr>
          <w:p w14:paraId="6FB5EDAE" w14:textId="77777777" w:rsidR="00CC70C2" w:rsidRPr="009D1C6E" w:rsidRDefault="00687184" w:rsidP="00193D7F">
            <w:pPr>
              <w:spacing w:after="0" w:line="240" w:lineRule="auto"/>
              <w:ind w:hanging="142"/>
              <w:rPr>
                <w:rFonts w:ascii="Times New Roman" w:eastAsia="Times New Roman" w:hAnsi="Times New Roman" w:cs="Times New Roman"/>
                <w:sz w:val="18"/>
                <w:szCs w:val="18"/>
                <w:lang w:val="en-GB" w:eastAsia="tr-TR"/>
              </w:rPr>
            </w:pPr>
            <w:r w:rsidRPr="009D1C6E">
              <w:rPr>
                <w:rFonts w:ascii="Times New Roman" w:eastAsia="Times New Roman" w:hAnsi="Times New Roman" w:cs="Times New Roman"/>
                <w:sz w:val="18"/>
                <w:szCs w:val="18"/>
                <w:lang w:val="en-GB" w:eastAsia="tr-TR"/>
              </w:rPr>
              <w:t xml:space="preserve"> </w:t>
            </w:r>
            <w:r w:rsidR="00BD4AF4" w:rsidRPr="009D1C6E">
              <w:rPr>
                <w:rFonts w:ascii="Times New Roman" w:eastAsia="Times New Roman" w:hAnsi="Times New Roman" w:cs="Times New Roman"/>
                <w:sz w:val="18"/>
                <w:szCs w:val="18"/>
                <w:lang w:val="en-GB" w:eastAsia="tr-TR"/>
              </w:rPr>
              <w:t xml:space="preserve"> </w:t>
            </w:r>
            <w:r w:rsidR="00CC70C2" w:rsidRPr="009D1C6E">
              <w:rPr>
                <w:rFonts w:ascii="Times New Roman" w:eastAsia="Times New Roman" w:hAnsi="Times New Roman" w:cs="Times New Roman"/>
                <w:sz w:val="18"/>
                <w:szCs w:val="18"/>
                <w:lang w:val="en-GB" w:eastAsia="tr-TR"/>
              </w:rPr>
              <w:t>gokhan.izbirak@emu.edu.tr</w:t>
            </w:r>
          </w:p>
        </w:tc>
        <w:tc>
          <w:tcPr>
            <w:tcW w:w="1417" w:type="dxa"/>
            <w:shd w:val="clear" w:color="auto" w:fill="auto"/>
            <w:vAlign w:val="center"/>
          </w:tcPr>
          <w:p w14:paraId="6FB5EDAF" w14:textId="77777777" w:rsidR="00CC70C2" w:rsidRPr="00CC70C2" w:rsidRDefault="00193D7F" w:rsidP="00193D7F">
            <w:pPr>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CC70C2" w:rsidRPr="00CC70C2">
              <w:rPr>
                <w:rFonts w:ascii="Times New Roman" w:eastAsia="Times New Roman" w:hAnsi="Times New Roman" w:cs="Times New Roman"/>
                <w:sz w:val="18"/>
                <w:szCs w:val="18"/>
                <w:lang w:val="en-GB" w:eastAsia="tr-TR"/>
              </w:rPr>
              <w:t>C-107</w:t>
            </w:r>
          </w:p>
        </w:tc>
        <w:tc>
          <w:tcPr>
            <w:tcW w:w="2028" w:type="dxa"/>
            <w:shd w:val="clear" w:color="auto" w:fill="auto"/>
            <w:vAlign w:val="center"/>
          </w:tcPr>
          <w:p w14:paraId="6FB5EDB0" w14:textId="77777777" w:rsidR="00CC70C2" w:rsidRPr="00CC70C2" w:rsidRDefault="00193D7F" w:rsidP="00193D7F">
            <w:pPr>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CC70C2" w:rsidRPr="00CC70C2">
              <w:rPr>
                <w:rFonts w:ascii="Times New Roman" w:eastAsia="Times New Roman" w:hAnsi="Times New Roman" w:cs="Times New Roman"/>
                <w:sz w:val="18"/>
                <w:szCs w:val="18"/>
                <w:lang w:val="en-GB" w:eastAsia="tr-TR"/>
              </w:rPr>
              <w:t>1589</w:t>
            </w:r>
          </w:p>
        </w:tc>
      </w:tr>
      <w:tr w:rsidR="00687184" w:rsidRPr="00CC70C2" w14:paraId="6FB5EDB7" w14:textId="77777777" w:rsidTr="009D1C6E">
        <w:trPr>
          <w:trHeight w:hRule="exact" w:val="284"/>
        </w:trPr>
        <w:tc>
          <w:tcPr>
            <w:tcW w:w="1276" w:type="dxa"/>
            <w:vMerge w:val="restart"/>
            <w:vAlign w:val="center"/>
          </w:tcPr>
          <w:p w14:paraId="6FB5EDB2" w14:textId="77777777" w:rsidR="00CC70C2" w:rsidRPr="00CC70C2" w:rsidRDefault="00687184" w:rsidP="00193D7F">
            <w:pPr>
              <w:spacing w:after="0" w:line="240" w:lineRule="auto"/>
              <w:ind w:hanging="142"/>
              <w:rPr>
                <w:rFonts w:ascii="Times New Roman" w:eastAsia="Times New Roman" w:hAnsi="Times New Roman" w:cs="Times New Roman"/>
                <w:b/>
                <w:i/>
                <w:sz w:val="18"/>
                <w:szCs w:val="18"/>
                <w:lang w:val="en-GB" w:eastAsia="tr-TR"/>
              </w:rPr>
            </w:pPr>
            <w:r>
              <w:rPr>
                <w:rFonts w:ascii="Times New Roman" w:eastAsia="Times New Roman" w:hAnsi="Times New Roman" w:cs="Times New Roman"/>
                <w:b/>
                <w:i/>
                <w:sz w:val="18"/>
                <w:szCs w:val="18"/>
                <w:lang w:val="en-GB" w:eastAsia="tr-TR"/>
              </w:rPr>
              <w:t xml:space="preserve"> </w:t>
            </w:r>
            <w:r w:rsidR="00BD4AF4">
              <w:rPr>
                <w:rFonts w:ascii="Times New Roman" w:eastAsia="Times New Roman" w:hAnsi="Times New Roman" w:cs="Times New Roman"/>
                <w:b/>
                <w:i/>
                <w:sz w:val="18"/>
                <w:szCs w:val="18"/>
                <w:lang w:val="en-GB" w:eastAsia="tr-TR"/>
              </w:rPr>
              <w:t xml:space="preserve"> </w:t>
            </w:r>
            <w:r w:rsidR="00CC70C2" w:rsidRPr="00CC70C2">
              <w:rPr>
                <w:rFonts w:ascii="Times New Roman" w:eastAsia="Times New Roman" w:hAnsi="Times New Roman" w:cs="Times New Roman"/>
                <w:b/>
                <w:i/>
                <w:sz w:val="18"/>
                <w:szCs w:val="18"/>
                <w:lang w:val="en-GB" w:eastAsia="tr-TR"/>
              </w:rPr>
              <w:t>Assistant(s)</w:t>
            </w:r>
          </w:p>
        </w:tc>
        <w:tc>
          <w:tcPr>
            <w:tcW w:w="2792" w:type="dxa"/>
            <w:shd w:val="clear" w:color="auto" w:fill="auto"/>
            <w:vAlign w:val="center"/>
          </w:tcPr>
          <w:p w14:paraId="6FB5EDB3" w14:textId="77777777" w:rsidR="00CC70C2" w:rsidRPr="00CC70C2" w:rsidRDefault="00687184" w:rsidP="00193D7F">
            <w:pPr>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600497">
              <w:rPr>
                <w:rFonts w:ascii="Times New Roman" w:eastAsia="Times New Roman" w:hAnsi="Times New Roman" w:cs="Times New Roman"/>
                <w:sz w:val="18"/>
                <w:szCs w:val="18"/>
                <w:lang w:val="en-GB" w:eastAsia="tr-TR"/>
              </w:rPr>
              <w:t>Ramtin Nazerian</w:t>
            </w:r>
          </w:p>
        </w:tc>
        <w:tc>
          <w:tcPr>
            <w:tcW w:w="2694" w:type="dxa"/>
            <w:shd w:val="clear" w:color="auto" w:fill="auto"/>
            <w:vAlign w:val="center"/>
          </w:tcPr>
          <w:p w14:paraId="6FB5EDB4" w14:textId="0505C37E" w:rsidR="00CC70C2" w:rsidRPr="009D1C6E" w:rsidRDefault="00193D7F" w:rsidP="00193D7F">
            <w:pPr>
              <w:spacing w:after="0" w:line="240" w:lineRule="auto"/>
              <w:ind w:hanging="142"/>
              <w:rPr>
                <w:rFonts w:ascii="Times New Roman" w:eastAsia="Times New Roman" w:hAnsi="Times New Roman" w:cs="Times New Roman"/>
                <w:sz w:val="18"/>
                <w:szCs w:val="18"/>
                <w:lang w:val="en-GB" w:eastAsia="tr-TR"/>
              </w:rPr>
            </w:pPr>
            <w:r w:rsidRPr="009D1C6E">
              <w:rPr>
                <w:rFonts w:ascii="Times New Roman" w:eastAsia="Times New Roman" w:hAnsi="Times New Roman" w:cs="Times New Roman"/>
                <w:sz w:val="18"/>
                <w:szCs w:val="18"/>
                <w:lang w:val="en-GB" w:eastAsia="tr-TR"/>
              </w:rPr>
              <w:t xml:space="preserve"> </w:t>
            </w:r>
            <w:r w:rsidR="00BD4AF4" w:rsidRPr="009D1C6E">
              <w:rPr>
                <w:rFonts w:ascii="Times New Roman" w:eastAsia="Times New Roman" w:hAnsi="Times New Roman" w:cs="Times New Roman"/>
                <w:sz w:val="18"/>
                <w:szCs w:val="18"/>
                <w:lang w:val="en-GB" w:eastAsia="tr-TR"/>
              </w:rPr>
              <w:t xml:space="preserve"> r</w:t>
            </w:r>
            <w:hyperlink r:id="rId11" w:history="1">
              <w:r w:rsidR="006605F5" w:rsidRPr="00462D6F">
                <w:rPr>
                  <w:rStyle w:val="Hyperlink"/>
                  <w:rFonts w:ascii="Times New Roman" w:eastAsia="Times New Roman" w:hAnsi="Times New Roman" w:cs="Times New Roman"/>
                  <w:sz w:val="18"/>
                  <w:szCs w:val="18"/>
                  <w:lang w:val="en-GB" w:eastAsia="tr-TR"/>
                </w:rPr>
                <w:t>amtin.nazerian@emu.edu.tr</w:t>
              </w:r>
            </w:hyperlink>
          </w:p>
        </w:tc>
        <w:tc>
          <w:tcPr>
            <w:tcW w:w="1417" w:type="dxa"/>
            <w:vAlign w:val="center"/>
          </w:tcPr>
          <w:p w14:paraId="6FB5EDB5" w14:textId="77777777" w:rsidR="00CC70C2" w:rsidRPr="00CC70C2" w:rsidRDefault="00193D7F" w:rsidP="00193D7F">
            <w:pPr>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600497">
              <w:rPr>
                <w:rFonts w:ascii="Times New Roman" w:eastAsia="Times New Roman" w:hAnsi="Times New Roman" w:cs="Times New Roman"/>
                <w:sz w:val="18"/>
                <w:szCs w:val="18"/>
                <w:lang w:val="en-GB" w:eastAsia="tr-TR"/>
              </w:rPr>
              <w:t>C-209</w:t>
            </w:r>
          </w:p>
        </w:tc>
        <w:tc>
          <w:tcPr>
            <w:tcW w:w="2028" w:type="dxa"/>
            <w:shd w:val="clear" w:color="auto" w:fill="auto"/>
            <w:vAlign w:val="center"/>
          </w:tcPr>
          <w:p w14:paraId="6FB5EDB6" w14:textId="77777777" w:rsidR="00CC70C2" w:rsidRPr="00CC70C2" w:rsidRDefault="00193D7F" w:rsidP="00193D7F">
            <w:pPr>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4D45F4">
              <w:rPr>
                <w:rFonts w:ascii="Times New Roman" w:eastAsia="Times New Roman" w:hAnsi="Times New Roman" w:cs="Times New Roman"/>
                <w:sz w:val="18"/>
                <w:szCs w:val="18"/>
                <w:lang w:val="en-GB" w:eastAsia="tr-TR"/>
              </w:rPr>
              <w:t>2820</w:t>
            </w:r>
          </w:p>
        </w:tc>
      </w:tr>
      <w:tr w:rsidR="00687184" w:rsidRPr="00CC70C2" w14:paraId="6FB5EDBD" w14:textId="77777777" w:rsidTr="009D1C6E">
        <w:trPr>
          <w:trHeight w:hRule="exact" w:val="284"/>
        </w:trPr>
        <w:tc>
          <w:tcPr>
            <w:tcW w:w="1276" w:type="dxa"/>
            <w:vMerge/>
            <w:vAlign w:val="center"/>
          </w:tcPr>
          <w:p w14:paraId="6FB5EDB8" w14:textId="77777777" w:rsidR="00CC70C2" w:rsidRPr="00CC70C2" w:rsidRDefault="00CC70C2" w:rsidP="00193D7F">
            <w:pPr>
              <w:spacing w:after="0" w:line="240" w:lineRule="auto"/>
              <w:ind w:hanging="142"/>
              <w:rPr>
                <w:rFonts w:ascii="Times New Roman" w:eastAsia="Times New Roman" w:hAnsi="Times New Roman" w:cs="Times New Roman"/>
                <w:i/>
                <w:sz w:val="18"/>
                <w:szCs w:val="18"/>
                <w:lang w:val="en-GB" w:eastAsia="tr-TR"/>
              </w:rPr>
            </w:pPr>
          </w:p>
        </w:tc>
        <w:tc>
          <w:tcPr>
            <w:tcW w:w="2792" w:type="dxa"/>
            <w:shd w:val="clear" w:color="auto" w:fill="auto"/>
            <w:vAlign w:val="center"/>
          </w:tcPr>
          <w:p w14:paraId="6FB5EDB9" w14:textId="685A5B89" w:rsidR="00CC70C2" w:rsidRPr="00CC70C2" w:rsidRDefault="00687184" w:rsidP="00193D7F">
            <w:pPr>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19641F">
              <w:rPr>
                <w:rFonts w:ascii="Times New Roman" w:eastAsia="Times New Roman" w:hAnsi="Times New Roman" w:cs="Times New Roman"/>
                <w:sz w:val="18"/>
                <w:szCs w:val="18"/>
                <w:lang w:val="en-GB" w:eastAsia="tr-TR"/>
              </w:rPr>
              <w:t xml:space="preserve">Zhanel </w:t>
            </w:r>
            <w:r w:rsidR="004869CB">
              <w:rPr>
                <w:rFonts w:ascii="Times New Roman" w:eastAsia="Times New Roman" w:hAnsi="Times New Roman" w:cs="Times New Roman"/>
                <w:sz w:val="18"/>
                <w:szCs w:val="18"/>
                <w:lang w:val="en-GB" w:eastAsia="tr-TR"/>
              </w:rPr>
              <w:t>Zhakupova</w:t>
            </w:r>
          </w:p>
        </w:tc>
        <w:tc>
          <w:tcPr>
            <w:tcW w:w="2694" w:type="dxa"/>
            <w:shd w:val="clear" w:color="auto" w:fill="auto"/>
            <w:vAlign w:val="center"/>
          </w:tcPr>
          <w:p w14:paraId="6FB5EDBA" w14:textId="1DA075AD" w:rsidR="00CC70C2" w:rsidRPr="009D1C6E" w:rsidRDefault="009D1C6E" w:rsidP="00193D7F">
            <w:pPr>
              <w:spacing w:after="0" w:line="240" w:lineRule="auto"/>
              <w:ind w:hanging="142"/>
              <w:rPr>
                <w:rFonts w:ascii="Times New Roman" w:eastAsia="Times New Roman" w:hAnsi="Times New Roman" w:cs="Times New Roman"/>
                <w:sz w:val="18"/>
                <w:szCs w:val="18"/>
                <w:lang w:val="en-GB" w:eastAsia="tr-TR"/>
              </w:rPr>
            </w:pPr>
            <w:r w:rsidRPr="009D1C6E">
              <w:rPr>
                <w:rFonts w:ascii="Times New Roman" w:eastAsia="Times New Roman" w:hAnsi="Times New Roman" w:cs="Times New Roman"/>
                <w:sz w:val="18"/>
                <w:szCs w:val="18"/>
                <w:lang w:val="en-GB" w:eastAsia="tr-TR"/>
              </w:rPr>
              <w:t xml:space="preserve">  </w:t>
            </w:r>
            <w:r w:rsidR="004869CB">
              <w:rPr>
                <w:rFonts w:ascii="Times New Roman" w:eastAsia="Times New Roman" w:hAnsi="Times New Roman" w:cs="Times New Roman"/>
                <w:sz w:val="18"/>
                <w:szCs w:val="18"/>
                <w:lang w:val="en-GB" w:eastAsia="tr-TR"/>
              </w:rPr>
              <w:t>zhanel.zhakupova@emu.edu.tr</w:t>
            </w:r>
          </w:p>
        </w:tc>
        <w:tc>
          <w:tcPr>
            <w:tcW w:w="1417" w:type="dxa"/>
            <w:vAlign w:val="center"/>
          </w:tcPr>
          <w:p w14:paraId="6FB5EDBB" w14:textId="2F0421D5" w:rsidR="00CC70C2" w:rsidRPr="00CC70C2" w:rsidRDefault="00193D7F" w:rsidP="00193D7F">
            <w:pPr>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6605F5">
              <w:rPr>
                <w:rFonts w:ascii="Times New Roman" w:eastAsia="Times New Roman" w:hAnsi="Times New Roman" w:cs="Times New Roman"/>
                <w:sz w:val="18"/>
                <w:szCs w:val="18"/>
                <w:lang w:val="en-GB" w:eastAsia="tr-TR"/>
              </w:rPr>
              <w:t>B</w:t>
            </w:r>
            <w:r w:rsidR="004D45F4">
              <w:rPr>
                <w:rFonts w:ascii="Times New Roman" w:eastAsia="Times New Roman" w:hAnsi="Times New Roman" w:cs="Times New Roman"/>
                <w:sz w:val="18"/>
                <w:szCs w:val="18"/>
                <w:lang w:val="en-GB" w:eastAsia="tr-TR"/>
              </w:rPr>
              <w:t>-20</w:t>
            </w:r>
            <w:r w:rsidR="006605F5">
              <w:rPr>
                <w:rFonts w:ascii="Times New Roman" w:eastAsia="Times New Roman" w:hAnsi="Times New Roman" w:cs="Times New Roman"/>
                <w:sz w:val="18"/>
                <w:szCs w:val="18"/>
                <w:lang w:val="en-GB" w:eastAsia="tr-TR"/>
              </w:rPr>
              <w:t>4</w:t>
            </w:r>
          </w:p>
        </w:tc>
        <w:tc>
          <w:tcPr>
            <w:tcW w:w="2028" w:type="dxa"/>
            <w:shd w:val="clear" w:color="auto" w:fill="auto"/>
            <w:vAlign w:val="center"/>
          </w:tcPr>
          <w:p w14:paraId="6FB5EDBC" w14:textId="74A23B6B" w:rsidR="00CC70C2" w:rsidRPr="00CC70C2" w:rsidRDefault="00193D7F" w:rsidP="00193D7F">
            <w:pPr>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6605F5">
              <w:rPr>
                <w:rFonts w:ascii="Times New Roman" w:eastAsia="Times New Roman" w:hAnsi="Times New Roman" w:cs="Times New Roman"/>
                <w:sz w:val="18"/>
                <w:szCs w:val="18"/>
                <w:lang w:val="en-GB" w:eastAsia="tr-TR"/>
              </w:rPr>
              <w:t>2809</w:t>
            </w:r>
          </w:p>
        </w:tc>
      </w:tr>
    </w:tbl>
    <w:p w14:paraId="6FB5EDBE" w14:textId="77777777" w:rsidR="00CC70C2" w:rsidRPr="00CC70C2" w:rsidRDefault="00CC70C2" w:rsidP="00397929">
      <w:pPr>
        <w:spacing w:after="0" w:line="240" w:lineRule="auto"/>
        <w:ind w:hanging="142"/>
        <w:jc w:val="both"/>
        <w:rPr>
          <w:rFonts w:ascii="Times New Roman" w:eastAsia="Times New Roman" w:hAnsi="Times New Roman" w:cs="Times New Roman"/>
          <w:b/>
          <w:color w:val="000000"/>
          <w:sz w:val="18"/>
          <w:szCs w:val="18"/>
          <w:lang w:val="en-GB" w:eastAsia="tr-TR"/>
        </w:rPr>
      </w:pPr>
    </w:p>
    <w:p w14:paraId="6FB5EDBF" w14:textId="77777777" w:rsidR="00FC230E" w:rsidRDefault="00FC230E" w:rsidP="00397929">
      <w:pPr>
        <w:spacing w:after="0" w:line="240" w:lineRule="auto"/>
        <w:ind w:left="-567" w:hanging="142"/>
        <w:jc w:val="both"/>
        <w:rPr>
          <w:rFonts w:ascii="Times New Roman" w:eastAsia="Times New Roman" w:hAnsi="Times New Roman" w:cs="Times New Roman"/>
          <w:b/>
          <w:color w:val="000000"/>
          <w:sz w:val="18"/>
          <w:szCs w:val="18"/>
          <w:lang w:val="en-GB" w:eastAsia="tr-TR"/>
        </w:rPr>
      </w:pPr>
    </w:p>
    <w:p w14:paraId="6FB5EDC0" w14:textId="77777777" w:rsidR="00CC70C2" w:rsidRPr="00CC70C2" w:rsidRDefault="00CC70C2" w:rsidP="00397929">
      <w:pPr>
        <w:spacing w:after="0" w:line="240" w:lineRule="auto"/>
        <w:ind w:left="-567" w:hanging="142"/>
        <w:jc w:val="both"/>
        <w:rPr>
          <w:rFonts w:ascii="Times New Roman" w:eastAsia="Times New Roman" w:hAnsi="Times New Roman" w:cs="Times New Roman"/>
          <w:b/>
          <w:color w:val="000000"/>
          <w:sz w:val="18"/>
          <w:szCs w:val="18"/>
          <w:lang w:val="en-GB" w:eastAsia="tr-TR"/>
        </w:rPr>
      </w:pPr>
      <w:r w:rsidRPr="00CC70C2">
        <w:rPr>
          <w:rFonts w:ascii="Times New Roman" w:eastAsia="Times New Roman" w:hAnsi="Times New Roman" w:cs="Times New Roman"/>
          <w:b/>
          <w:color w:val="000000"/>
          <w:sz w:val="18"/>
          <w:szCs w:val="18"/>
          <w:lang w:val="en-GB" w:eastAsia="tr-TR"/>
        </w:rPr>
        <w:t>COURSE DESCRIPTION</w:t>
      </w:r>
    </w:p>
    <w:p w14:paraId="6FB5EDC1" w14:textId="5881453B" w:rsidR="00CC70C2" w:rsidRPr="00CC70C2" w:rsidRDefault="00CC70C2" w:rsidP="00687184">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color w:val="000000"/>
          <w:sz w:val="18"/>
          <w:szCs w:val="18"/>
          <w:lang w:eastAsia="tr-TR"/>
        </w:rPr>
        <w:t>The purpose of this course is to introduce students to the work atmosphere and opportunities available in the manufacturing and service sectors in TRNC</w:t>
      </w:r>
      <w:r w:rsidR="00E06762">
        <w:rPr>
          <w:rFonts w:ascii="Times New Roman" w:eastAsia="Times New Roman" w:hAnsi="Times New Roman" w:cs="Times New Roman"/>
          <w:color w:val="000000"/>
          <w:sz w:val="18"/>
          <w:szCs w:val="18"/>
          <w:lang w:eastAsia="tr-TR"/>
        </w:rPr>
        <w:t>,</w:t>
      </w:r>
      <w:r w:rsidRPr="00CC70C2">
        <w:rPr>
          <w:rFonts w:ascii="Times New Roman" w:eastAsia="Times New Roman" w:hAnsi="Times New Roman" w:cs="Times New Roman"/>
          <w:color w:val="000000"/>
          <w:sz w:val="18"/>
          <w:szCs w:val="18"/>
          <w:lang w:eastAsia="tr-TR"/>
        </w:rPr>
        <w:t xml:space="preserve"> Turkey</w:t>
      </w:r>
      <w:r w:rsidR="00E06762">
        <w:rPr>
          <w:rFonts w:ascii="Times New Roman" w:eastAsia="Times New Roman" w:hAnsi="Times New Roman" w:cs="Times New Roman"/>
          <w:color w:val="000000"/>
          <w:sz w:val="18"/>
          <w:szCs w:val="18"/>
          <w:lang w:eastAsia="tr-TR"/>
        </w:rPr>
        <w:t xml:space="preserve"> and</w:t>
      </w:r>
      <w:r w:rsidR="00BD0E4F">
        <w:rPr>
          <w:rFonts w:ascii="Times New Roman" w:eastAsia="Times New Roman" w:hAnsi="Times New Roman" w:cs="Times New Roman"/>
          <w:color w:val="000000"/>
          <w:sz w:val="18"/>
          <w:szCs w:val="18"/>
          <w:lang w:eastAsia="tr-TR"/>
        </w:rPr>
        <w:t xml:space="preserve"> in the World</w:t>
      </w:r>
      <w:r w:rsidRPr="00CC70C2">
        <w:rPr>
          <w:rFonts w:ascii="Times New Roman" w:eastAsia="Times New Roman" w:hAnsi="Times New Roman" w:cs="Times New Roman"/>
          <w:color w:val="000000"/>
          <w:sz w:val="18"/>
          <w:szCs w:val="18"/>
          <w:lang w:eastAsia="tr-TR"/>
        </w:rPr>
        <w:t xml:space="preserve">. Throughout this course, a series of seminars will be given by invited </w:t>
      </w:r>
      <w:r w:rsidR="00027778">
        <w:rPr>
          <w:rFonts w:ascii="Times New Roman" w:eastAsia="Times New Roman" w:hAnsi="Times New Roman" w:cs="Times New Roman"/>
          <w:color w:val="000000"/>
          <w:sz w:val="18"/>
          <w:szCs w:val="18"/>
          <w:lang w:eastAsia="tr-TR"/>
        </w:rPr>
        <w:t>professionals</w:t>
      </w:r>
      <w:r w:rsidRPr="00CC70C2">
        <w:rPr>
          <w:rFonts w:ascii="Times New Roman" w:eastAsia="Times New Roman" w:hAnsi="Times New Roman" w:cs="Times New Roman"/>
          <w:color w:val="000000"/>
          <w:sz w:val="18"/>
          <w:szCs w:val="18"/>
          <w:lang w:eastAsia="tr-TR"/>
        </w:rPr>
        <w:t xml:space="preserve"> on issues of current interest to the practice of industrial/management engineering in various manufacturing and service systems. </w:t>
      </w:r>
      <w:r w:rsidRPr="00CC70C2">
        <w:rPr>
          <w:rFonts w:ascii="Times New Roman" w:eastAsia="Times New Roman" w:hAnsi="Times New Roman" w:cs="Arial"/>
          <w:color w:val="000000"/>
          <w:sz w:val="18"/>
          <w:szCs w:val="18"/>
          <w:lang w:eastAsia="tr-TR"/>
        </w:rPr>
        <w:t>Additionally, seminars about continuing education in IE</w:t>
      </w:r>
      <w:r w:rsidR="00940B65">
        <w:rPr>
          <w:rFonts w:ascii="Times New Roman" w:eastAsia="Times New Roman" w:hAnsi="Times New Roman" w:cs="Arial"/>
          <w:color w:val="000000"/>
          <w:sz w:val="18"/>
          <w:szCs w:val="18"/>
          <w:lang w:eastAsia="tr-TR"/>
        </w:rPr>
        <w:t>/MANE</w:t>
      </w:r>
      <w:r w:rsidRPr="00CC70C2">
        <w:rPr>
          <w:rFonts w:ascii="Times New Roman" w:eastAsia="Times New Roman" w:hAnsi="Times New Roman" w:cs="Arial"/>
          <w:color w:val="000000"/>
          <w:sz w:val="18"/>
          <w:szCs w:val="18"/>
          <w:lang w:eastAsia="tr-TR"/>
        </w:rPr>
        <w:t xml:space="preserve"> related fields, research </w:t>
      </w:r>
      <w:r w:rsidR="003324A0">
        <w:rPr>
          <w:rFonts w:ascii="Times New Roman" w:eastAsia="Times New Roman" w:hAnsi="Times New Roman" w:cs="Arial"/>
          <w:color w:val="000000"/>
          <w:sz w:val="18"/>
          <w:szCs w:val="18"/>
          <w:lang w:eastAsia="tr-TR"/>
        </w:rPr>
        <w:t xml:space="preserve">and further study </w:t>
      </w:r>
      <w:r w:rsidRPr="00CC70C2">
        <w:rPr>
          <w:rFonts w:ascii="Times New Roman" w:eastAsia="Times New Roman" w:hAnsi="Times New Roman" w:cs="Arial"/>
          <w:color w:val="000000"/>
          <w:sz w:val="18"/>
          <w:szCs w:val="18"/>
          <w:lang w:eastAsia="tr-TR"/>
        </w:rPr>
        <w:t xml:space="preserve">opportunities at other universities, or subjects that will broaden the horizons of students </w:t>
      </w:r>
      <w:r w:rsidR="00CF0F70">
        <w:rPr>
          <w:rFonts w:ascii="Times New Roman" w:eastAsia="Times New Roman" w:hAnsi="Times New Roman" w:cs="Arial"/>
          <w:color w:val="000000"/>
          <w:sz w:val="18"/>
          <w:szCs w:val="18"/>
          <w:lang w:eastAsia="tr-TR"/>
        </w:rPr>
        <w:t>will</w:t>
      </w:r>
      <w:r w:rsidRPr="00CC70C2">
        <w:rPr>
          <w:rFonts w:ascii="Times New Roman" w:eastAsia="Times New Roman" w:hAnsi="Times New Roman" w:cs="Arial"/>
          <w:color w:val="000000"/>
          <w:sz w:val="18"/>
          <w:szCs w:val="18"/>
          <w:lang w:eastAsia="tr-TR"/>
        </w:rPr>
        <w:t xml:space="preserve"> be presented</w:t>
      </w:r>
      <w:r w:rsidRPr="00CC70C2">
        <w:rPr>
          <w:rFonts w:ascii="Times New Roman" w:eastAsia="Times New Roman" w:hAnsi="Times New Roman" w:cs="Times New Roman"/>
          <w:color w:val="000000"/>
          <w:sz w:val="18"/>
          <w:szCs w:val="18"/>
          <w:lang w:eastAsia="tr-TR"/>
        </w:rPr>
        <w:t>.</w:t>
      </w:r>
      <w:r w:rsidR="005C2A9D">
        <w:rPr>
          <w:rFonts w:ascii="Times New Roman" w:eastAsia="Times New Roman" w:hAnsi="Times New Roman" w:cs="Times New Roman"/>
          <w:color w:val="000000"/>
          <w:sz w:val="18"/>
          <w:szCs w:val="18"/>
          <w:lang w:eastAsia="tr-TR"/>
        </w:rPr>
        <w:t xml:space="preserve"> Hence students</w:t>
      </w:r>
      <w:r w:rsidR="004B14B7">
        <w:rPr>
          <w:rFonts w:ascii="Times New Roman" w:eastAsia="Times New Roman" w:hAnsi="Times New Roman" w:cs="Times New Roman"/>
          <w:color w:val="000000"/>
          <w:sz w:val="18"/>
          <w:szCs w:val="18"/>
          <w:lang w:eastAsia="tr-TR"/>
        </w:rPr>
        <w:t xml:space="preserve"> will </w:t>
      </w:r>
      <w:r w:rsidR="00CF0F70">
        <w:rPr>
          <w:rFonts w:ascii="Times New Roman" w:eastAsia="Times New Roman" w:hAnsi="Times New Roman" w:cs="Times New Roman"/>
          <w:color w:val="000000"/>
          <w:sz w:val="18"/>
          <w:szCs w:val="18"/>
          <w:lang w:eastAsia="tr-TR"/>
        </w:rPr>
        <w:t xml:space="preserve">also </w:t>
      </w:r>
      <w:r w:rsidR="00F73169">
        <w:rPr>
          <w:rFonts w:ascii="Times New Roman" w:eastAsia="Times New Roman" w:hAnsi="Times New Roman" w:cs="Times New Roman"/>
          <w:color w:val="000000"/>
          <w:sz w:val="18"/>
          <w:szCs w:val="18"/>
          <w:lang w:eastAsia="tr-TR"/>
        </w:rPr>
        <w:t xml:space="preserve">be able to </w:t>
      </w:r>
      <w:r w:rsidR="004B14B7">
        <w:rPr>
          <w:rFonts w:ascii="Times New Roman" w:eastAsia="Times New Roman" w:hAnsi="Times New Roman" w:cs="Times New Roman"/>
          <w:color w:val="000000"/>
          <w:sz w:val="18"/>
          <w:szCs w:val="18"/>
          <w:lang w:eastAsia="tr-TR"/>
        </w:rPr>
        <w:t>develop professional network, learn about possible career paths</w:t>
      </w:r>
      <w:r w:rsidR="00863842">
        <w:rPr>
          <w:rFonts w:ascii="Times New Roman" w:eastAsia="Times New Roman" w:hAnsi="Times New Roman" w:cs="Times New Roman"/>
          <w:color w:val="000000"/>
          <w:sz w:val="18"/>
          <w:szCs w:val="18"/>
          <w:lang w:eastAsia="tr-TR"/>
        </w:rPr>
        <w:t xml:space="preserve"> and explore potential job opportunities.</w:t>
      </w:r>
    </w:p>
    <w:p w14:paraId="6FB5EDC2" w14:textId="77777777" w:rsidR="00CC70C2" w:rsidRPr="00CC70C2" w:rsidRDefault="00CC70C2" w:rsidP="00397929">
      <w:pPr>
        <w:spacing w:after="0" w:line="240" w:lineRule="auto"/>
        <w:ind w:left="-567" w:hanging="142"/>
        <w:jc w:val="both"/>
        <w:rPr>
          <w:rFonts w:ascii="Times New Roman" w:eastAsia="Times New Roman" w:hAnsi="Times New Roman" w:cs="Times New Roman"/>
          <w:b/>
          <w:color w:val="000000"/>
          <w:sz w:val="16"/>
          <w:szCs w:val="16"/>
          <w:lang w:val="en-GB" w:eastAsia="tr-TR"/>
        </w:rPr>
      </w:pPr>
    </w:p>
    <w:p w14:paraId="6FB5EDC3" w14:textId="77777777" w:rsidR="00CC70C2" w:rsidRPr="00CC70C2" w:rsidRDefault="00CC70C2" w:rsidP="00397929">
      <w:pPr>
        <w:spacing w:after="0" w:line="240" w:lineRule="auto"/>
        <w:ind w:left="-567" w:hanging="142"/>
        <w:jc w:val="both"/>
        <w:rPr>
          <w:rFonts w:ascii="Times New Roman" w:eastAsia="Times New Roman" w:hAnsi="Times New Roman" w:cs="Times New Roman"/>
          <w:b/>
          <w:color w:val="000000"/>
          <w:sz w:val="18"/>
          <w:szCs w:val="18"/>
          <w:lang w:val="en-GB" w:eastAsia="tr-TR"/>
        </w:rPr>
      </w:pPr>
      <w:r w:rsidRPr="00CC70C2">
        <w:rPr>
          <w:rFonts w:ascii="Times New Roman" w:eastAsia="Times New Roman" w:hAnsi="Times New Roman" w:cs="Times New Roman"/>
          <w:b/>
          <w:color w:val="000000"/>
          <w:sz w:val="18"/>
          <w:szCs w:val="18"/>
          <w:lang w:val="en-GB" w:eastAsia="tr-TR"/>
        </w:rPr>
        <w:t>AIMS &amp; OBJECTIVES</w:t>
      </w:r>
    </w:p>
    <w:p w14:paraId="6FB5EDC4" w14:textId="77777777" w:rsidR="00CC70C2" w:rsidRPr="00CC70C2" w:rsidRDefault="00CC70C2" w:rsidP="00397929">
      <w:pPr>
        <w:tabs>
          <w:tab w:val="left" w:pos="1717"/>
          <w:tab w:val="left" w:pos="5760"/>
          <w:tab w:val="left" w:pos="6660"/>
        </w:tabs>
        <w:spacing w:after="0" w:line="240" w:lineRule="auto"/>
        <w:ind w:left="-567" w:right="-36"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The main aim of this course is:</w:t>
      </w:r>
    </w:p>
    <w:p w14:paraId="6FB5EDC5" w14:textId="6676EB4A" w:rsidR="00CC70C2" w:rsidRPr="00CC70C2" w:rsidRDefault="00CC70C2" w:rsidP="00397929">
      <w:pPr>
        <w:numPr>
          <w:ilvl w:val="0"/>
          <w:numId w:val="1"/>
        </w:numPr>
        <w:tabs>
          <w:tab w:val="clear" w:pos="855"/>
          <w:tab w:val="num" w:pos="284"/>
        </w:tabs>
        <w:spacing w:after="0" w:line="240" w:lineRule="auto"/>
        <w:ind w:left="284" w:right="130"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color w:val="000000"/>
          <w:sz w:val="18"/>
          <w:szCs w:val="18"/>
          <w:lang w:eastAsia="tr-TR"/>
        </w:rPr>
        <w:t>To introduce Industrial/Management Engineering (IE/MANE) students to the work atmosphere and opportunities available in the manufacturing and service sectors in TRNC</w:t>
      </w:r>
      <w:r w:rsidR="00A0486E">
        <w:rPr>
          <w:rFonts w:ascii="Times New Roman" w:eastAsia="Times New Roman" w:hAnsi="Times New Roman" w:cs="Times New Roman"/>
          <w:color w:val="000000"/>
          <w:sz w:val="18"/>
          <w:szCs w:val="18"/>
          <w:lang w:eastAsia="tr-TR"/>
        </w:rPr>
        <w:t>,</w:t>
      </w:r>
      <w:r w:rsidRPr="00CC70C2">
        <w:rPr>
          <w:rFonts w:ascii="Times New Roman" w:eastAsia="Times New Roman" w:hAnsi="Times New Roman" w:cs="Times New Roman"/>
          <w:color w:val="000000"/>
          <w:sz w:val="18"/>
          <w:szCs w:val="18"/>
          <w:lang w:eastAsia="tr-TR"/>
        </w:rPr>
        <w:t xml:space="preserve"> Turkey</w:t>
      </w:r>
      <w:r w:rsidR="00A0486E">
        <w:rPr>
          <w:rFonts w:ascii="Times New Roman" w:eastAsia="Times New Roman" w:hAnsi="Times New Roman" w:cs="Times New Roman"/>
          <w:color w:val="000000"/>
          <w:sz w:val="18"/>
          <w:szCs w:val="18"/>
          <w:lang w:eastAsia="tr-TR"/>
        </w:rPr>
        <w:t xml:space="preserve"> and in the World</w:t>
      </w:r>
      <w:r w:rsidRPr="00CC70C2">
        <w:rPr>
          <w:rFonts w:ascii="Times New Roman" w:eastAsia="Times New Roman" w:hAnsi="Times New Roman" w:cs="Times New Roman"/>
          <w:color w:val="000000"/>
          <w:sz w:val="18"/>
          <w:szCs w:val="18"/>
          <w:lang w:eastAsia="tr-TR"/>
        </w:rPr>
        <w:t>.</w:t>
      </w:r>
    </w:p>
    <w:p w14:paraId="6FB5EDC6" w14:textId="77777777" w:rsidR="00CC70C2" w:rsidRPr="00CC70C2" w:rsidRDefault="00CC70C2" w:rsidP="00397929">
      <w:pPr>
        <w:numPr>
          <w:ilvl w:val="0"/>
          <w:numId w:val="1"/>
        </w:numPr>
        <w:tabs>
          <w:tab w:val="clear" w:pos="855"/>
          <w:tab w:val="num" w:pos="284"/>
        </w:tabs>
        <w:spacing w:after="0" w:line="240" w:lineRule="auto"/>
        <w:ind w:left="284" w:right="130"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To share the experience of professionals in the area of Industrial/Management Engineering with the students.</w:t>
      </w:r>
    </w:p>
    <w:p w14:paraId="6FB5EDC7" w14:textId="77777777" w:rsidR="00CC70C2" w:rsidRPr="00CC70C2" w:rsidRDefault="00CC70C2" w:rsidP="00397929">
      <w:pPr>
        <w:numPr>
          <w:ilvl w:val="0"/>
          <w:numId w:val="1"/>
        </w:numPr>
        <w:tabs>
          <w:tab w:val="clear" w:pos="855"/>
          <w:tab w:val="num" w:pos="284"/>
        </w:tabs>
        <w:spacing w:after="0" w:line="240" w:lineRule="auto"/>
        <w:ind w:left="284" w:right="130"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To prepare the students to professional life by sharing the experience of professionals.</w:t>
      </w:r>
    </w:p>
    <w:p w14:paraId="6FB5EDC8" w14:textId="77777777" w:rsidR="00CC70C2" w:rsidRPr="00CC70C2" w:rsidRDefault="00CC70C2" w:rsidP="00397929">
      <w:pPr>
        <w:numPr>
          <w:ilvl w:val="0"/>
          <w:numId w:val="1"/>
        </w:numPr>
        <w:tabs>
          <w:tab w:val="clear" w:pos="855"/>
          <w:tab w:val="num" w:pos="284"/>
        </w:tabs>
        <w:spacing w:after="0" w:line="240" w:lineRule="auto"/>
        <w:ind w:left="284" w:right="130"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To show the students real professional life outside the university.</w:t>
      </w:r>
    </w:p>
    <w:p w14:paraId="6FB5EDC9" w14:textId="77777777" w:rsidR="00CC70C2" w:rsidRPr="00CC70C2" w:rsidRDefault="00CC70C2" w:rsidP="00397929">
      <w:pPr>
        <w:numPr>
          <w:ilvl w:val="0"/>
          <w:numId w:val="1"/>
        </w:numPr>
        <w:tabs>
          <w:tab w:val="clear" w:pos="855"/>
          <w:tab w:val="num" w:pos="284"/>
        </w:tabs>
        <w:spacing w:after="0" w:line="240" w:lineRule="auto"/>
        <w:ind w:left="284" w:hanging="142"/>
        <w:jc w:val="both"/>
        <w:rPr>
          <w:rFonts w:ascii="Times New Roman" w:eastAsia="Times New Roman" w:hAnsi="Times New Roman" w:cs="Times New Roman"/>
          <w:b/>
          <w:color w:val="000000"/>
          <w:sz w:val="16"/>
          <w:szCs w:val="16"/>
          <w:lang w:val="en-GB" w:eastAsia="tr-TR"/>
        </w:rPr>
      </w:pPr>
      <w:r w:rsidRPr="00CC70C2">
        <w:rPr>
          <w:rFonts w:ascii="Times New Roman" w:eastAsia="Times New Roman" w:hAnsi="Times New Roman" w:cs="Times New Roman"/>
          <w:sz w:val="18"/>
          <w:szCs w:val="18"/>
          <w:lang w:val="en-GB" w:eastAsia="tr-TR"/>
        </w:rPr>
        <w:t>To show the students latest atmosphere in industries.</w:t>
      </w:r>
    </w:p>
    <w:p w14:paraId="6FB5EDCA" w14:textId="77777777" w:rsidR="00CC70C2" w:rsidRPr="00CC70C2" w:rsidRDefault="00CC70C2" w:rsidP="00397929">
      <w:pPr>
        <w:spacing w:after="0" w:line="240" w:lineRule="auto"/>
        <w:ind w:left="-567" w:hanging="142"/>
        <w:jc w:val="both"/>
        <w:rPr>
          <w:rFonts w:ascii="Times New Roman" w:eastAsia="Times New Roman" w:hAnsi="Times New Roman" w:cs="Times New Roman"/>
          <w:b/>
          <w:sz w:val="18"/>
          <w:szCs w:val="18"/>
          <w:lang w:val="en-GB" w:eastAsia="tr-TR"/>
        </w:rPr>
      </w:pPr>
    </w:p>
    <w:p w14:paraId="6FB5EDCB" w14:textId="77777777" w:rsidR="00CC70C2" w:rsidRPr="00CC70C2" w:rsidRDefault="00CC70C2" w:rsidP="00397929">
      <w:pPr>
        <w:spacing w:after="0" w:line="240" w:lineRule="auto"/>
        <w:ind w:left="-567" w:hanging="142"/>
        <w:jc w:val="both"/>
        <w:rPr>
          <w:rFonts w:ascii="Times New Roman" w:eastAsia="Times New Roman" w:hAnsi="Times New Roman" w:cs="Times New Roman"/>
          <w:b/>
          <w:sz w:val="18"/>
          <w:szCs w:val="18"/>
          <w:lang w:val="en-GB" w:eastAsia="tr-TR"/>
        </w:rPr>
      </w:pPr>
      <w:r w:rsidRPr="00CC70C2">
        <w:rPr>
          <w:rFonts w:ascii="Times New Roman" w:eastAsia="Times New Roman" w:hAnsi="Times New Roman" w:cs="Times New Roman"/>
          <w:b/>
          <w:sz w:val="18"/>
          <w:szCs w:val="18"/>
          <w:lang w:val="en-GB" w:eastAsia="tr-TR"/>
        </w:rPr>
        <w:t>COURSE LEARNING OUTCOMES</w:t>
      </w:r>
    </w:p>
    <w:p w14:paraId="6FB5EDCC" w14:textId="77777777" w:rsidR="00CC70C2" w:rsidRPr="00CC70C2" w:rsidRDefault="00CC70C2" w:rsidP="00397929">
      <w:pPr>
        <w:spacing w:after="0" w:line="240" w:lineRule="auto"/>
        <w:ind w:left="-567" w:hanging="142"/>
        <w:jc w:val="both"/>
        <w:rPr>
          <w:rFonts w:ascii="Times New Roman" w:eastAsia="Times New Roman" w:hAnsi="Times New Roman" w:cs="Times New Roman"/>
          <w:b/>
          <w:sz w:val="10"/>
          <w:szCs w:val="10"/>
          <w:lang w:val="en-GB" w:eastAsia="tr-TR"/>
        </w:rPr>
      </w:pPr>
    </w:p>
    <w:p w14:paraId="6FB5EDCD" w14:textId="77777777" w:rsidR="00CC70C2" w:rsidRPr="00CC70C2" w:rsidRDefault="00CC70C2" w:rsidP="00397929">
      <w:pPr>
        <w:spacing w:after="0" w:line="240" w:lineRule="auto"/>
        <w:ind w:left="-567"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 xml:space="preserve">On successful completion of this course, all students will have developed </w:t>
      </w:r>
      <w:r w:rsidRPr="00CC70C2">
        <w:rPr>
          <w:rFonts w:ascii="Times New Roman" w:eastAsia="Times New Roman" w:hAnsi="Times New Roman" w:cs="Times New Roman"/>
          <w:b/>
          <w:bCs/>
          <w:sz w:val="18"/>
          <w:szCs w:val="18"/>
          <w:lang w:val="en-GB" w:eastAsia="tr-TR"/>
        </w:rPr>
        <w:t>knowledge</w:t>
      </w:r>
      <w:r w:rsidRPr="00CC70C2">
        <w:rPr>
          <w:rFonts w:ascii="Times New Roman" w:eastAsia="Times New Roman" w:hAnsi="Times New Roman" w:cs="Times New Roman"/>
          <w:sz w:val="18"/>
          <w:szCs w:val="18"/>
          <w:lang w:val="en-GB" w:eastAsia="tr-TR"/>
        </w:rPr>
        <w:t xml:space="preserve"> and </w:t>
      </w:r>
      <w:r w:rsidRPr="00CC70C2">
        <w:rPr>
          <w:rFonts w:ascii="Times New Roman" w:eastAsia="Times New Roman" w:hAnsi="Times New Roman" w:cs="Times New Roman"/>
          <w:b/>
          <w:bCs/>
          <w:sz w:val="18"/>
          <w:szCs w:val="18"/>
          <w:lang w:val="en-GB" w:eastAsia="tr-TR"/>
        </w:rPr>
        <w:t>understanding</w:t>
      </w:r>
      <w:r w:rsidRPr="00CC70C2">
        <w:rPr>
          <w:rFonts w:ascii="Times New Roman" w:eastAsia="Times New Roman" w:hAnsi="Times New Roman" w:cs="Times New Roman"/>
          <w:sz w:val="18"/>
          <w:szCs w:val="18"/>
          <w:lang w:val="en-GB" w:eastAsia="tr-TR"/>
        </w:rPr>
        <w:t xml:space="preserve"> of:</w:t>
      </w:r>
    </w:p>
    <w:p w14:paraId="6FB5EDCE" w14:textId="77777777" w:rsidR="00CC70C2" w:rsidRPr="00CC70C2" w:rsidRDefault="00CC70C2" w:rsidP="00397929">
      <w:pPr>
        <w:numPr>
          <w:ilvl w:val="0"/>
          <w:numId w:val="3"/>
        </w:numPr>
        <w:tabs>
          <w:tab w:val="clear" w:pos="855"/>
          <w:tab w:val="num" w:pos="284"/>
          <w:tab w:val="num" w:pos="900"/>
        </w:tabs>
        <w:spacing w:after="0" w:line="240" w:lineRule="auto"/>
        <w:ind w:left="0" w:right="135"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Real-life practices about the manufacturing and service industries,</w:t>
      </w:r>
    </w:p>
    <w:p w14:paraId="6FB5EDCF" w14:textId="77777777" w:rsidR="00CC70C2" w:rsidRPr="00CC70C2" w:rsidRDefault="00CC70C2" w:rsidP="00397929">
      <w:pPr>
        <w:numPr>
          <w:ilvl w:val="0"/>
          <w:numId w:val="3"/>
        </w:numPr>
        <w:tabs>
          <w:tab w:val="clear" w:pos="855"/>
          <w:tab w:val="num" w:pos="284"/>
          <w:tab w:val="num" w:pos="900"/>
        </w:tabs>
        <w:spacing w:after="0" w:line="240" w:lineRule="auto"/>
        <w:ind w:left="0" w:right="135"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Job opportunities,</w:t>
      </w:r>
    </w:p>
    <w:p w14:paraId="6FB5EDD0" w14:textId="77777777" w:rsidR="00CC70C2" w:rsidRPr="00CC70C2" w:rsidRDefault="00CC70C2" w:rsidP="00397929">
      <w:pPr>
        <w:numPr>
          <w:ilvl w:val="0"/>
          <w:numId w:val="3"/>
        </w:numPr>
        <w:tabs>
          <w:tab w:val="clear" w:pos="855"/>
          <w:tab w:val="num" w:pos="284"/>
          <w:tab w:val="num" w:pos="900"/>
        </w:tabs>
        <w:spacing w:after="0" w:line="240" w:lineRule="auto"/>
        <w:ind w:left="0" w:right="135"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The difficulties Industrial/Management Engineers may face in real-life working environment,</w:t>
      </w:r>
    </w:p>
    <w:p w14:paraId="6FB5EDD1" w14:textId="77777777" w:rsidR="00CC70C2" w:rsidRPr="00CC70C2" w:rsidRDefault="00CC70C2" w:rsidP="00397929">
      <w:pPr>
        <w:numPr>
          <w:ilvl w:val="0"/>
          <w:numId w:val="3"/>
        </w:numPr>
        <w:tabs>
          <w:tab w:val="clear" w:pos="855"/>
          <w:tab w:val="num" w:pos="284"/>
          <w:tab w:val="num" w:pos="900"/>
        </w:tabs>
        <w:spacing w:after="0" w:line="240" w:lineRule="auto"/>
        <w:ind w:left="0" w:right="135"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How to get ready for business environment,</w:t>
      </w:r>
    </w:p>
    <w:p w14:paraId="6FB5EDD2" w14:textId="77777777" w:rsidR="00CC70C2" w:rsidRPr="00CC70C2" w:rsidRDefault="00CC70C2" w:rsidP="00397929">
      <w:pPr>
        <w:numPr>
          <w:ilvl w:val="0"/>
          <w:numId w:val="3"/>
        </w:numPr>
        <w:tabs>
          <w:tab w:val="clear" w:pos="855"/>
          <w:tab w:val="num" w:pos="284"/>
          <w:tab w:val="num" w:pos="900"/>
        </w:tabs>
        <w:spacing w:after="0" w:line="240" w:lineRule="auto"/>
        <w:ind w:left="0" w:right="135"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Recent developments in various fields concerning Industrial/Management Engineers,</w:t>
      </w:r>
    </w:p>
    <w:p w14:paraId="6FB5EDD3" w14:textId="77777777" w:rsidR="00CC70C2" w:rsidRPr="00CC70C2" w:rsidRDefault="00CC70C2" w:rsidP="00397929">
      <w:pPr>
        <w:numPr>
          <w:ilvl w:val="0"/>
          <w:numId w:val="3"/>
        </w:numPr>
        <w:tabs>
          <w:tab w:val="clear" w:pos="855"/>
          <w:tab w:val="num" w:pos="284"/>
          <w:tab w:val="num" w:pos="900"/>
        </w:tabs>
        <w:spacing w:after="0" w:line="240" w:lineRule="auto"/>
        <w:ind w:left="0" w:right="135"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Current affairs in manufacturing and service sectors.</w:t>
      </w:r>
    </w:p>
    <w:p w14:paraId="6FB5EDD4" w14:textId="77777777" w:rsidR="00CC70C2" w:rsidRPr="00CC70C2" w:rsidRDefault="00CC70C2" w:rsidP="00397929">
      <w:pPr>
        <w:tabs>
          <w:tab w:val="num" w:pos="1006"/>
        </w:tabs>
        <w:spacing w:after="0" w:line="240" w:lineRule="auto"/>
        <w:ind w:left="-567" w:right="135" w:hanging="142"/>
        <w:jc w:val="both"/>
        <w:rPr>
          <w:rFonts w:ascii="Times New Roman" w:eastAsia="Times New Roman" w:hAnsi="Times New Roman" w:cs="Times New Roman"/>
          <w:sz w:val="18"/>
          <w:szCs w:val="18"/>
          <w:lang w:val="en-GB" w:eastAsia="tr-TR"/>
        </w:rPr>
      </w:pPr>
    </w:p>
    <w:p w14:paraId="6FB5EDD5" w14:textId="77777777" w:rsidR="00CC70C2" w:rsidRPr="00CC70C2" w:rsidRDefault="00CC70C2" w:rsidP="00397929">
      <w:pPr>
        <w:tabs>
          <w:tab w:val="num" w:pos="1006"/>
        </w:tabs>
        <w:spacing w:after="0" w:line="240" w:lineRule="auto"/>
        <w:ind w:left="-567" w:right="135" w:hanging="142"/>
        <w:jc w:val="both"/>
        <w:rPr>
          <w:rFonts w:ascii="Times New Roman" w:eastAsia="Times New Roman" w:hAnsi="Times New Roman" w:cs="Times New Roman"/>
          <w:b/>
          <w:bCs/>
          <w:sz w:val="18"/>
          <w:szCs w:val="18"/>
          <w:lang w:val="en-GB" w:eastAsia="tr-TR"/>
        </w:rPr>
      </w:pPr>
      <w:r w:rsidRPr="00CC70C2">
        <w:rPr>
          <w:rFonts w:ascii="Times New Roman" w:eastAsia="Times New Roman" w:hAnsi="Times New Roman" w:cs="Times New Roman"/>
          <w:sz w:val="18"/>
          <w:szCs w:val="18"/>
          <w:lang w:val="en-GB" w:eastAsia="tr-TR"/>
        </w:rPr>
        <w:t xml:space="preserve">On successful completion of this course, all students will have developed </w:t>
      </w:r>
      <w:r w:rsidRPr="00CC70C2">
        <w:rPr>
          <w:rFonts w:ascii="Times New Roman" w:eastAsia="Times New Roman" w:hAnsi="Times New Roman" w:cs="Times New Roman"/>
          <w:b/>
          <w:bCs/>
          <w:sz w:val="18"/>
          <w:szCs w:val="18"/>
          <w:lang w:val="en-GB" w:eastAsia="tr-TR"/>
        </w:rPr>
        <w:t>their skills in</w:t>
      </w:r>
      <w:r w:rsidRPr="00CC70C2">
        <w:rPr>
          <w:rFonts w:ascii="Times New Roman" w:eastAsia="Times New Roman" w:hAnsi="Times New Roman" w:cs="Times New Roman"/>
          <w:sz w:val="18"/>
          <w:szCs w:val="18"/>
          <w:lang w:val="en-GB" w:eastAsia="tr-TR"/>
        </w:rPr>
        <w:t>:</w:t>
      </w:r>
    </w:p>
    <w:p w14:paraId="6FB5EDD6" w14:textId="77777777" w:rsidR="00CC70C2" w:rsidRPr="00CC70C2" w:rsidRDefault="00CC70C2" w:rsidP="00397929">
      <w:pPr>
        <w:numPr>
          <w:ilvl w:val="0"/>
          <w:numId w:val="4"/>
        </w:numPr>
        <w:tabs>
          <w:tab w:val="num" w:pos="900"/>
        </w:tabs>
        <w:spacing w:after="0" w:line="240" w:lineRule="auto"/>
        <w:ind w:left="284"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eastAsia="tr-TR"/>
        </w:rPr>
        <w:t>Job hunting,</w:t>
      </w:r>
    </w:p>
    <w:p w14:paraId="6FB5EDD7" w14:textId="77777777" w:rsidR="00CC70C2" w:rsidRPr="00CC70C2" w:rsidRDefault="00CC70C2" w:rsidP="00397929">
      <w:pPr>
        <w:numPr>
          <w:ilvl w:val="0"/>
          <w:numId w:val="4"/>
        </w:numPr>
        <w:tabs>
          <w:tab w:val="num" w:pos="900"/>
        </w:tabs>
        <w:spacing w:after="0" w:line="240" w:lineRule="auto"/>
        <w:ind w:left="284"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eastAsia="tr-TR"/>
        </w:rPr>
        <w:t>Choosing a suitable job for career development,</w:t>
      </w:r>
    </w:p>
    <w:p w14:paraId="6FB5EDD8" w14:textId="77777777" w:rsidR="00CC70C2" w:rsidRPr="00CC70C2" w:rsidRDefault="00CC70C2" w:rsidP="00397929">
      <w:pPr>
        <w:numPr>
          <w:ilvl w:val="0"/>
          <w:numId w:val="4"/>
        </w:numPr>
        <w:tabs>
          <w:tab w:val="num" w:pos="900"/>
        </w:tabs>
        <w:spacing w:after="0" w:line="240" w:lineRule="auto"/>
        <w:ind w:left="284"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eastAsia="tr-TR"/>
        </w:rPr>
        <w:t>Writing an effective CV and getting ready for a job interview,</w:t>
      </w:r>
    </w:p>
    <w:p w14:paraId="6FB5EDD9" w14:textId="77777777" w:rsidR="00CC70C2" w:rsidRPr="00CC70C2" w:rsidRDefault="00CC70C2" w:rsidP="00397929">
      <w:pPr>
        <w:numPr>
          <w:ilvl w:val="0"/>
          <w:numId w:val="4"/>
        </w:numPr>
        <w:tabs>
          <w:tab w:val="num" w:pos="900"/>
        </w:tabs>
        <w:spacing w:after="0" w:line="240" w:lineRule="auto"/>
        <w:ind w:left="284"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eastAsia="tr-TR"/>
        </w:rPr>
        <w:t>Applying properly for a job,</w:t>
      </w:r>
    </w:p>
    <w:p w14:paraId="6FB5EDDA" w14:textId="77777777" w:rsidR="00CC70C2" w:rsidRPr="00CC70C2" w:rsidRDefault="00CC70C2" w:rsidP="00397929">
      <w:pPr>
        <w:numPr>
          <w:ilvl w:val="0"/>
          <w:numId w:val="4"/>
        </w:numPr>
        <w:tabs>
          <w:tab w:val="num" w:pos="900"/>
        </w:tabs>
        <w:spacing w:after="0" w:line="240" w:lineRule="auto"/>
        <w:ind w:left="284"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eastAsia="tr-TR"/>
        </w:rPr>
        <w:t>Gaining professional experience in the related fields at work,</w:t>
      </w:r>
    </w:p>
    <w:p w14:paraId="6FB5EDDB" w14:textId="77777777" w:rsidR="00CC70C2" w:rsidRPr="00CC70C2" w:rsidRDefault="00CC70C2" w:rsidP="00397929">
      <w:pPr>
        <w:numPr>
          <w:ilvl w:val="0"/>
          <w:numId w:val="4"/>
        </w:numPr>
        <w:tabs>
          <w:tab w:val="num" w:pos="900"/>
        </w:tabs>
        <w:spacing w:after="0" w:line="240" w:lineRule="auto"/>
        <w:ind w:left="284"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eastAsia="tr-TR"/>
        </w:rPr>
        <w:t>Using the knowledge gained during undergraduate education,</w:t>
      </w:r>
    </w:p>
    <w:p w14:paraId="6FB5EDDC" w14:textId="77777777" w:rsidR="00CC70C2" w:rsidRPr="00CC70C2" w:rsidRDefault="00CC70C2" w:rsidP="00397929">
      <w:pPr>
        <w:numPr>
          <w:ilvl w:val="0"/>
          <w:numId w:val="2"/>
        </w:numPr>
        <w:tabs>
          <w:tab w:val="num" w:pos="1006"/>
        </w:tabs>
        <w:spacing w:after="0" w:line="240" w:lineRule="auto"/>
        <w:ind w:left="-567" w:hanging="142"/>
        <w:jc w:val="both"/>
        <w:rPr>
          <w:rFonts w:ascii="Times New Roman" w:eastAsia="Times New Roman" w:hAnsi="Times New Roman" w:cs="Times New Roman"/>
          <w:sz w:val="18"/>
          <w:szCs w:val="18"/>
          <w:lang w:eastAsia="tr-TR"/>
        </w:rPr>
      </w:pPr>
    </w:p>
    <w:p w14:paraId="6FB5EDDD" w14:textId="77777777" w:rsidR="00CC70C2" w:rsidRPr="00CC70C2" w:rsidRDefault="00CC70C2" w:rsidP="000641DC">
      <w:pPr>
        <w:tabs>
          <w:tab w:val="num" w:pos="1006"/>
        </w:tabs>
        <w:spacing w:after="0" w:line="240" w:lineRule="auto"/>
        <w:ind w:left="-709"/>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val="en-GB" w:eastAsia="tr-TR"/>
        </w:rPr>
        <w:t xml:space="preserve">On successful completion of this course, all students will have developed their appreciation of and respect for </w:t>
      </w:r>
      <w:r w:rsidRPr="00CC70C2">
        <w:rPr>
          <w:rFonts w:ascii="Times New Roman" w:eastAsia="Times New Roman" w:hAnsi="Times New Roman" w:cs="Times New Roman"/>
          <w:b/>
          <w:bCs/>
          <w:sz w:val="18"/>
          <w:szCs w:val="18"/>
          <w:lang w:val="en-GB" w:eastAsia="tr-TR"/>
        </w:rPr>
        <w:t>values and attitudes</w:t>
      </w:r>
      <w:r w:rsidRPr="00CC70C2">
        <w:rPr>
          <w:rFonts w:ascii="Times New Roman" w:eastAsia="Times New Roman" w:hAnsi="Times New Roman" w:cs="Times New Roman"/>
          <w:sz w:val="18"/>
          <w:szCs w:val="18"/>
          <w:lang w:val="en-GB" w:eastAsia="tr-TR"/>
        </w:rPr>
        <w:t xml:space="preserve"> regarding the issues of:</w:t>
      </w:r>
    </w:p>
    <w:p w14:paraId="6FB5EDDE" w14:textId="77777777" w:rsidR="00CC70C2" w:rsidRPr="00CC70C2" w:rsidRDefault="00CC70C2" w:rsidP="00397929">
      <w:pPr>
        <w:numPr>
          <w:ilvl w:val="0"/>
          <w:numId w:val="5"/>
        </w:numPr>
        <w:tabs>
          <w:tab w:val="clear" w:pos="720"/>
          <w:tab w:val="num" w:pos="284"/>
          <w:tab w:val="num" w:pos="1006"/>
        </w:tabs>
        <w:spacing w:after="0" w:line="240" w:lineRule="auto"/>
        <w:ind w:left="0"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color w:val="000000"/>
          <w:sz w:val="18"/>
          <w:szCs w:val="18"/>
          <w:lang w:eastAsia="tr-TR"/>
        </w:rPr>
        <w:t>Role of Industrial/Management Engineering professionals in manufacturing and service industries,</w:t>
      </w:r>
    </w:p>
    <w:p w14:paraId="6FB5EDDF" w14:textId="77777777" w:rsidR="00CC70C2" w:rsidRPr="00CC70C2" w:rsidRDefault="00CC70C2" w:rsidP="00397929">
      <w:pPr>
        <w:numPr>
          <w:ilvl w:val="0"/>
          <w:numId w:val="5"/>
        </w:numPr>
        <w:tabs>
          <w:tab w:val="clear" w:pos="720"/>
          <w:tab w:val="num" w:pos="284"/>
          <w:tab w:val="num" w:pos="1006"/>
        </w:tabs>
        <w:spacing w:after="0" w:line="240" w:lineRule="auto"/>
        <w:ind w:left="0"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color w:val="000000"/>
          <w:sz w:val="18"/>
          <w:szCs w:val="18"/>
          <w:lang w:eastAsia="tr-TR"/>
        </w:rPr>
        <w:t xml:space="preserve">Understanding the impact of IE/MANE solutions to industrial systems, </w:t>
      </w:r>
      <w:r w:rsidRPr="00CC70C2">
        <w:rPr>
          <w:rFonts w:ascii="Times New Roman" w:eastAsia="Times New Roman" w:hAnsi="Times New Roman" w:cs="Times New Roman"/>
          <w:sz w:val="18"/>
          <w:szCs w:val="18"/>
          <w:lang w:val="en-GB" w:eastAsia="tr-TR"/>
        </w:rPr>
        <w:t>in global, environmental and societal context</w:t>
      </w:r>
      <w:r w:rsidRPr="00CC70C2">
        <w:rPr>
          <w:rFonts w:ascii="Times New Roman" w:eastAsia="Times New Roman" w:hAnsi="Times New Roman" w:cs="Times New Roman"/>
          <w:color w:val="000000"/>
          <w:sz w:val="18"/>
          <w:szCs w:val="18"/>
          <w:lang w:eastAsia="tr-TR"/>
        </w:rPr>
        <w:t xml:space="preserve">, </w:t>
      </w:r>
    </w:p>
    <w:p w14:paraId="6FB5EDE0" w14:textId="77777777" w:rsidR="00CC70C2" w:rsidRPr="00CC70C2" w:rsidRDefault="00CC70C2" w:rsidP="00397929">
      <w:pPr>
        <w:numPr>
          <w:ilvl w:val="0"/>
          <w:numId w:val="5"/>
        </w:numPr>
        <w:tabs>
          <w:tab w:val="clear" w:pos="720"/>
          <w:tab w:val="num" w:pos="284"/>
          <w:tab w:val="num" w:pos="1006"/>
        </w:tabs>
        <w:spacing w:after="0" w:line="240" w:lineRule="auto"/>
        <w:ind w:left="0"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eastAsia="tr-TR"/>
        </w:rPr>
        <w:t>Importance of human factors in dealing with real world problems,</w:t>
      </w:r>
    </w:p>
    <w:p w14:paraId="6FB5EDE1" w14:textId="77777777" w:rsidR="00CC70C2" w:rsidRPr="00CC70C2" w:rsidRDefault="00CC70C2" w:rsidP="00397929">
      <w:pPr>
        <w:numPr>
          <w:ilvl w:val="0"/>
          <w:numId w:val="5"/>
        </w:numPr>
        <w:tabs>
          <w:tab w:val="clear" w:pos="720"/>
          <w:tab w:val="num" w:pos="284"/>
          <w:tab w:val="num" w:pos="1006"/>
        </w:tabs>
        <w:spacing w:after="0" w:line="240" w:lineRule="auto"/>
        <w:ind w:left="0"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eastAsia="tr-TR"/>
        </w:rPr>
        <w:lastRenderedPageBreak/>
        <w:t>The importance of effective communication in professional life</w:t>
      </w:r>
    </w:p>
    <w:p w14:paraId="6FB5EDE2" w14:textId="77777777" w:rsidR="00CC70C2" w:rsidRPr="00CC70C2" w:rsidRDefault="00CC70C2" w:rsidP="00397929">
      <w:pPr>
        <w:numPr>
          <w:ilvl w:val="0"/>
          <w:numId w:val="5"/>
        </w:numPr>
        <w:tabs>
          <w:tab w:val="clear" w:pos="720"/>
          <w:tab w:val="num" w:pos="284"/>
          <w:tab w:val="num" w:pos="1006"/>
        </w:tabs>
        <w:spacing w:after="0" w:line="240" w:lineRule="auto"/>
        <w:ind w:left="0"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val="en-GB" w:eastAsia="tr-TR"/>
        </w:rPr>
        <w:t>Professional and ethical responsibility</w:t>
      </w:r>
    </w:p>
    <w:tbl>
      <w:tblPr>
        <w:tblW w:w="7808" w:type="dxa"/>
        <w:tblInd w:w="-758" w:type="dxa"/>
        <w:shd w:val="clear" w:color="000000" w:fill="auto"/>
        <w:tblLook w:val="01E0" w:firstRow="1" w:lastRow="1" w:firstColumn="1" w:lastColumn="1" w:noHBand="0" w:noVBand="0"/>
      </w:tblPr>
      <w:tblGrid>
        <w:gridCol w:w="7808"/>
      </w:tblGrid>
      <w:tr w:rsidR="00CC70C2" w:rsidRPr="00CC70C2" w14:paraId="6FB5EDE6" w14:textId="77777777" w:rsidTr="00687184">
        <w:trPr>
          <w:trHeight w:val="594"/>
        </w:trPr>
        <w:tc>
          <w:tcPr>
            <w:tcW w:w="7808" w:type="dxa"/>
            <w:shd w:val="clear" w:color="000000" w:fill="auto"/>
            <w:vAlign w:val="center"/>
          </w:tcPr>
          <w:p w14:paraId="13A5FDFC" w14:textId="77777777" w:rsidR="00F73169" w:rsidRDefault="00F73169" w:rsidP="00FC230E">
            <w:pPr>
              <w:spacing w:after="0" w:line="240" w:lineRule="auto"/>
              <w:ind w:left="191"/>
              <w:rPr>
                <w:rFonts w:ascii="Times New Roman" w:eastAsia="Times New Roman" w:hAnsi="Times New Roman" w:cs="Times New Roman"/>
                <w:b/>
                <w:color w:val="000000"/>
                <w:sz w:val="18"/>
                <w:szCs w:val="18"/>
                <w:lang w:val="en-GB" w:eastAsia="tr-TR"/>
              </w:rPr>
            </w:pPr>
          </w:p>
          <w:p w14:paraId="6FB5EDE3" w14:textId="7249C8B7" w:rsidR="00CC70C2" w:rsidRPr="00CC70C2" w:rsidRDefault="00CC70C2" w:rsidP="00FC230E">
            <w:pPr>
              <w:spacing w:after="0" w:line="240" w:lineRule="auto"/>
              <w:ind w:left="191"/>
              <w:rPr>
                <w:rFonts w:ascii="Times New Roman" w:eastAsia="Times New Roman" w:hAnsi="Times New Roman" w:cs="Times New Roman"/>
                <w:b/>
                <w:color w:val="000000"/>
                <w:sz w:val="18"/>
                <w:szCs w:val="18"/>
                <w:lang w:val="en-GB" w:eastAsia="tr-TR"/>
              </w:rPr>
            </w:pPr>
            <w:r w:rsidRPr="00CC70C2">
              <w:rPr>
                <w:rFonts w:ascii="Times New Roman" w:eastAsia="Times New Roman" w:hAnsi="Times New Roman" w:cs="Times New Roman"/>
                <w:b/>
                <w:color w:val="000000"/>
                <w:sz w:val="18"/>
                <w:szCs w:val="18"/>
                <w:lang w:val="en-GB" w:eastAsia="tr-TR"/>
              </w:rPr>
              <w:t>TEXTBOOK/S</w:t>
            </w:r>
          </w:p>
          <w:p w14:paraId="6FB5EDE4" w14:textId="77777777" w:rsidR="00CC70C2" w:rsidRPr="00CC70C2" w:rsidRDefault="00CC70C2" w:rsidP="00FC230E">
            <w:pPr>
              <w:spacing w:after="0" w:line="240" w:lineRule="auto"/>
              <w:ind w:left="191"/>
              <w:rPr>
                <w:rFonts w:ascii="Times New Roman" w:eastAsia="Times New Roman" w:hAnsi="Times New Roman" w:cs="Times New Roman"/>
                <w:sz w:val="18"/>
                <w:szCs w:val="18"/>
                <w:lang w:val="en-GB"/>
              </w:rPr>
            </w:pPr>
            <w:r w:rsidRPr="00CC70C2">
              <w:rPr>
                <w:rFonts w:ascii="Times New Roman" w:eastAsia="Times New Roman" w:hAnsi="Times New Roman" w:cs="Times New Roman"/>
                <w:sz w:val="18"/>
                <w:szCs w:val="18"/>
                <w:lang w:val="en-GB"/>
              </w:rPr>
              <w:t>There is no textbook for this course.</w:t>
            </w:r>
          </w:p>
          <w:p w14:paraId="6FB5EDE5" w14:textId="77777777" w:rsidR="00CC70C2" w:rsidRPr="00CC70C2" w:rsidRDefault="00CC70C2" w:rsidP="00687184">
            <w:pPr>
              <w:spacing w:after="0" w:line="240" w:lineRule="auto"/>
              <w:ind w:hanging="142"/>
              <w:jc w:val="center"/>
              <w:rPr>
                <w:rFonts w:ascii="Times New Roman" w:eastAsia="Times New Roman" w:hAnsi="Times New Roman" w:cs="Times New Roman"/>
                <w:sz w:val="18"/>
                <w:szCs w:val="18"/>
                <w:lang w:eastAsia="tr-TR"/>
              </w:rPr>
            </w:pPr>
          </w:p>
        </w:tc>
      </w:tr>
    </w:tbl>
    <w:p w14:paraId="6FB5EDE7" w14:textId="77777777" w:rsidR="00CC70C2" w:rsidRPr="00CC70C2" w:rsidRDefault="00CC70C2" w:rsidP="008C7E8D">
      <w:pPr>
        <w:spacing w:after="60" w:line="240" w:lineRule="auto"/>
        <w:ind w:left="-567" w:right="-2"/>
        <w:rPr>
          <w:rFonts w:ascii="Times New Roman" w:eastAsia="Times New Roman" w:hAnsi="Times New Roman" w:cs="Times New Roman"/>
          <w:b/>
          <w:color w:val="000000"/>
          <w:sz w:val="18"/>
          <w:szCs w:val="18"/>
          <w:lang w:val="en-GB" w:eastAsia="tr-TR"/>
        </w:rPr>
      </w:pPr>
      <w:r w:rsidRPr="00CC70C2">
        <w:rPr>
          <w:rFonts w:ascii="Times New Roman" w:eastAsia="Times New Roman" w:hAnsi="Times New Roman" w:cs="Times New Roman"/>
          <w:b/>
          <w:color w:val="000000"/>
          <w:sz w:val="18"/>
          <w:szCs w:val="18"/>
          <w:lang w:val="en-GB" w:eastAsia="tr-TR"/>
        </w:rPr>
        <w:t xml:space="preserve">METHOD OF ASSESSMENT, </w:t>
      </w:r>
      <w:r w:rsidRPr="00CC70C2">
        <w:rPr>
          <w:rFonts w:ascii="Times New Roman" w:eastAsia="Times New Roman" w:hAnsi="Times New Roman" w:cs="Times New Roman"/>
          <w:b/>
          <w:bCs/>
          <w:sz w:val="18"/>
          <w:szCs w:val="18"/>
          <w:lang w:val="en-GB" w:eastAsia="tr-TR"/>
        </w:rPr>
        <w:t>GRADING, ASSIGNMENTS, ATTENDANCE CRITERIA</w:t>
      </w:r>
    </w:p>
    <w:p w14:paraId="6FB5EDE8" w14:textId="77777777" w:rsidR="009258A9" w:rsidRDefault="00BA7A6A" w:rsidP="008C7E8D">
      <w:pPr>
        <w:widowControl w:val="0"/>
        <w:autoSpaceDE w:val="0"/>
        <w:autoSpaceDN w:val="0"/>
        <w:adjustRightInd w:val="0"/>
        <w:spacing w:after="0" w:line="240" w:lineRule="auto"/>
        <w:ind w:left="-567" w:right="-2"/>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This course is offered in the Spring semester only. Therefore students expected to graduate at the end of Spring, Summer or Fall semesters</w:t>
      </w:r>
      <w:r w:rsidR="002830DD">
        <w:rPr>
          <w:rFonts w:ascii="Times New Roman" w:eastAsia="Times New Roman" w:hAnsi="Times New Roman" w:cs="Times New Roman"/>
          <w:color w:val="000000"/>
          <w:sz w:val="18"/>
          <w:szCs w:val="18"/>
          <w:lang w:eastAsia="tr-TR"/>
        </w:rPr>
        <w:t xml:space="preserve"> must register. </w:t>
      </w:r>
      <w:r w:rsidR="00CC70C2" w:rsidRPr="00CC70C2">
        <w:rPr>
          <w:rFonts w:ascii="Times New Roman" w:eastAsia="Times New Roman" w:hAnsi="Times New Roman" w:cs="Times New Roman"/>
          <w:color w:val="000000"/>
          <w:sz w:val="18"/>
          <w:szCs w:val="18"/>
          <w:lang w:eastAsia="tr-TR"/>
        </w:rPr>
        <w:t>The crucial requirement for getting an “S” grade in this course is attending to all the seminars</w:t>
      </w:r>
      <w:r w:rsidR="002C3FDB">
        <w:rPr>
          <w:rFonts w:ascii="Times New Roman" w:eastAsia="Times New Roman" w:hAnsi="Times New Roman" w:cs="Times New Roman"/>
          <w:color w:val="000000"/>
          <w:sz w:val="18"/>
          <w:szCs w:val="18"/>
          <w:lang w:eastAsia="tr-TR"/>
        </w:rPr>
        <w:t xml:space="preserve"> and provide feedback </w:t>
      </w:r>
      <w:r w:rsidR="00506054">
        <w:rPr>
          <w:rFonts w:ascii="Times New Roman" w:eastAsia="Times New Roman" w:hAnsi="Times New Roman" w:cs="Times New Roman"/>
          <w:color w:val="000000"/>
          <w:sz w:val="18"/>
          <w:szCs w:val="18"/>
          <w:lang w:eastAsia="tr-TR"/>
        </w:rPr>
        <w:t xml:space="preserve">after each seminar </w:t>
      </w:r>
      <w:r w:rsidR="002C3FDB">
        <w:rPr>
          <w:rFonts w:ascii="Times New Roman" w:eastAsia="Times New Roman" w:hAnsi="Times New Roman" w:cs="Times New Roman"/>
          <w:color w:val="000000"/>
          <w:sz w:val="18"/>
          <w:szCs w:val="18"/>
          <w:lang w:eastAsia="tr-TR"/>
        </w:rPr>
        <w:t>using the form provided at the course website</w:t>
      </w:r>
      <w:r w:rsidR="00CC70C2" w:rsidRPr="00CC70C2">
        <w:rPr>
          <w:rFonts w:ascii="Times New Roman" w:eastAsia="Times New Roman" w:hAnsi="Times New Roman" w:cs="Times New Roman"/>
          <w:color w:val="000000"/>
          <w:sz w:val="18"/>
          <w:szCs w:val="18"/>
          <w:lang w:eastAsia="tr-TR"/>
        </w:rPr>
        <w:t xml:space="preserve">. Students who can not attend a seminar due to a valid and documented reason will watch the video of the </w:t>
      </w:r>
      <w:r w:rsidR="00F23B21">
        <w:rPr>
          <w:rFonts w:ascii="Times New Roman" w:eastAsia="Times New Roman" w:hAnsi="Times New Roman" w:cs="Times New Roman"/>
          <w:color w:val="000000"/>
          <w:sz w:val="18"/>
          <w:szCs w:val="18"/>
          <w:lang w:eastAsia="tr-TR"/>
        </w:rPr>
        <w:t xml:space="preserve">missed </w:t>
      </w:r>
      <w:r w:rsidR="00CC70C2" w:rsidRPr="00CC70C2">
        <w:rPr>
          <w:rFonts w:ascii="Times New Roman" w:eastAsia="Times New Roman" w:hAnsi="Times New Roman" w:cs="Times New Roman"/>
          <w:color w:val="000000"/>
          <w:sz w:val="18"/>
          <w:szCs w:val="18"/>
          <w:lang w:eastAsia="tr-TR"/>
        </w:rPr>
        <w:t xml:space="preserve">seminar and write a 4 (four) pages of </w:t>
      </w:r>
      <w:r w:rsidR="00F23B21">
        <w:rPr>
          <w:rFonts w:ascii="Times New Roman" w:eastAsia="Times New Roman" w:hAnsi="Times New Roman" w:cs="Times New Roman"/>
          <w:color w:val="000000"/>
          <w:sz w:val="18"/>
          <w:szCs w:val="18"/>
          <w:lang w:eastAsia="tr-TR"/>
        </w:rPr>
        <w:t xml:space="preserve">its </w:t>
      </w:r>
      <w:r w:rsidR="00CC70C2" w:rsidRPr="00CC70C2">
        <w:rPr>
          <w:rFonts w:ascii="Times New Roman" w:eastAsia="Times New Roman" w:hAnsi="Times New Roman" w:cs="Times New Roman"/>
          <w:color w:val="000000"/>
          <w:sz w:val="18"/>
          <w:szCs w:val="18"/>
          <w:lang w:eastAsia="tr-TR"/>
        </w:rPr>
        <w:t xml:space="preserve">summary. Otherwise a “U” grade will be given. Those who disrupt the seminar by entering the amphitheater after the speaker started the seminar, talking, making noise, etc., and those who do activities irrelevant to the seminar (studying other course materials etc.) will directly receive a “U” grade. </w:t>
      </w:r>
    </w:p>
    <w:p w14:paraId="6FB5EDE9" w14:textId="77777777" w:rsidR="00CC70C2" w:rsidRPr="00CC70C2" w:rsidRDefault="00CC70C2" w:rsidP="008C7E8D">
      <w:pPr>
        <w:widowControl w:val="0"/>
        <w:autoSpaceDE w:val="0"/>
        <w:autoSpaceDN w:val="0"/>
        <w:adjustRightInd w:val="0"/>
        <w:spacing w:after="0" w:line="240" w:lineRule="auto"/>
        <w:ind w:left="-567" w:right="-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b/>
          <w:color w:val="000000"/>
          <w:sz w:val="18"/>
          <w:szCs w:val="18"/>
          <w:lang w:eastAsia="tr-TR"/>
        </w:rPr>
        <w:t>No graduation make-up exam</w:t>
      </w:r>
      <w:r w:rsidR="00E8170D">
        <w:rPr>
          <w:rFonts w:ascii="Times New Roman" w:eastAsia="Times New Roman" w:hAnsi="Times New Roman" w:cs="Times New Roman"/>
          <w:b/>
          <w:color w:val="000000"/>
          <w:sz w:val="18"/>
          <w:szCs w:val="18"/>
          <w:lang w:eastAsia="tr-TR"/>
        </w:rPr>
        <w:t xml:space="preserve"> or resit exam</w:t>
      </w:r>
      <w:r w:rsidRPr="00CC70C2">
        <w:rPr>
          <w:rFonts w:ascii="Times New Roman" w:eastAsia="Times New Roman" w:hAnsi="Times New Roman" w:cs="Times New Roman"/>
          <w:b/>
          <w:color w:val="000000"/>
          <w:sz w:val="18"/>
          <w:szCs w:val="18"/>
          <w:lang w:eastAsia="tr-TR"/>
        </w:rPr>
        <w:t xml:space="preserve"> is given for this course</w:t>
      </w:r>
      <w:r w:rsidRPr="00CC70C2">
        <w:rPr>
          <w:rFonts w:ascii="Times New Roman" w:eastAsia="Times New Roman" w:hAnsi="Times New Roman" w:cs="Times New Roman"/>
          <w:color w:val="000000"/>
          <w:sz w:val="18"/>
          <w:szCs w:val="18"/>
          <w:lang w:eastAsia="tr-TR"/>
        </w:rPr>
        <w:t>, therefore getting an “S” grade is vital.</w:t>
      </w:r>
    </w:p>
    <w:p w14:paraId="6FB5EDEA" w14:textId="77777777" w:rsidR="00CC70C2" w:rsidRPr="00CC70C2" w:rsidRDefault="00CC70C2" w:rsidP="00397929">
      <w:pPr>
        <w:spacing w:after="0" w:line="240" w:lineRule="auto"/>
        <w:ind w:hanging="142"/>
        <w:rPr>
          <w:rFonts w:ascii="Times New Roman" w:eastAsia="Times New Roman" w:hAnsi="Times New Roman" w:cs="Times New Roman"/>
          <w:b/>
          <w:sz w:val="18"/>
          <w:szCs w:val="18"/>
          <w:lang w:eastAsia="tr-TR"/>
        </w:rPr>
      </w:pPr>
    </w:p>
    <w:p w14:paraId="6FB5EDEB" w14:textId="77777777" w:rsidR="00CC70C2" w:rsidRPr="00CC70C2" w:rsidRDefault="00CC70C2" w:rsidP="00397929">
      <w:pPr>
        <w:spacing w:after="0" w:line="240" w:lineRule="auto"/>
        <w:ind w:hanging="142"/>
        <w:rPr>
          <w:rFonts w:ascii="Times New Roman" w:eastAsia="Times New Roman" w:hAnsi="Times New Roman" w:cs="Times New Roman"/>
          <w:b/>
          <w:sz w:val="18"/>
          <w:szCs w:val="18"/>
          <w:lang w:eastAsia="tr-TR"/>
        </w:rPr>
      </w:pPr>
    </w:p>
    <w:p w14:paraId="6FB5EDEC" w14:textId="77777777" w:rsidR="00CC70C2" w:rsidRDefault="00CC70C2" w:rsidP="008C7E8D">
      <w:pPr>
        <w:spacing w:after="0" w:line="240" w:lineRule="auto"/>
        <w:ind w:hanging="567"/>
        <w:rPr>
          <w:rFonts w:ascii="Times New Roman" w:eastAsia="Times New Roman" w:hAnsi="Times New Roman" w:cs="Times New Roman"/>
          <w:b/>
          <w:color w:val="000000"/>
          <w:sz w:val="24"/>
          <w:szCs w:val="24"/>
          <w:lang w:val="en-GB" w:eastAsia="tr-TR"/>
        </w:rPr>
      </w:pPr>
      <w:r w:rsidRPr="00CC70C2">
        <w:rPr>
          <w:rFonts w:ascii="Times New Roman" w:eastAsia="Times New Roman" w:hAnsi="Times New Roman" w:cs="Times New Roman"/>
          <w:b/>
          <w:color w:val="000000"/>
          <w:sz w:val="24"/>
          <w:szCs w:val="24"/>
          <w:lang w:val="en-GB" w:eastAsia="tr-TR"/>
        </w:rPr>
        <w:t>Relationship of Course to Student Outcomes</w:t>
      </w:r>
    </w:p>
    <w:p w14:paraId="6FB5EDED" w14:textId="77777777" w:rsidR="00F87C85" w:rsidRDefault="00F87C85" w:rsidP="008C7E8D">
      <w:pPr>
        <w:spacing w:after="0" w:line="240" w:lineRule="auto"/>
        <w:ind w:hanging="567"/>
        <w:rPr>
          <w:rFonts w:ascii="Times New Roman" w:eastAsia="Times New Roman" w:hAnsi="Times New Roman" w:cs="Times New Roman"/>
          <w:b/>
          <w:color w:val="000000"/>
          <w:sz w:val="24"/>
          <w:szCs w:val="24"/>
          <w:lang w:val="en-GB" w:eastAsia="tr-TR"/>
        </w:rPr>
      </w:pPr>
    </w:p>
    <w:tbl>
      <w:tblPr>
        <w:tblW w:w="1023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68"/>
        <w:gridCol w:w="1092"/>
        <w:gridCol w:w="788"/>
      </w:tblGrid>
      <w:tr w:rsidR="00F87C85" w:rsidRPr="00F87C85" w14:paraId="6FB5EDEF" w14:textId="77777777" w:rsidTr="00F14A17">
        <w:trPr>
          <w:trHeight w:val="512"/>
        </w:trPr>
        <w:tc>
          <w:tcPr>
            <w:tcW w:w="10239" w:type="dxa"/>
            <w:gridSpan w:val="4"/>
            <w:tcBorders>
              <w:bottom w:val="single" w:sz="4" w:space="0" w:color="auto"/>
            </w:tcBorders>
            <w:shd w:val="clear" w:color="auto" w:fill="auto"/>
            <w:vAlign w:val="center"/>
          </w:tcPr>
          <w:p w14:paraId="6FB5EDEE" w14:textId="77777777" w:rsidR="00F87C85" w:rsidRPr="00F87C85" w:rsidRDefault="00DE1505" w:rsidP="00DE1505">
            <w:pPr>
              <w:suppressAutoHyphens/>
              <w:spacing w:after="0" w:line="240" w:lineRule="auto"/>
              <w:jc w:val="center"/>
              <w:rPr>
                <w:rFonts w:ascii="Times New Roman" w:eastAsia="Times New Roman" w:hAnsi="Times New Roman" w:cs="Times New Roman"/>
                <w:b/>
                <w:sz w:val="20"/>
                <w:szCs w:val="20"/>
                <w:lang w:eastAsia="zh-TW"/>
              </w:rPr>
            </w:pPr>
            <w:r>
              <w:rPr>
                <w:rFonts w:ascii="Times New Roman" w:eastAsia="Times New Roman" w:hAnsi="Times New Roman" w:cs="Times New Roman"/>
                <w:b/>
                <w:sz w:val="20"/>
                <w:szCs w:val="20"/>
                <w:lang w:eastAsia="zh-TW"/>
              </w:rPr>
              <w:t xml:space="preserve">                                                                                                                                                </w:t>
            </w:r>
            <w:r w:rsidR="00F87C85" w:rsidRPr="00F87C85">
              <w:rPr>
                <w:rFonts w:ascii="Times New Roman" w:eastAsia="Times New Roman" w:hAnsi="Times New Roman" w:cs="Times New Roman"/>
                <w:b/>
                <w:sz w:val="20"/>
                <w:szCs w:val="20"/>
                <w:lang w:eastAsia="zh-TW"/>
              </w:rPr>
              <w:t>Level of Contribution</w:t>
            </w:r>
          </w:p>
        </w:tc>
      </w:tr>
      <w:tr w:rsidR="00F87C85" w:rsidRPr="00F87C85" w14:paraId="6FB5EDF4" w14:textId="77777777" w:rsidTr="00F87C85">
        <w:trPr>
          <w:trHeight w:val="512"/>
        </w:trPr>
        <w:tc>
          <w:tcPr>
            <w:tcW w:w="7591" w:type="dxa"/>
            <w:tcBorders>
              <w:bottom w:val="single" w:sz="12" w:space="0" w:color="auto"/>
            </w:tcBorders>
            <w:shd w:val="clear" w:color="auto" w:fill="auto"/>
            <w:vAlign w:val="center"/>
          </w:tcPr>
          <w:p w14:paraId="6FB5EDF0" w14:textId="77777777" w:rsidR="00F87C85" w:rsidRPr="00F87C85" w:rsidRDefault="00F87C85" w:rsidP="00F87C85">
            <w:pPr>
              <w:suppressAutoHyphens/>
              <w:spacing w:after="0" w:line="240" w:lineRule="auto"/>
              <w:jc w:val="both"/>
              <w:rPr>
                <w:rFonts w:ascii="Times New Roman" w:eastAsia="Times New Roman" w:hAnsi="Times New Roman" w:cs="Times New Roman"/>
                <w:b/>
                <w:sz w:val="24"/>
                <w:szCs w:val="24"/>
                <w:lang w:eastAsia="zh-TW"/>
              </w:rPr>
            </w:pPr>
            <w:r w:rsidRPr="00F87C85">
              <w:rPr>
                <w:rFonts w:ascii="Times New Roman" w:eastAsia="Times New Roman" w:hAnsi="Times New Roman" w:cs="Times New Roman"/>
                <w:b/>
                <w:sz w:val="24"/>
                <w:szCs w:val="24"/>
                <w:lang w:eastAsia="zh-TW"/>
              </w:rPr>
              <w:t>Student Outcomes</w:t>
            </w:r>
          </w:p>
        </w:tc>
        <w:tc>
          <w:tcPr>
            <w:tcW w:w="768" w:type="dxa"/>
            <w:tcBorders>
              <w:bottom w:val="single" w:sz="12" w:space="0" w:color="auto"/>
            </w:tcBorders>
            <w:shd w:val="clear" w:color="auto" w:fill="auto"/>
            <w:vAlign w:val="center"/>
          </w:tcPr>
          <w:p w14:paraId="6FB5EDF1" w14:textId="77777777"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Times New Roman" w:eastAsia="Times New Roman" w:hAnsi="Times New Roman" w:cs="Times New Roman"/>
                <w:b/>
                <w:sz w:val="20"/>
                <w:szCs w:val="20"/>
                <w:lang w:eastAsia="zh-TW"/>
              </w:rPr>
              <w:t xml:space="preserve">No </w:t>
            </w:r>
          </w:p>
        </w:tc>
        <w:tc>
          <w:tcPr>
            <w:tcW w:w="1092" w:type="dxa"/>
            <w:tcBorders>
              <w:bottom w:val="single" w:sz="12" w:space="0" w:color="auto"/>
            </w:tcBorders>
            <w:shd w:val="clear" w:color="auto" w:fill="auto"/>
            <w:vAlign w:val="center"/>
          </w:tcPr>
          <w:p w14:paraId="6FB5EDF2" w14:textId="77777777"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Times New Roman" w:eastAsia="Times New Roman" w:hAnsi="Times New Roman" w:cs="Times New Roman"/>
                <w:b/>
                <w:sz w:val="20"/>
                <w:szCs w:val="20"/>
                <w:lang w:eastAsia="zh-TW"/>
              </w:rPr>
              <w:t>Moderate</w:t>
            </w:r>
          </w:p>
        </w:tc>
        <w:tc>
          <w:tcPr>
            <w:tcW w:w="788" w:type="dxa"/>
            <w:tcBorders>
              <w:bottom w:val="single" w:sz="12" w:space="0" w:color="auto"/>
            </w:tcBorders>
            <w:shd w:val="clear" w:color="auto" w:fill="auto"/>
            <w:vAlign w:val="center"/>
          </w:tcPr>
          <w:p w14:paraId="6FB5EDF3" w14:textId="77777777"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Times New Roman" w:eastAsia="Times New Roman" w:hAnsi="Times New Roman" w:cs="Times New Roman"/>
                <w:b/>
                <w:sz w:val="20"/>
                <w:szCs w:val="20"/>
                <w:lang w:eastAsia="zh-TW"/>
              </w:rPr>
              <w:t>High</w:t>
            </w:r>
          </w:p>
        </w:tc>
      </w:tr>
      <w:tr w:rsidR="00F87C85" w:rsidRPr="00F87C85" w14:paraId="6FB5EDF9" w14:textId="77777777" w:rsidTr="00F87C85">
        <w:trPr>
          <w:trHeight w:val="512"/>
        </w:trPr>
        <w:tc>
          <w:tcPr>
            <w:tcW w:w="7591" w:type="dxa"/>
            <w:tcBorders>
              <w:top w:val="single" w:sz="12" w:space="0" w:color="auto"/>
            </w:tcBorders>
            <w:shd w:val="clear" w:color="auto" w:fill="auto"/>
            <w:vAlign w:val="center"/>
          </w:tcPr>
          <w:p w14:paraId="6FB5EDF5" w14:textId="77777777" w:rsidR="00F87C85" w:rsidRPr="00F87C85" w:rsidRDefault="00F87C85" w:rsidP="00F87C85">
            <w:pPr>
              <w:suppressAutoHyphens/>
              <w:spacing w:after="0" w:line="240" w:lineRule="auto"/>
              <w:jc w:val="both"/>
              <w:rPr>
                <w:rFonts w:ascii="Times New Roman" w:eastAsia="Times New Roman" w:hAnsi="Times New Roman" w:cs="Times New Roman"/>
                <w:sz w:val="18"/>
                <w:szCs w:val="18"/>
                <w:lang w:eastAsia="zh-TW"/>
              </w:rPr>
            </w:pPr>
            <w:r w:rsidRPr="00F87C85">
              <w:rPr>
                <w:rFonts w:ascii="Times New Roman" w:eastAsia="Times New Roman" w:hAnsi="Times New Roman" w:cs="Times New Roman"/>
                <w:sz w:val="18"/>
                <w:szCs w:val="18"/>
                <w:lang w:eastAsia="zh-TW"/>
              </w:rPr>
              <w:t>(1) an ability to identify, formulate, and solve complex engineering problems by applying principles of engineering, science, and mathematics</w:t>
            </w:r>
          </w:p>
        </w:tc>
        <w:tc>
          <w:tcPr>
            <w:tcW w:w="768" w:type="dxa"/>
            <w:tcBorders>
              <w:top w:val="single" w:sz="12" w:space="0" w:color="auto"/>
            </w:tcBorders>
            <w:shd w:val="clear" w:color="auto" w:fill="auto"/>
            <w:vAlign w:val="center"/>
          </w:tcPr>
          <w:p w14:paraId="6FB5EDF6" w14:textId="77777777"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1092" w:type="dxa"/>
            <w:tcBorders>
              <w:top w:val="single" w:sz="12" w:space="0" w:color="auto"/>
            </w:tcBorders>
            <w:shd w:val="clear" w:color="auto" w:fill="auto"/>
            <w:vAlign w:val="center"/>
          </w:tcPr>
          <w:p w14:paraId="6FB5EDF7" w14:textId="77777777" w:rsidR="00F87C85" w:rsidRPr="00F87C85" w:rsidRDefault="00753169"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FE"/>
            </w:r>
          </w:p>
        </w:tc>
        <w:tc>
          <w:tcPr>
            <w:tcW w:w="788" w:type="dxa"/>
            <w:tcBorders>
              <w:top w:val="single" w:sz="12" w:space="0" w:color="auto"/>
            </w:tcBorders>
            <w:shd w:val="clear" w:color="auto" w:fill="auto"/>
            <w:vAlign w:val="center"/>
          </w:tcPr>
          <w:p w14:paraId="6FB5EDF8" w14:textId="77777777" w:rsidR="00F87C85" w:rsidRPr="00F87C85" w:rsidRDefault="00753169"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r>
      <w:tr w:rsidR="00F87C85" w:rsidRPr="00F87C85" w14:paraId="6FB5EDFE" w14:textId="77777777" w:rsidTr="00F87C85">
        <w:trPr>
          <w:trHeight w:val="729"/>
        </w:trPr>
        <w:tc>
          <w:tcPr>
            <w:tcW w:w="7591" w:type="dxa"/>
            <w:shd w:val="clear" w:color="auto" w:fill="auto"/>
            <w:vAlign w:val="center"/>
          </w:tcPr>
          <w:p w14:paraId="6FB5EDFA" w14:textId="77777777" w:rsidR="00F87C85" w:rsidRPr="00F87C85" w:rsidRDefault="00F87C85" w:rsidP="00F87C85">
            <w:pPr>
              <w:suppressAutoHyphens/>
              <w:spacing w:after="0" w:line="240" w:lineRule="auto"/>
              <w:jc w:val="both"/>
              <w:rPr>
                <w:rFonts w:ascii="Times New Roman" w:eastAsia="Times New Roman" w:hAnsi="Times New Roman" w:cs="Times New Roman"/>
                <w:sz w:val="18"/>
                <w:szCs w:val="18"/>
                <w:lang w:eastAsia="zh-TW"/>
              </w:rPr>
            </w:pPr>
            <w:r w:rsidRPr="00F87C85">
              <w:rPr>
                <w:rFonts w:ascii="Times New Roman" w:eastAsia="Times New Roman" w:hAnsi="Times New Roman" w:cs="Times New Roman"/>
                <w:sz w:val="18"/>
                <w:szCs w:val="18"/>
                <w:lang w:eastAsia="zh-TW"/>
              </w:rPr>
              <w:t>(2) an ability to apply engineering design to produce solutions that meet specified needs with consideration of public health, safety, and welfare, as well as global, cultural, social, environmental, and economic factors</w:t>
            </w:r>
          </w:p>
        </w:tc>
        <w:tc>
          <w:tcPr>
            <w:tcW w:w="768" w:type="dxa"/>
            <w:shd w:val="clear" w:color="auto" w:fill="auto"/>
            <w:vAlign w:val="center"/>
          </w:tcPr>
          <w:p w14:paraId="6FB5EDFB" w14:textId="77777777"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1092" w:type="dxa"/>
            <w:shd w:val="clear" w:color="auto" w:fill="auto"/>
            <w:vAlign w:val="center"/>
          </w:tcPr>
          <w:p w14:paraId="6FB5EDFC" w14:textId="77777777"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FE"/>
            </w:r>
          </w:p>
        </w:tc>
        <w:tc>
          <w:tcPr>
            <w:tcW w:w="788" w:type="dxa"/>
            <w:shd w:val="clear" w:color="auto" w:fill="auto"/>
            <w:vAlign w:val="center"/>
          </w:tcPr>
          <w:p w14:paraId="6FB5EDFD" w14:textId="77777777"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r>
      <w:tr w:rsidR="00E6288A" w:rsidRPr="00F87C85" w14:paraId="6FB5EE03" w14:textId="77777777" w:rsidTr="00F87C85">
        <w:trPr>
          <w:trHeight w:val="512"/>
        </w:trPr>
        <w:tc>
          <w:tcPr>
            <w:tcW w:w="7591" w:type="dxa"/>
            <w:shd w:val="clear" w:color="auto" w:fill="auto"/>
            <w:vAlign w:val="center"/>
          </w:tcPr>
          <w:p w14:paraId="6FB5EDFF" w14:textId="77777777" w:rsidR="00E6288A" w:rsidRPr="00F87C85" w:rsidRDefault="00E6288A" w:rsidP="00F87C85">
            <w:pPr>
              <w:suppressAutoHyphens/>
              <w:spacing w:after="0" w:line="240" w:lineRule="auto"/>
              <w:jc w:val="both"/>
              <w:rPr>
                <w:rFonts w:ascii="Times New Roman" w:eastAsia="Times New Roman" w:hAnsi="Times New Roman" w:cs="Times New Roman"/>
                <w:sz w:val="18"/>
                <w:szCs w:val="18"/>
                <w:lang w:eastAsia="zh-TW"/>
              </w:rPr>
            </w:pPr>
            <w:r w:rsidRPr="00F87C85">
              <w:rPr>
                <w:rFonts w:ascii="Times New Roman" w:eastAsia="Times New Roman" w:hAnsi="Times New Roman" w:cs="Times New Roman"/>
                <w:sz w:val="18"/>
                <w:szCs w:val="18"/>
                <w:lang w:eastAsia="zh-TW"/>
              </w:rPr>
              <w:t>(3) an ability to communicate effectively with a range of audiences</w:t>
            </w:r>
          </w:p>
        </w:tc>
        <w:tc>
          <w:tcPr>
            <w:tcW w:w="768" w:type="dxa"/>
            <w:shd w:val="clear" w:color="auto" w:fill="auto"/>
            <w:vAlign w:val="center"/>
          </w:tcPr>
          <w:p w14:paraId="6FB5EE00" w14:textId="77777777"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1092" w:type="dxa"/>
            <w:shd w:val="clear" w:color="auto" w:fill="auto"/>
            <w:vAlign w:val="center"/>
          </w:tcPr>
          <w:p w14:paraId="6FB5EE01" w14:textId="77777777"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788" w:type="dxa"/>
            <w:shd w:val="clear" w:color="auto" w:fill="auto"/>
            <w:vAlign w:val="center"/>
          </w:tcPr>
          <w:p w14:paraId="6FB5EE02" w14:textId="77777777"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FE"/>
            </w:r>
          </w:p>
        </w:tc>
      </w:tr>
      <w:tr w:rsidR="00E6288A" w:rsidRPr="00F87C85" w14:paraId="6FB5EE08" w14:textId="77777777" w:rsidTr="00F87C85">
        <w:trPr>
          <w:trHeight w:val="746"/>
        </w:trPr>
        <w:tc>
          <w:tcPr>
            <w:tcW w:w="7591" w:type="dxa"/>
            <w:shd w:val="clear" w:color="auto" w:fill="auto"/>
            <w:vAlign w:val="center"/>
          </w:tcPr>
          <w:p w14:paraId="6FB5EE04" w14:textId="77777777" w:rsidR="00E6288A" w:rsidRPr="00F87C85" w:rsidRDefault="00E6288A" w:rsidP="00F87C85">
            <w:pPr>
              <w:suppressAutoHyphens/>
              <w:spacing w:after="0" w:line="240" w:lineRule="auto"/>
              <w:jc w:val="both"/>
              <w:rPr>
                <w:rFonts w:ascii="Times New Roman" w:eastAsia="Times New Roman" w:hAnsi="Times New Roman" w:cs="Times New Roman"/>
                <w:sz w:val="18"/>
                <w:szCs w:val="18"/>
                <w:lang w:eastAsia="zh-TW"/>
              </w:rPr>
            </w:pPr>
            <w:r w:rsidRPr="00F87C85">
              <w:rPr>
                <w:rFonts w:ascii="Times New Roman" w:eastAsia="Times New Roman" w:hAnsi="Times New Roman" w:cs="Times New Roman"/>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shd w:val="clear" w:color="auto" w:fill="auto"/>
            <w:vAlign w:val="center"/>
          </w:tcPr>
          <w:p w14:paraId="6FB5EE05" w14:textId="77777777"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1092" w:type="dxa"/>
            <w:shd w:val="clear" w:color="auto" w:fill="auto"/>
            <w:vAlign w:val="center"/>
          </w:tcPr>
          <w:p w14:paraId="6FB5EE06" w14:textId="77777777"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788" w:type="dxa"/>
            <w:shd w:val="clear" w:color="auto" w:fill="auto"/>
            <w:vAlign w:val="center"/>
          </w:tcPr>
          <w:p w14:paraId="6FB5EE07" w14:textId="77777777"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FE"/>
            </w:r>
          </w:p>
        </w:tc>
      </w:tr>
      <w:tr w:rsidR="00F87C85" w:rsidRPr="00F87C85" w14:paraId="6FB5EE0D" w14:textId="77777777" w:rsidTr="00F87C85">
        <w:trPr>
          <w:trHeight w:val="512"/>
        </w:trPr>
        <w:tc>
          <w:tcPr>
            <w:tcW w:w="7591" w:type="dxa"/>
            <w:shd w:val="clear" w:color="auto" w:fill="auto"/>
            <w:vAlign w:val="center"/>
          </w:tcPr>
          <w:p w14:paraId="6FB5EE09" w14:textId="77777777" w:rsidR="00F87C85" w:rsidRPr="00F87C85" w:rsidRDefault="00F87C85" w:rsidP="00F87C85">
            <w:pPr>
              <w:suppressAutoHyphens/>
              <w:spacing w:after="0" w:line="240" w:lineRule="auto"/>
              <w:jc w:val="both"/>
              <w:rPr>
                <w:rFonts w:ascii="Times New Roman" w:eastAsia="Times New Roman" w:hAnsi="Times New Roman" w:cs="Times New Roman"/>
                <w:sz w:val="18"/>
                <w:szCs w:val="18"/>
                <w:lang w:eastAsia="zh-TW"/>
              </w:rPr>
            </w:pPr>
            <w:r w:rsidRPr="00F87C85">
              <w:rPr>
                <w:rFonts w:ascii="Times New Roman" w:eastAsia="Times New Roman" w:hAnsi="Times New Roman" w:cs="Times New Roman"/>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shd w:val="clear" w:color="auto" w:fill="auto"/>
            <w:vAlign w:val="center"/>
          </w:tcPr>
          <w:p w14:paraId="6FB5EE0A" w14:textId="25CA55F1" w:rsidR="00F87C85" w:rsidRPr="00F87C85" w:rsidRDefault="007D7A3D"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1092" w:type="dxa"/>
            <w:shd w:val="clear" w:color="auto" w:fill="auto"/>
            <w:vAlign w:val="center"/>
          </w:tcPr>
          <w:p w14:paraId="6FB5EE0B" w14:textId="07D143DB" w:rsidR="00F87C85" w:rsidRPr="00F87C85" w:rsidRDefault="007D7A3D"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FE"/>
            </w:r>
          </w:p>
        </w:tc>
        <w:tc>
          <w:tcPr>
            <w:tcW w:w="788" w:type="dxa"/>
            <w:shd w:val="clear" w:color="auto" w:fill="auto"/>
            <w:vAlign w:val="center"/>
          </w:tcPr>
          <w:p w14:paraId="6FB5EE0C" w14:textId="77777777"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r>
      <w:tr w:rsidR="00E6288A" w:rsidRPr="00F87C85" w14:paraId="6FB5EE12" w14:textId="77777777" w:rsidTr="00F87C85">
        <w:trPr>
          <w:trHeight w:val="512"/>
        </w:trPr>
        <w:tc>
          <w:tcPr>
            <w:tcW w:w="7591" w:type="dxa"/>
            <w:shd w:val="clear" w:color="auto" w:fill="auto"/>
            <w:vAlign w:val="center"/>
          </w:tcPr>
          <w:p w14:paraId="6FB5EE0E" w14:textId="77777777" w:rsidR="00E6288A" w:rsidRPr="00F87C85" w:rsidRDefault="00E6288A" w:rsidP="00F87C85">
            <w:pPr>
              <w:suppressAutoHyphens/>
              <w:spacing w:after="0" w:line="240" w:lineRule="auto"/>
              <w:jc w:val="both"/>
              <w:rPr>
                <w:rFonts w:ascii="Times New Roman" w:eastAsia="Times New Roman" w:hAnsi="Times New Roman" w:cs="Times New Roman"/>
                <w:sz w:val="18"/>
                <w:szCs w:val="18"/>
                <w:lang w:eastAsia="zh-TW"/>
              </w:rPr>
            </w:pPr>
            <w:r w:rsidRPr="00F87C85">
              <w:rPr>
                <w:rFonts w:ascii="Times New Roman" w:eastAsia="Times New Roman" w:hAnsi="Times New Roman" w:cs="Times New Roman"/>
                <w:sz w:val="18"/>
                <w:szCs w:val="18"/>
                <w:lang w:eastAsia="zh-TW"/>
              </w:rPr>
              <w:t>(6) an ability to develop and conduct appropriate experimentation, analyze and interpret data, and use engineering judgment to draw conclusions</w:t>
            </w:r>
          </w:p>
        </w:tc>
        <w:tc>
          <w:tcPr>
            <w:tcW w:w="768" w:type="dxa"/>
            <w:shd w:val="clear" w:color="auto" w:fill="auto"/>
            <w:vAlign w:val="center"/>
          </w:tcPr>
          <w:p w14:paraId="6FB5EE0F" w14:textId="77777777"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1092" w:type="dxa"/>
            <w:shd w:val="clear" w:color="auto" w:fill="auto"/>
            <w:vAlign w:val="center"/>
          </w:tcPr>
          <w:p w14:paraId="6FB5EE10" w14:textId="77777777"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FE"/>
            </w:r>
          </w:p>
        </w:tc>
        <w:tc>
          <w:tcPr>
            <w:tcW w:w="788" w:type="dxa"/>
            <w:shd w:val="clear" w:color="auto" w:fill="auto"/>
            <w:vAlign w:val="center"/>
          </w:tcPr>
          <w:p w14:paraId="6FB5EE11" w14:textId="77777777"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r>
      <w:tr w:rsidR="00F87C85" w:rsidRPr="00F87C85" w14:paraId="6FB5EE17" w14:textId="77777777" w:rsidTr="00F87C85">
        <w:trPr>
          <w:trHeight w:val="512"/>
        </w:trPr>
        <w:tc>
          <w:tcPr>
            <w:tcW w:w="7591" w:type="dxa"/>
            <w:shd w:val="clear" w:color="auto" w:fill="auto"/>
            <w:vAlign w:val="center"/>
          </w:tcPr>
          <w:p w14:paraId="6FB5EE13" w14:textId="77777777" w:rsidR="00F87C85" w:rsidRPr="00F87C85" w:rsidRDefault="00F87C85" w:rsidP="00F87C85">
            <w:pPr>
              <w:suppressAutoHyphens/>
              <w:spacing w:after="0" w:line="240" w:lineRule="auto"/>
              <w:jc w:val="both"/>
              <w:rPr>
                <w:rFonts w:ascii="Times New Roman" w:eastAsia="Times New Roman" w:hAnsi="Times New Roman" w:cs="Times New Roman"/>
                <w:sz w:val="18"/>
                <w:szCs w:val="18"/>
                <w:lang w:eastAsia="zh-TW"/>
              </w:rPr>
            </w:pPr>
            <w:r w:rsidRPr="00F87C85">
              <w:rPr>
                <w:rFonts w:ascii="Times New Roman" w:eastAsia="Times New Roman" w:hAnsi="Times New Roman" w:cs="Times New Roman"/>
                <w:sz w:val="18"/>
                <w:szCs w:val="18"/>
                <w:lang w:eastAsia="zh-TW"/>
              </w:rPr>
              <w:t>(7) an ability to acquire and apply new knowledge as needed, using appropriate learning strategies</w:t>
            </w:r>
          </w:p>
        </w:tc>
        <w:tc>
          <w:tcPr>
            <w:tcW w:w="768" w:type="dxa"/>
            <w:shd w:val="clear" w:color="auto" w:fill="auto"/>
            <w:vAlign w:val="center"/>
          </w:tcPr>
          <w:p w14:paraId="6FB5EE14" w14:textId="77777777" w:rsidR="00F87C85" w:rsidRPr="00F87C85" w:rsidRDefault="00753169"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1092" w:type="dxa"/>
            <w:shd w:val="clear" w:color="auto" w:fill="auto"/>
            <w:vAlign w:val="center"/>
          </w:tcPr>
          <w:p w14:paraId="6FB5EE15" w14:textId="77777777"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788" w:type="dxa"/>
            <w:shd w:val="clear" w:color="auto" w:fill="auto"/>
            <w:vAlign w:val="center"/>
          </w:tcPr>
          <w:p w14:paraId="6FB5EE16" w14:textId="77777777" w:rsidR="00F87C85" w:rsidRPr="00F87C85" w:rsidRDefault="00753169"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FE"/>
            </w:r>
          </w:p>
        </w:tc>
      </w:tr>
    </w:tbl>
    <w:p w14:paraId="6FB5EE18" w14:textId="77777777" w:rsidR="00F87C85" w:rsidRDefault="00F87C85" w:rsidP="008C7E8D">
      <w:pPr>
        <w:spacing w:after="0" w:line="240" w:lineRule="auto"/>
        <w:ind w:hanging="567"/>
        <w:rPr>
          <w:rFonts w:ascii="Times New Roman" w:eastAsia="Times New Roman" w:hAnsi="Times New Roman" w:cs="Times New Roman"/>
          <w:b/>
          <w:color w:val="000000"/>
          <w:sz w:val="24"/>
          <w:szCs w:val="24"/>
          <w:lang w:val="en-GB" w:eastAsia="tr-TR"/>
        </w:rPr>
      </w:pPr>
    </w:p>
    <w:p w14:paraId="6FB5EE19" w14:textId="77777777" w:rsidR="00CC70C2" w:rsidRPr="00CC70C2" w:rsidRDefault="00CC70C2" w:rsidP="00397929">
      <w:pPr>
        <w:spacing w:after="0" w:line="240" w:lineRule="auto"/>
        <w:ind w:hanging="142"/>
        <w:rPr>
          <w:rFonts w:ascii="Times New Roman" w:eastAsia="Times New Roman" w:hAnsi="Times New Roman" w:cs="Times New Roman"/>
          <w:color w:val="000000"/>
          <w:sz w:val="18"/>
          <w:szCs w:val="18"/>
          <w:lang w:val="en-GB" w:eastAsia="tr-TR"/>
        </w:rPr>
      </w:pPr>
    </w:p>
    <w:p w14:paraId="6FB5EE1A" w14:textId="77777777" w:rsidR="00CC70C2" w:rsidRPr="00CC70C2" w:rsidRDefault="00CC70C2" w:rsidP="00397929">
      <w:pPr>
        <w:spacing w:after="60" w:line="240" w:lineRule="auto"/>
        <w:ind w:left="-567"/>
        <w:rPr>
          <w:rFonts w:ascii="Times New Roman" w:eastAsia="Times New Roman" w:hAnsi="Times New Roman" w:cs="Times New Roman"/>
          <w:b/>
          <w:color w:val="000000"/>
          <w:sz w:val="18"/>
          <w:szCs w:val="18"/>
          <w:lang w:val="en-GB" w:eastAsia="tr-TR"/>
        </w:rPr>
      </w:pPr>
      <w:r w:rsidRPr="00CC70C2">
        <w:rPr>
          <w:rFonts w:ascii="Times New Roman" w:eastAsia="Times New Roman" w:hAnsi="Times New Roman" w:cs="Times New Roman"/>
          <w:b/>
          <w:sz w:val="18"/>
          <w:szCs w:val="18"/>
          <w:lang w:val="en-GB" w:eastAsia="tr-TR"/>
        </w:rPr>
        <w:t xml:space="preserve">ACADEMIC HONESTY, </w:t>
      </w:r>
      <w:r w:rsidRPr="00CC70C2">
        <w:rPr>
          <w:rFonts w:ascii="Times New Roman" w:eastAsia="Times New Roman" w:hAnsi="Times New Roman" w:cs="Times New Roman"/>
          <w:b/>
          <w:color w:val="000000"/>
          <w:sz w:val="18"/>
          <w:szCs w:val="18"/>
          <w:lang w:val="en-GB" w:eastAsia="tr-TR"/>
        </w:rPr>
        <w:t>PLAGIARISM &amp; CHEATING</w:t>
      </w:r>
    </w:p>
    <w:p w14:paraId="6FB5EE1B" w14:textId="77777777" w:rsidR="00CC70C2" w:rsidRPr="00CC70C2" w:rsidRDefault="00CC70C2" w:rsidP="00397929">
      <w:pPr>
        <w:spacing w:after="0" w:line="240" w:lineRule="auto"/>
        <w:ind w:left="-567"/>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Cheating is copying from others or providing information, written or oral, to others.  Plagiarism is copying without acknowledgement from other people’s work. According to university by laws cheating and plagiarism are serious offences punishable with disciplinary action ranging from simple failure from the exam or project, to more serious action (suspension from the University for up to one semester). Disciplinary action is written in student records and may appear in student transcripts.</w:t>
      </w:r>
      <w:r w:rsidRPr="00CC70C2">
        <w:rPr>
          <w:rFonts w:ascii="Times New Roman" w:eastAsia="Times New Roman" w:hAnsi="Times New Roman" w:cs="Times New Roman"/>
          <w:sz w:val="18"/>
          <w:szCs w:val="18"/>
          <w:lang w:eastAsia="tr-TR"/>
        </w:rPr>
        <w:t xml:space="preserve"> </w:t>
      </w:r>
      <w:r w:rsidRPr="00CC70C2">
        <w:rPr>
          <w:rFonts w:ascii="Times New Roman" w:eastAsia="Times New Roman" w:hAnsi="Times New Roman" w:cs="Times New Roman"/>
          <w:sz w:val="18"/>
          <w:szCs w:val="18"/>
          <w:lang w:val="en-GB" w:eastAsia="tr-TR"/>
        </w:rPr>
        <w:t>This is intentionally failing to give credit to sources used in writing regardless of whether they are published or unpublished. Plagiarism (which also includes any kind of cheating in exams) is a disciplinary offence and will be dealt with accordingly.)</w:t>
      </w:r>
    </w:p>
    <w:p w14:paraId="6FB5EE1C" w14:textId="77777777" w:rsidR="00CC70C2" w:rsidRPr="00CC70C2" w:rsidRDefault="00CC70C2" w:rsidP="00397929">
      <w:pPr>
        <w:spacing w:after="0" w:line="240" w:lineRule="auto"/>
        <w:ind w:hanging="142"/>
        <w:rPr>
          <w:rFonts w:ascii="Times New Roman" w:eastAsia="Times New Roman" w:hAnsi="Times New Roman" w:cs="Times New Roman"/>
          <w:b/>
          <w:sz w:val="18"/>
          <w:szCs w:val="18"/>
          <w:lang w:val="en-GB" w:eastAsia="tr-TR"/>
        </w:rPr>
      </w:pPr>
    </w:p>
    <w:p w14:paraId="6FB5EE1D" w14:textId="77777777" w:rsidR="00CC70C2" w:rsidRPr="00CC70C2" w:rsidRDefault="00CC70C2" w:rsidP="00397929">
      <w:pPr>
        <w:spacing w:after="0" w:line="240" w:lineRule="auto"/>
        <w:ind w:hanging="142"/>
        <w:rPr>
          <w:rFonts w:ascii="Times New Roman" w:eastAsia="Times New Roman" w:hAnsi="Times New Roman" w:cs="Times New Roman"/>
          <w:b/>
          <w:sz w:val="18"/>
          <w:szCs w:val="18"/>
          <w:lang w:val="en-GB" w:eastAsia="tr-TR"/>
        </w:rPr>
      </w:pPr>
    </w:p>
    <w:p w14:paraId="6FB5EE1E" w14:textId="77777777" w:rsidR="00CC70C2" w:rsidRPr="00CC70C2" w:rsidRDefault="00CC70C2" w:rsidP="00397929">
      <w:pPr>
        <w:spacing w:after="0" w:line="240" w:lineRule="auto"/>
        <w:ind w:hanging="142"/>
        <w:rPr>
          <w:rFonts w:ascii="Times New Roman" w:eastAsia="Times New Roman" w:hAnsi="Times New Roman" w:cs="Times New Roman"/>
          <w:b/>
          <w:sz w:val="18"/>
          <w:szCs w:val="18"/>
          <w:lang w:val="en-GB" w:eastAsia="tr-TR"/>
        </w:rPr>
      </w:pPr>
    </w:p>
    <w:p w14:paraId="6FB5EE1F" w14:textId="4C71D67D" w:rsidR="00CC70C2" w:rsidRPr="00CC70C2" w:rsidRDefault="00CC70C2" w:rsidP="00397929">
      <w:pPr>
        <w:spacing w:after="0" w:line="240" w:lineRule="auto"/>
        <w:ind w:hanging="142"/>
        <w:jc w:val="center"/>
        <w:rPr>
          <w:rFonts w:ascii="Times New Roman" w:eastAsia="Times New Roman" w:hAnsi="Times New Roman" w:cs="Times New Roman"/>
          <w:b/>
          <w:sz w:val="18"/>
          <w:szCs w:val="18"/>
          <w:lang w:val="en-GB" w:eastAsia="tr-TR"/>
        </w:rPr>
      </w:pPr>
      <w:r w:rsidRPr="00CC70C2">
        <w:rPr>
          <w:rFonts w:ascii="Times New Roman" w:eastAsia="Times New Roman" w:hAnsi="Times New Roman" w:cs="Times New Roman"/>
          <w:b/>
          <w:sz w:val="18"/>
          <w:szCs w:val="18"/>
          <w:lang w:val="en-GB" w:eastAsia="tr-TR"/>
        </w:rPr>
        <w:t>KEEP THIS COURSE OUTLINE FOR FUTURE REFERENCE AS IT CONTAINS IMPORTANT INFORMATION</w:t>
      </w:r>
    </w:p>
    <w:p w14:paraId="6FB5EE20" w14:textId="77777777" w:rsidR="00CC70C2" w:rsidRDefault="00CC70C2" w:rsidP="00397929">
      <w:pPr>
        <w:ind w:hanging="142"/>
      </w:pPr>
    </w:p>
    <w:sectPr w:rsidR="00CC70C2" w:rsidSect="0039792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14"/>
    <w:multiLevelType w:val="hybridMultilevel"/>
    <w:tmpl w:val="AF0E2212"/>
    <w:lvl w:ilvl="0" w:tplc="041F0001">
      <w:start w:val="1"/>
      <w:numFmt w:val="bullet"/>
      <w:lvlText w:val=""/>
      <w:lvlJc w:val="left"/>
      <w:pPr>
        <w:tabs>
          <w:tab w:val="num" w:pos="855"/>
        </w:tabs>
        <w:ind w:left="855" w:hanging="360"/>
      </w:pPr>
      <w:rPr>
        <w:rFonts w:ascii="Symbol" w:hAnsi="Symbol" w:hint="default"/>
      </w:rPr>
    </w:lvl>
    <w:lvl w:ilvl="1" w:tplc="041F0003">
      <w:start w:val="1"/>
      <w:numFmt w:val="bullet"/>
      <w:lvlText w:val="o"/>
      <w:lvlJc w:val="left"/>
      <w:pPr>
        <w:tabs>
          <w:tab w:val="num" w:pos="1575"/>
        </w:tabs>
        <w:ind w:left="1575" w:hanging="360"/>
      </w:pPr>
      <w:rPr>
        <w:rFonts w:ascii="Courier New" w:hAnsi="Courier New" w:hint="default"/>
      </w:rPr>
    </w:lvl>
    <w:lvl w:ilvl="2" w:tplc="041F0005">
      <w:start w:val="1"/>
      <w:numFmt w:val="bullet"/>
      <w:lvlText w:val=""/>
      <w:lvlJc w:val="left"/>
      <w:pPr>
        <w:tabs>
          <w:tab w:val="num" w:pos="2295"/>
        </w:tabs>
        <w:ind w:left="2295" w:hanging="360"/>
      </w:pPr>
      <w:rPr>
        <w:rFonts w:ascii="Wingdings" w:hAnsi="Wingdings" w:hint="default"/>
      </w:rPr>
    </w:lvl>
    <w:lvl w:ilvl="3" w:tplc="041F0001">
      <w:start w:val="1"/>
      <w:numFmt w:val="bullet"/>
      <w:lvlText w:val=""/>
      <w:lvlJc w:val="left"/>
      <w:pPr>
        <w:tabs>
          <w:tab w:val="num" w:pos="3015"/>
        </w:tabs>
        <w:ind w:left="3015" w:hanging="360"/>
      </w:pPr>
      <w:rPr>
        <w:rFonts w:ascii="Symbol" w:hAnsi="Symbol" w:hint="default"/>
      </w:rPr>
    </w:lvl>
    <w:lvl w:ilvl="4" w:tplc="041F0003">
      <w:start w:val="1"/>
      <w:numFmt w:val="bullet"/>
      <w:lvlText w:val="o"/>
      <w:lvlJc w:val="left"/>
      <w:pPr>
        <w:tabs>
          <w:tab w:val="num" w:pos="3735"/>
        </w:tabs>
        <w:ind w:left="3735" w:hanging="360"/>
      </w:pPr>
      <w:rPr>
        <w:rFonts w:ascii="Courier New" w:hAnsi="Courier New" w:hint="default"/>
      </w:rPr>
    </w:lvl>
    <w:lvl w:ilvl="5" w:tplc="041F0005">
      <w:start w:val="1"/>
      <w:numFmt w:val="bullet"/>
      <w:lvlText w:val=""/>
      <w:lvlJc w:val="left"/>
      <w:pPr>
        <w:tabs>
          <w:tab w:val="num" w:pos="4455"/>
        </w:tabs>
        <w:ind w:left="4455" w:hanging="360"/>
      </w:pPr>
      <w:rPr>
        <w:rFonts w:ascii="Wingdings" w:hAnsi="Wingdings" w:hint="default"/>
      </w:rPr>
    </w:lvl>
    <w:lvl w:ilvl="6" w:tplc="041F0001">
      <w:start w:val="1"/>
      <w:numFmt w:val="bullet"/>
      <w:lvlText w:val=""/>
      <w:lvlJc w:val="left"/>
      <w:pPr>
        <w:tabs>
          <w:tab w:val="num" w:pos="5175"/>
        </w:tabs>
        <w:ind w:left="5175" w:hanging="360"/>
      </w:pPr>
      <w:rPr>
        <w:rFonts w:ascii="Symbol" w:hAnsi="Symbol" w:hint="default"/>
      </w:rPr>
    </w:lvl>
    <w:lvl w:ilvl="7" w:tplc="041F0003">
      <w:start w:val="1"/>
      <w:numFmt w:val="bullet"/>
      <w:lvlText w:val="o"/>
      <w:lvlJc w:val="left"/>
      <w:pPr>
        <w:tabs>
          <w:tab w:val="num" w:pos="5895"/>
        </w:tabs>
        <w:ind w:left="5895" w:hanging="360"/>
      </w:pPr>
      <w:rPr>
        <w:rFonts w:ascii="Courier New" w:hAnsi="Courier New" w:hint="default"/>
      </w:rPr>
    </w:lvl>
    <w:lvl w:ilvl="8" w:tplc="041F0005">
      <w:start w:val="1"/>
      <w:numFmt w:val="bullet"/>
      <w:lvlText w:val=""/>
      <w:lvlJc w:val="left"/>
      <w:pPr>
        <w:tabs>
          <w:tab w:val="num" w:pos="6615"/>
        </w:tabs>
        <w:ind w:left="6615" w:hanging="360"/>
      </w:pPr>
      <w:rPr>
        <w:rFonts w:ascii="Wingdings" w:hAnsi="Wingdings" w:hint="default"/>
      </w:rPr>
    </w:lvl>
  </w:abstractNum>
  <w:abstractNum w:abstractNumId="1" w15:restartNumberingAfterBreak="0">
    <w:nsid w:val="1860523C"/>
    <w:multiLevelType w:val="hybridMultilevel"/>
    <w:tmpl w:val="24869D6C"/>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3B55776F"/>
    <w:multiLevelType w:val="hybridMultilevel"/>
    <w:tmpl w:val="5C406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2643F3"/>
    <w:multiLevelType w:val="hybridMultilevel"/>
    <w:tmpl w:val="2666A1AC"/>
    <w:lvl w:ilvl="0" w:tplc="EB000FB0">
      <w:numFmt w:val="bullet"/>
      <w:lvlText w:val="-"/>
      <w:lvlJc w:val="left"/>
      <w:pPr>
        <w:tabs>
          <w:tab w:val="num" w:pos="720"/>
        </w:tabs>
        <w:ind w:left="720" w:hanging="360"/>
      </w:pPr>
      <w:rPr>
        <w:rFonts w:ascii="Arial" w:eastAsia="Times New Roman"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0F092A"/>
    <w:multiLevelType w:val="hybridMultilevel"/>
    <w:tmpl w:val="9726F224"/>
    <w:lvl w:ilvl="0" w:tplc="04090001">
      <w:start w:val="1"/>
      <w:numFmt w:val="bullet"/>
      <w:lvlText w:val=""/>
      <w:lvlJc w:val="left"/>
      <w:pPr>
        <w:tabs>
          <w:tab w:val="num" w:pos="855"/>
        </w:tabs>
        <w:ind w:left="855"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0C2"/>
    <w:rsid w:val="00027778"/>
    <w:rsid w:val="000641DC"/>
    <w:rsid w:val="000E6BAC"/>
    <w:rsid w:val="00193D7F"/>
    <w:rsid w:val="0019641F"/>
    <w:rsid w:val="00256AC2"/>
    <w:rsid w:val="002830DD"/>
    <w:rsid w:val="002C3FDB"/>
    <w:rsid w:val="003324A0"/>
    <w:rsid w:val="00381F76"/>
    <w:rsid w:val="00397929"/>
    <w:rsid w:val="0043185D"/>
    <w:rsid w:val="004869CB"/>
    <w:rsid w:val="004B14B7"/>
    <w:rsid w:val="004D45F4"/>
    <w:rsid w:val="00506054"/>
    <w:rsid w:val="00587DDB"/>
    <w:rsid w:val="00587E75"/>
    <w:rsid w:val="005C2A9D"/>
    <w:rsid w:val="005D1404"/>
    <w:rsid w:val="00600497"/>
    <w:rsid w:val="006605F5"/>
    <w:rsid w:val="00687184"/>
    <w:rsid w:val="00741B73"/>
    <w:rsid w:val="00751EBE"/>
    <w:rsid w:val="00753169"/>
    <w:rsid w:val="007D7A3D"/>
    <w:rsid w:val="00863842"/>
    <w:rsid w:val="0087511B"/>
    <w:rsid w:val="008C7E8D"/>
    <w:rsid w:val="009258A9"/>
    <w:rsid w:val="00940B65"/>
    <w:rsid w:val="00950769"/>
    <w:rsid w:val="0097344B"/>
    <w:rsid w:val="009C7F5F"/>
    <w:rsid w:val="009D1C6E"/>
    <w:rsid w:val="00A0486E"/>
    <w:rsid w:val="00A07390"/>
    <w:rsid w:val="00A27204"/>
    <w:rsid w:val="00A879AB"/>
    <w:rsid w:val="00AE730D"/>
    <w:rsid w:val="00B20719"/>
    <w:rsid w:val="00BA7A6A"/>
    <w:rsid w:val="00BD0E4F"/>
    <w:rsid w:val="00BD4AF4"/>
    <w:rsid w:val="00CC70C2"/>
    <w:rsid w:val="00CF0F70"/>
    <w:rsid w:val="00D41DDD"/>
    <w:rsid w:val="00D55694"/>
    <w:rsid w:val="00DE1505"/>
    <w:rsid w:val="00E06762"/>
    <w:rsid w:val="00E6288A"/>
    <w:rsid w:val="00E8170D"/>
    <w:rsid w:val="00F23B21"/>
    <w:rsid w:val="00F73169"/>
    <w:rsid w:val="00F87C85"/>
    <w:rsid w:val="00FC2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B5ED81"/>
  <w15:docId w15:val="{53737C94-25DF-4EC8-8112-C7B9BE32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AF4"/>
    <w:rPr>
      <w:color w:val="0000FF" w:themeColor="hyperlink"/>
      <w:u w:val="single"/>
    </w:rPr>
  </w:style>
  <w:style w:type="character" w:styleId="UnresolvedMention">
    <w:name w:val="Unresolved Mention"/>
    <w:basedOn w:val="DefaultParagraphFont"/>
    <w:uiPriority w:val="99"/>
    <w:semiHidden/>
    <w:unhideWhenUsed/>
    <w:rsid w:val="0066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tin.nazerian@emu.edu.tr"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7F1B026703A418C745205B17EE958" ma:contentTypeVersion="" ma:contentTypeDescription="Create a new document." ma:contentTypeScope="" ma:versionID="3985c7eedd0f12035b105ad435e00f2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63287-2AE5-4623-9133-214DC11075A4}">
  <ds:schemaRefs>
    <ds:schemaRef ds:uri="http://schemas.microsoft.com/sharepoint/v3/contenttype/forms"/>
  </ds:schemaRefs>
</ds:datastoreItem>
</file>

<file path=customXml/itemProps2.xml><?xml version="1.0" encoding="utf-8"?>
<ds:datastoreItem xmlns:ds="http://schemas.openxmlformats.org/officeDocument/2006/customXml" ds:itemID="{C8F66397-F716-4076-9806-F9E17C34957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933CB4D-3527-497E-9FE6-C206E1E4F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İZBIRAK</dc:creator>
  <cp:lastModifiedBy>Gökhan İzbırak</cp:lastModifiedBy>
  <cp:revision>43</cp:revision>
  <dcterms:created xsi:type="dcterms:W3CDTF">2020-02-21T07:53:00Z</dcterms:created>
  <dcterms:modified xsi:type="dcterms:W3CDTF">2022-03-16T09:49:00Z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0x01010054F7F1B026703A418C745205B17EE958</vt:lpwstr>
  </property>
</Properties>
</file>