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4713F8" w:rsidP="009A6760">
            <w:r>
              <w:t xml:space="preserve">IENG314 </w:t>
            </w:r>
            <w:r w:rsidR="009A6760">
              <w:t>Midterm</w:t>
            </w:r>
            <w:r w:rsidR="008B618A">
              <w:t xml:space="preserve"> Re</w:t>
            </w:r>
            <w:bookmarkStart w:id="0" w:name="_GoBack"/>
            <w:bookmarkEnd w:id="0"/>
            <w:r w:rsidR="008B618A">
              <w:t>sults</w:t>
            </w:r>
          </w:p>
        </w:tc>
        <w:tc>
          <w:tcPr>
            <w:tcW w:w="4788" w:type="dxa"/>
          </w:tcPr>
          <w:p w:rsidR="008B618A" w:rsidRDefault="004713F8" w:rsidP="009A6760">
            <w:r>
              <w:t>M</w:t>
            </w:r>
            <w:r w:rsidR="00A02AA1">
              <w:t>AN</w:t>
            </w:r>
            <w:r>
              <w:t xml:space="preserve">E314 </w:t>
            </w:r>
            <w:r w:rsidR="009A6760">
              <w:t>Midterm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440"/>
            </w:tblGrid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58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54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88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68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34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92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27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48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33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78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69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78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51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59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4713F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4713F8" w:rsidRPr="008B618A" w:rsidRDefault="004713F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4713F8" w:rsidRPr="00C55CA8" w:rsidRDefault="004713F8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4713F8" w:rsidRPr="004713F8" w:rsidRDefault="007C6770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82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4713F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8B618A" w:rsidRPr="008B618A" w:rsidRDefault="009A6760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</w:tbl>
          <w:p w:rsidR="008B618A" w:rsidRDefault="008B618A"/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4713F8"/>
    <w:rsid w:val="0061779D"/>
    <w:rsid w:val="007C6770"/>
    <w:rsid w:val="008B618A"/>
    <w:rsid w:val="009A6760"/>
    <w:rsid w:val="00A02AA1"/>
    <w:rsid w:val="00C55CA8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254BE-6BC5-4DEA-9DF7-4122280B5F9C}"/>
</file>

<file path=customXml/itemProps2.xml><?xml version="1.0" encoding="utf-8"?>
<ds:datastoreItem xmlns:ds="http://schemas.openxmlformats.org/officeDocument/2006/customXml" ds:itemID="{028DF4C2-04AC-4A99-B45C-9EA8A62438AD}"/>
</file>

<file path=customXml/itemProps3.xml><?xml version="1.0" encoding="utf-8"?>
<ds:datastoreItem xmlns:ds="http://schemas.openxmlformats.org/officeDocument/2006/customXml" ds:itemID="{E4BBB82C-ACB1-4972-A6A9-4E636C5DD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2022-05-02T09:49:00Z</dcterms:created>
  <dcterms:modified xsi:type="dcterms:W3CDTF">2022-05-02T09:54:00Z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