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8C6FF1" w:rsidRDefault="00EB01EE" w:rsidP="005D59F3">
      <w:pPr>
        <w:jc w:val="center"/>
        <w:rPr>
          <w:b/>
          <w:color w:val="000000"/>
          <w:sz w:val="28"/>
          <w:szCs w:val="28"/>
        </w:rPr>
      </w:pPr>
      <w:r>
        <w:rPr>
          <w:b/>
          <w:noProof/>
          <w:color w:val="000000"/>
          <w:sz w:val="28"/>
          <w:szCs w:val="28"/>
          <w:lang w:val="en-US" w:eastAsia="en-US"/>
        </w:rPr>
        <w:drawing>
          <wp:anchor distT="0" distB="0" distL="114300" distR="114300" simplePos="0" relativeHeight="251658240" behindDoc="1" locked="0" layoutInCell="1" allowOverlap="1">
            <wp:simplePos x="0" y="0"/>
            <wp:positionH relativeFrom="column">
              <wp:posOffset>-73660</wp:posOffset>
            </wp:positionH>
            <wp:positionV relativeFrom="paragraph">
              <wp:posOffset>-264795</wp:posOffset>
            </wp:positionV>
            <wp:extent cx="1127760" cy="1059180"/>
            <wp:effectExtent l="0" t="0" r="0" b="7620"/>
            <wp:wrapNone/>
            <wp:docPr id="3" name="Picture 3" descr="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59180"/>
                    </a:xfrm>
                    <a:prstGeom prst="rect">
                      <a:avLst/>
                    </a:prstGeom>
                    <a:noFill/>
                  </pic:spPr>
                </pic:pic>
              </a:graphicData>
            </a:graphic>
            <wp14:sizeRelH relativeFrom="page">
              <wp14:pctWidth>0</wp14:pctWidth>
            </wp14:sizeRelH>
            <wp14:sizeRelV relativeFrom="page">
              <wp14:pctHeight>0</wp14:pctHeight>
            </wp14:sizeRelV>
          </wp:anchor>
        </w:drawing>
      </w:r>
      <w:r w:rsidR="007D39D7">
        <w:rPr>
          <w:b/>
          <w:noProof/>
          <w:color w:val="000000"/>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2pt;margin-top:-17.1pt;width:1in;height:1in;z-index:251657216;mso-wrap-edited:f;mso-position-horizontal-relative:text;mso-position-vertical-relative:text" wrapcoords="-225 0 -225 21375 21600 21375 21600 0 -225 0">
            <v:imagedata r:id="rId7" o:title=""/>
          </v:shape>
          <o:OLEObject Type="Embed" ProgID="CorelPhotoPaint.Image.8" ShapeID="_x0000_s1026" DrawAspect="Content" ObjectID="_1575806809" r:id="rId8"/>
        </w:pict>
      </w:r>
      <w:r w:rsidR="00D75DBF" w:rsidRPr="008C6FF1">
        <w:rPr>
          <w:b/>
          <w:color w:val="000000"/>
          <w:sz w:val="28"/>
          <w:szCs w:val="28"/>
        </w:rPr>
        <w:t>EASTERN MEDITERRANEAN UNIVERSITY</w:t>
      </w:r>
    </w:p>
    <w:p w:rsidR="002F1947" w:rsidRPr="008C6FF1" w:rsidRDefault="002F1947" w:rsidP="002F1947">
      <w:pPr>
        <w:tabs>
          <w:tab w:val="center" w:pos="5032"/>
          <w:tab w:val="left" w:pos="7905"/>
        </w:tabs>
        <w:rPr>
          <w:b/>
          <w:color w:val="000000"/>
          <w:sz w:val="28"/>
          <w:szCs w:val="28"/>
        </w:rPr>
      </w:pPr>
      <w:r w:rsidRPr="008C6FF1">
        <w:rPr>
          <w:b/>
          <w:color w:val="000000"/>
          <w:sz w:val="28"/>
          <w:szCs w:val="28"/>
        </w:rPr>
        <w:tab/>
        <w:t>Department of Industrial Engineering</w:t>
      </w:r>
      <w:r w:rsidRPr="008C6FF1">
        <w:rPr>
          <w:b/>
          <w:color w:val="000000"/>
          <w:sz w:val="28"/>
          <w:szCs w:val="28"/>
        </w:rPr>
        <w:tab/>
      </w:r>
    </w:p>
    <w:p w:rsidR="002F1947" w:rsidRPr="008C6FF1" w:rsidRDefault="0039544D" w:rsidP="006D0C78">
      <w:pPr>
        <w:jc w:val="center"/>
        <w:rPr>
          <w:b/>
          <w:color w:val="000000"/>
        </w:rPr>
      </w:pPr>
      <w:r w:rsidRPr="008C6FF1">
        <w:rPr>
          <w:b/>
          <w:color w:val="000000"/>
        </w:rPr>
        <w:t>IENG</w:t>
      </w:r>
      <w:r w:rsidR="006D0C78">
        <w:rPr>
          <w:b/>
          <w:color w:val="000000"/>
        </w:rPr>
        <w:t>514</w:t>
      </w:r>
      <w:r w:rsidR="00DC3BE3" w:rsidRPr="008C6FF1">
        <w:rPr>
          <w:b/>
          <w:color w:val="000000"/>
        </w:rPr>
        <w:t xml:space="preserve"> </w:t>
      </w:r>
      <w:r w:rsidR="006D0C78">
        <w:rPr>
          <w:b/>
          <w:color w:val="000000"/>
        </w:rPr>
        <w:t xml:space="preserve">Stochastic Processes and Applications </w:t>
      </w:r>
    </w:p>
    <w:p w:rsidR="00230BC0" w:rsidRPr="008C6FF1" w:rsidRDefault="00D95483" w:rsidP="005D59F3">
      <w:pPr>
        <w:jc w:val="center"/>
        <w:rPr>
          <w:b/>
          <w:color w:val="000000"/>
          <w:sz w:val="28"/>
          <w:szCs w:val="28"/>
        </w:rPr>
      </w:pPr>
      <w:r>
        <w:rPr>
          <w:b/>
          <w:color w:val="000000"/>
        </w:rPr>
        <w:t>HOMEWORK 6</w:t>
      </w:r>
      <w:r w:rsidR="00624F88">
        <w:rPr>
          <w:b/>
          <w:color w:val="000000"/>
        </w:rPr>
        <w:t xml:space="preserve">    </w:t>
      </w:r>
      <w:r w:rsidR="007D39D7">
        <w:rPr>
          <w:b/>
          <w:color w:val="000000"/>
        </w:rPr>
        <w:t xml:space="preserve">     Fall 2017</w:t>
      </w:r>
      <w:r w:rsidR="00E9775E">
        <w:rPr>
          <w:b/>
          <w:color w:val="000000"/>
        </w:rPr>
        <w:t>-1</w:t>
      </w:r>
      <w:r w:rsidR="007D39D7">
        <w:rPr>
          <w:b/>
          <w:color w:val="000000"/>
        </w:rPr>
        <w:t>8</w:t>
      </w:r>
      <w:bookmarkStart w:id="0" w:name="_GoBack"/>
      <w:bookmarkEnd w:id="0"/>
    </w:p>
    <w:p w:rsidR="00F62BA6" w:rsidRDefault="00F62BA6" w:rsidP="00F62BA6">
      <w:pPr>
        <w:rPr>
          <w:color w:val="000000"/>
          <w:sz w:val="18"/>
          <w:szCs w:val="18"/>
        </w:rPr>
      </w:pPr>
    </w:p>
    <w:p w:rsidR="00A9784E" w:rsidRPr="00A9784E" w:rsidRDefault="00A9784E" w:rsidP="00A9784E">
      <w:pPr>
        <w:pStyle w:val="ListParagraph"/>
        <w:numPr>
          <w:ilvl w:val="0"/>
          <w:numId w:val="44"/>
        </w:numPr>
        <w:spacing w:line="360" w:lineRule="auto"/>
        <w:jc w:val="both"/>
        <w:rPr>
          <w:rFonts w:asciiTheme="majorBidi" w:hAnsiTheme="majorBidi" w:cstheme="majorBidi"/>
          <w:sz w:val="22"/>
          <w:szCs w:val="22"/>
        </w:rPr>
      </w:pPr>
      <w:r w:rsidRPr="00A9784E">
        <w:rPr>
          <w:rFonts w:asciiTheme="majorBidi" w:hAnsiTheme="majorBidi" w:cstheme="majorBidi"/>
          <w:sz w:val="22"/>
          <w:szCs w:val="22"/>
        </w:rPr>
        <w:t xml:space="preserve">Assume that there are three production lines which produce memory chips as 2, 3 and 4 chips in each lot, respectively. Also suppose that the number of defective lots (more than half of its chips are defective) for each of production lines at each day distributed by Poisson distribution with parameter 2.  The probability for producing the defective lot for each of the first production lines is tow time more than other production lines. </w:t>
      </w:r>
    </w:p>
    <w:p w:rsidR="00A9784E" w:rsidRPr="00A9784E" w:rsidRDefault="00A9784E" w:rsidP="00A9784E">
      <w:pPr>
        <w:pStyle w:val="ListParagraph"/>
        <w:numPr>
          <w:ilvl w:val="0"/>
          <w:numId w:val="45"/>
        </w:numPr>
        <w:spacing w:after="200" w:line="360" w:lineRule="auto"/>
        <w:jc w:val="both"/>
        <w:rPr>
          <w:rFonts w:asciiTheme="majorBidi" w:hAnsiTheme="majorBidi" w:cstheme="majorBidi"/>
          <w:sz w:val="22"/>
          <w:szCs w:val="22"/>
        </w:rPr>
      </w:pPr>
      <w:r w:rsidRPr="00A9784E">
        <w:rPr>
          <w:rFonts w:asciiTheme="majorBidi" w:hAnsiTheme="majorBidi" w:cstheme="majorBidi"/>
          <w:sz w:val="22"/>
          <w:szCs w:val="22"/>
        </w:rPr>
        <w:t xml:space="preserve">What is the probability that 3 defective chips produce in 5 hours of production?  </w:t>
      </w:r>
    </w:p>
    <w:p w:rsidR="00A9784E" w:rsidRPr="00A9784E" w:rsidRDefault="00A9784E" w:rsidP="00A9784E">
      <w:pPr>
        <w:pStyle w:val="ListParagraph"/>
        <w:numPr>
          <w:ilvl w:val="0"/>
          <w:numId w:val="45"/>
        </w:numPr>
        <w:spacing w:after="200" w:line="360" w:lineRule="auto"/>
        <w:jc w:val="both"/>
        <w:rPr>
          <w:rFonts w:asciiTheme="majorBidi" w:hAnsiTheme="majorBidi" w:cstheme="majorBidi"/>
          <w:sz w:val="22"/>
          <w:szCs w:val="22"/>
        </w:rPr>
      </w:pPr>
      <w:r w:rsidRPr="00A9784E">
        <w:rPr>
          <w:rFonts w:asciiTheme="majorBidi" w:hAnsiTheme="majorBidi" w:cstheme="majorBidi"/>
          <w:sz w:val="22"/>
          <w:szCs w:val="22"/>
        </w:rPr>
        <w:t xml:space="preserve">What is the expected number of defective chips at each day? </w:t>
      </w:r>
    </w:p>
    <w:p w:rsidR="00A9784E" w:rsidRDefault="00A9784E" w:rsidP="00A9784E">
      <w:pPr>
        <w:pStyle w:val="ListParagraph"/>
        <w:autoSpaceDE w:val="0"/>
        <w:autoSpaceDN w:val="0"/>
        <w:adjustRightInd w:val="0"/>
        <w:spacing w:line="360" w:lineRule="auto"/>
        <w:jc w:val="both"/>
        <w:rPr>
          <w:rFonts w:asciiTheme="majorBidi" w:hAnsiTheme="majorBidi" w:cstheme="majorBidi"/>
          <w:sz w:val="22"/>
          <w:szCs w:val="22"/>
        </w:rPr>
      </w:pPr>
    </w:p>
    <w:p w:rsidR="0015080C" w:rsidRPr="00A9784E" w:rsidRDefault="00ED16D6" w:rsidP="00A9784E">
      <w:pPr>
        <w:pStyle w:val="ListParagraph"/>
        <w:numPr>
          <w:ilvl w:val="0"/>
          <w:numId w:val="44"/>
        </w:numPr>
        <w:autoSpaceDE w:val="0"/>
        <w:autoSpaceDN w:val="0"/>
        <w:adjustRightInd w:val="0"/>
        <w:spacing w:line="360" w:lineRule="auto"/>
        <w:jc w:val="both"/>
        <w:rPr>
          <w:rFonts w:asciiTheme="majorBidi" w:hAnsiTheme="majorBidi" w:cstheme="majorBidi"/>
          <w:sz w:val="22"/>
          <w:szCs w:val="22"/>
        </w:rPr>
      </w:pPr>
      <w:r w:rsidRPr="00A9784E">
        <w:rPr>
          <w:rFonts w:asciiTheme="majorBidi" w:hAnsiTheme="majorBidi" w:cstheme="majorBidi"/>
          <w:sz w:val="22"/>
          <w:szCs w:val="22"/>
        </w:rPr>
        <w:t>Consider a two channel queuing system. Suppose that the service channels are numbered I and II and suppose that we are interested in whether particular chan</w:t>
      </w:r>
      <w:r w:rsidR="00757B2C" w:rsidRPr="00A9784E">
        <w:rPr>
          <w:rFonts w:asciiTheme="majorBidi" w:hAnsiTheme="majorBidi" w:cstheme="majorBidi"/>
          <w:sz w:val="22"/>
          <w:szCs w:val="22"/>
        </w:rPr>
        <w:t>nels are busy (B) or free (F). L</w:t>
      </w:r>
      <w:r w:rsidRPr="00A9784E">
        <w:rPr>
          <w:rFonts w:asciiTheme="majorBidi" w:hAnsiTheme="majorBidi" w:cstheme="majorBidi"/>
          <w:sz w:val="22"/>
          <w:szCs w:val="22"/>
        </w:rPr>
        <w:t xml:space="preserve">et </w:t>
      </w:r>
      <w:r w:rsidRPr="00A9784E">
        <w:rPr>
          <w:rFonts w:asciiTheme="majorBidi" w:hAnsiTheme="majorBidi" w:cstheme="majorBidi"/>
          <w:i/>
          <w:iCs/>
          <w:sz w:val="22"/>
          <w:szCs w:val="22"/>
        </w:rPr>
        <w:t>(</w:t>
      </w:r>
      <w:proofErr w:type="spellStart"/>
      <w:r w:rsidRPr="00A9784E">
        <w:rPr>
          <w:rFonts w:asciiTheme="majorBidi" w:hAnsiTheme="majorBidi" w:cstheme="majorBidi"/>
          <w:i/>
          <w:iCs/>
          <w:sz w:val="22"/>
          <w:szCs w:val="22"/>
        </w:rPr>
        <w:t>i</w:t>
      </w:r>
      <w:proofErr w:type="gramStart"/>
      <w:r w:rsidRPr="00A9784E">
        <w:rPr>
          <w:rFonts w:asciiTheme="majorBidi" w:hAnsiTheme="majorBidi" w:cstheme="majorBidi"/>
          <w:i/>
          <w:iCs/>
          <w:sz w:val="22"/>
          <w:szCs w:val="22"/>
        </w:rPr>
        <w:t>,j</w:t>
      </w:r>
      <w:proofErr w:type="spellEnd"/>
      <w:proofErr w:type="gramEnd"/>
      <w:r w:rsidRPr="00A9784E">
        <w:rPr>
          <w:rFonts w:asciiTheme="majorBidi" w:hAnsiTheme="majorBidi" w:cstheme="majorBidi"/>
          <w:i/>
          <w:iCs/>
          <w:sz w:val="22"/>
          <w:szCs w:val="22"/>
        </w:rPr>
        <w:t>)</w:t>
      </w:r>
      <w:r w:rsidRPr="00A9784E">
        <w:rPr>
          <w:rFonts w:asciiTheme="majorBidi" w:hAnsiTheme="majorBidi" w:cstheme="majorBidi"/>
          <w:sz w:val="22"/>
          <w:szCs w:val="22"/>
        </w:rPr>
        <w:t xml:space="preserve"> denoted to state of the system. The demand for service arises in accord</w:t>
      </w:r>
      <w:r w:rsidR="0015080C" w:rsidRPr="00A9784E">
        <w:rPr>
          <w:rFonts w:asciiTheme="majorBidi" w:hAnsiTheme="majorBidi" w:cstheme="majorBidi"/>
          <w:sz w:val="22"/>
          <w:szCs w:val="22"/>
        </w:rPr>
        <w:t xml:space="preserve">ance with Poison process with parameter </w:t>
      </w:r>
      <w:proofErr w:type="spellStart"/>
      <w:proofErr w:type="gramStart"/>
      <w:r w:rsidR="0015080C" w:rsidRPr="00A9784E">
        <w:rPr>
          <w:rFonts w:asciiTheme="majorBidi" w:hAnsiTheme="majorBidi" w:cstheme="majorBidi"/>
          <w:i/>
          <w:iCs/>
          <w:sz w:val="22"/>
          <w:szCs w:val="22"/>
        </w:rPr>
        <w:t>a</w:t>
      </w:r>
      <w:proofErr w:type="spellEnd"/>
      <w:proofErr w:type="gramEnd"/>
      <w:r w:rsidR="0015080C" w:rsidRPr="00A9784E">
        <w:rPr>
          <w:rFonts w:asciiTheme="majorBidi" w:hAnsiTheme="majorBidi" w:cstheme="majorBidi"/>
          <w:sz w:val="22"/>
          <w:szCs w:val="22"/>
        </w:rPr>
        <w:t xml:space="preserve"> also assume that when both the channels are free a demand may join either of the channels of service with equal probability. The service time in each channel is exponential with parameter </w:t>
      </w:r>
      <w:r w:rsidR="0015080C" w:rsidRPr="00A9784E">
        <w:rPr>
          <w:rFonts w:asciiTheme="majorBidi" w:hAnsiTheme="majorBidi" w:cstheme="majorBidi"/>
          <w:i/>
          <w:iCs/>
          <w:sz w:val="22"/>
          <w:szCs w:val="22"/>
        </w:rPr>
        <w:t>b</w:t>
      </w:r>
      <w:r w:rsidR="0015080C" w:rsidRPr="00A9784E">
        <w:rPr>
          <w:rFonts w:asciiTheme="majorBidi" w:hAnsiTheme="majorBidi" w:cstheme="majorBidi"/>
          <w:sz w:val="22"/>
          <w:szCs w:val="22"/>
        </w:rPr>
        <w:t xml:space="preserve"> and we have loss system for servicing. Find the probability that both the channels be busy after a long time.</w:t>
      </w:r>
    </w:p>
    <w:p w:rsidR="003A23CC" w:rsidRDefault="003A23CC" w:rsidP="00EF25F6">
      <w:pPr>
        <w:pStyle w:val="ListParagraph"/>
        <w:autoSpaceDE w:val="0"/>
        <w:autoSpaceDN w:val="0"/>
        <w:adjustRightInd w:val="0"/>
        <w:spacing w:line="360" w:lineRule="auto"/>
        <w:jc w:val="both"/>
        <w:rPr>
          <w:rFonts w:asciiTheme="majorBidi" w:hAnsiTheme="majorBidi" w:cstheme="majorBidi"/>
          <w:sz w:val="22"/>
          <w:szCs w:val="22"/>
        </w:rPr>
      </w:pPr>
    </w:p>
    <w:p w:rsidR="003A23CC" w:rsidRDefault="0015080C" w:rsidP="00A9784E">
      <w:pPr>
        <w:pStyle w:val="ListParagraph"/>
        <w:numPr>
          <w:ilvl w:val="0"/>
          <w:numId w:val="44"/>
        </w:numPr>
        <w:autoSpaceDE w:val="0"/>
        <w:autoSpaceDN w:val="0"/>
        <w:adjustRightInd w:val="0"/>
        <w:spacing w:line="360" w:lineRule="auto"/>
        <w:jc w:val="both"/>
        <w:rPr>
          <w:rFonts w:asciiTheme="majorBidi" w:hAnsiTheme="majorBidi" w:cstheme="majorBidi"/>
          <w:sz w:val="22"/>
          <w:szCs w:val="22"/>
        </w:rPr>
      </w:pPr>
      <w:r>
        <w:rPr>
          <w:rFonts w:asciiTheme="majorBidi" w:hAnsiTheme="majorBidi" w:cstheme="majorBidi"/>
          <w:sz w:val="22"/>
          <w:szCs w:val="22"/>
        </w:rPr>
        <w:t xml:space="preserve"> </w:t>
      </w:r>
      <w:r w:rsidR="003A23CC">
        <w:rPr>
          <w:rFonts w:asciiTheme="majorBidi" w:hAnsiTheme="majorBidi" w:cstheme="majorBidi"/>
          <w:sz w:val="22"/>
          <w:szCs w:val="22"/>
        </w:rPr>
        <w:t>Suppose that the average time for calling Turkish Airline office distributed by exponential distribution with parameter 3 and also assume that the call duration after each connection behaved as exponential distribution with mean 0.2. Consider the evolution of the system as Markov process with two state</w:t>
      </w:r>
      <w:r w:rsidR="00757B2C">
        <w:rPr>
          <w:rFonts w:asciiTheme="majorBidi" w:hAnsiTheme="majorBidi" w:cstheme="majorBidi"/>
          <w:sz w:val="22"/>
          <w:szCs w:val="22"/>
        </w:rPr>
        <w:t>s</w:t>
      </w:r>
      <w:r w:rsidR="003A23CC">
        <w:rPr>
          <w:rFonts w:asciiTheme="majorBidi" w:hAnsiTheme="majorBidi" w:cstheme="majorBidi"/>
          <w:sz w:val="22"/>
          <w:szCs w:val="22"/>
        </w:rPr>
        <w:t>.</w:t>
      </w:r>
    </w:p>
    <w:p w:rsidR="003A23CC" w:rsidRDefault="003A23CC" w:rsidP="00EF25F6">
      <w:pPr>
        <w:pStyle w:val="ListParagraph"/>
        <w:numPr>
          <w:ilvl w:val="0"/>
          <w:numId w:val="42"/>
        </w:numPr>
        <w:autoSpaceDE w:val="0"/>
        <w:autoSpaceDN w:val="0"/>
        <w:adjustRightInd w:val="0"/>
        <w:spacing w:line="360" w:lineRule="auto"/>
        <w:jc w:val="both"/>
        <w:rPr>
          <w:rFonts w:asciiTheme="majorBidi" w:hAnsiTheme="majorBidi" w:cstheme="majorBidi"/>
          <w:sz w:val="22"/>
          <w:szCs w:val="22"/>
        </w:rPr>
      </w:pPr>
      <w:r>
        <w:rPr>
          <w:rFonts w:asciiTheme="majorBidi" w:hAnsiTheme="majorBidi" w:cstheme="majorBidi"/>
          <w:sz w:val="22"/>
          <w:szCs w:val="22"/>
        </w:rPr>
        <w:t>Find transition density matrix.</w:t>
      </w:r>
    </w:p>
    <w:p w:rsidR="003A23CC" w:rsidRDefault="003A23CC" w:rsidP="00EF25F6">
      <w:pPr>
        <w:pStyle w:val="ListParagraph"/>
        <w:numPr>
          <w:ilvl w:val="0"/>
          <w:numId w:val="42"/>
        </w:numPr>
        <w:autoSpaceDE w:val="0"/>
        <w:autoSpaceDN w:val="0"/>
        <w:adjustRightInd w:val="0"/>
        <w:spacing w:line="360" w:lineRule="auto"/>
        <w:jc w:val="both"/>
        <w:rPr>
          <w:rFonts w:asciiTheme="majorBidi" w:hAnsiTheme="majorBidi" w:cstheme="majorBidi"/>
          <w:sz w:val="22"/>
          <w:szCs w:val="22"/>
        </w:rPr>
      </w:pPr>
      <w:r>
        <w:rPr>
          <w:rFonts w:asciiTheme="majorBidi" w:hAnsiTheme="majorBidi" w:cstheme="majorBidi"/>
          <w:sz w:val="22"/>
          <w:szCs w:val="22"/>
        </w:rPr>
        <w:t>Find transition probability matrix.</w:t>
      </w:r>
    </w:p>
    <w:p w:rsidR="00ED16D6" w:rsidRDefault="003A23CC" w:rsidP="00EF25F6">
      <w:pPr>
        <w:pStyle w:val="ListParagraph"/>
        <w:numPr>
          <w:ilvl w:val="0"/>
          <w:numId w:val="42"/>
        </w:numPr>
        <w:autoSpaceDE w:val="0"/>
        <w:autoSpaceDN w:val="0"/>
        <w:adjustRightInd w:val="0"/>
        <w:spacing w:line="360" w:lineRule="auto"/>
        <w:jc w:val="both"/>
        <w:rPr>
          <w:rFonts w:asciiTheme="majorBidi" w:hAnsiTheme="majorBidi" w:cstheme="majorBidi"/>
          <w:sz w:val="22"/>
          <w:szCs w:val="22"/>
        </w:rPr>
      </w:pPr>
      <w:r>
        <w:rPr>
          <w:rFonts w:asciiTheme="majorBidi" w:hAnsiTheme="majorBidi" w:cstheme="majorBidi"/>
          <w:sz w:val="22"/>
          <w:szCs w:val="22"/>
        </w:rPr>
        <w:t>Now if we want to call this office for ticket reservation</w:t>
      </w:r>
      <w:r w:rsidR="001262E5">
        <w:rPr>
          <w:rFonts w:asciiTheme="majorBidi" w:hAnsiTheme="majorBidi" w:cstheme="majorBidi"/>
          <w:sz w:val="22"/>
          <w:szCs w:val="22"/>
        </w:rPr>
        <w:t>,</w:t>
      </w:r>
      <w:r>
        <w:rPr>
          <w:rFonts w:asciiTheme="majorBidi" w:hAnsiTheme="majorBidi" w:cstheme="majorBidi"/>
          <w:sz w:val="22"/>
          <w:szCs w:val="22"/>
        </w:rPr>
        <w:t xml:space="preserve"> wit</w:t>
      </w:r>
      <w:r w:rsidR="001262E5">
        <w:rPr>
          <w:rFonts w:asciiTheme="majorBidi" w:hAnsiTheme="majorBidi" w:cstheme="majorBidi"/>
          <w:sz w:val="22"/>
          <w:szCs w:val="22"/>
        </w:rPr>
        <w:t>h which probability the phone can be</w:t>
      </w:r>
      <w:r>
        <w:rPr>
          <w:rFonts w:asciiTheme="majorBidi" w:hAnsiTheme="majorBidi" w:cstheme="majorBidi"/>
          <w:sz w:val="22"/>
          <w:szCs w:val="22"/>
        </w:rPr>
        <w:t xml:space="preserve"> busy.  </w:t>
      </w:r>
    </w:p>
    <w:p w:rsidR="00DC4DD8" w:rsidRPr="00ED16D6" w:rsidRDefault="00DC4DD8" w:rsidP="00EF25F6">
      <w:pPr>
        <w:pStyle w:val="ListParagraph"/>
        <w:autoSpaceDE w:val="0"/>
        <w:autoSpaceDN w:val="0"/>
        <w:adjustRightInd w:val="0"/>
        <w:spacing w:line="360" w:lineRule="auto"/>
        <w:jc w:val="both"/>
        <w:rPr>
          <w:rFonts w:asciiTheme="majorBidi" w:hAnsiTheme="majorBidi" w:cstheme="majorBidi"/>
          <w:sz w:val="22"/>
          <w:szCs w:val="22"/>
        </w:rPr>
      </w:pPr>
    </w:p>
    <w:p w:rsidR="008B6F70" w:rsidRPr="00ED16D6" w:rsidRDefault="008B6F70" w:rsidP="00A9784E">
      <w:pPr>
        <w:pStyle w:val="ListParagraph"/>
        <w:numPr>
          <w:ilvl w:val="0"/>
          <w:numId w:val="44"/>
        </w:numPr>
        <w:autoSpaceDE w:val="0"/>
        <w:autoSpaceDN w:val="0"/>
        <w:adjustRightInd w:val="0"/>
        <w:spacing w:line="360" w:lineRule="auto"/>
        <w:jc w:val="both"/>
        <w:rPr>
          <w:rFonts w:asciiTheme="majorBidi" w:hAnsiTheme="majorBidi" w:cstheme="majorBidi"/>
          <w:sz w:val="22"/>
          <w:szCs w:val="22"/>
        </w:rPr>
      </w:pPr>
      <w:r w:rsidRPr="00ED16D6">
        <w:rPr>
          <w:rFonts w:asciiTheme="majorBidi" w:hAnsiTheme="majorBidi" w:cstheme="majorBidi"/>
          <w:sz w:val="22"/>
          <w:szCs w:val="22"/>
        </w:rPr>
        <w:t xml:space="preserve">Consider a barber shop with two barbers and two waiting chairs. Customers arrive at a rate of five per hour. Each barber serves customers at a rate of two per hour. Customers arriving to a fully occupied shop leave without being served. When the shop opens at 8 a.m., there are already two waiting customers. We assume that arrivals are Poisson and service times are exponential and the arrival process is independent of service times. Hence the arrival rate is five per hour and the service rate is two per hour for each barber. </w:t>
      </w:r>
    </w:p>
    <w:p w:rsidR="008B6F70" w:rsidRPr="00ED16D6" w:rsidRDefault="008B6F70" w:rsidP="00EF25F6">
      <w:pPr>
        <w:pStyle w:val="ListParagraph"/>
        <w:numPr>
          <w:ilvl w:val="0"/>
          <w:numId w:val="38"/>
        </w:numPr>
        <w:autoSpaceDE w:val="0"/>
        <w:autoSpaceDN w:val="0"/>
        <w:adjustRightInd w:val="0"/>
        <w:spacing w:line="360" w:lineRule="auto"/>
        <w:ind w:left="1080"/>
        <w:jc w:val="both"/>
        <w:rPr>
          <w:rFonts w:asciiTheme="majorBidi" w:hAnsiTheme="majorBidi" w:cstheme="majorBidi"/>
          <w:sz w:val="22"/>
          <w:szCs w:val="22"/>
        </w:rPr>
      </w:pPr>
      <w:r w:rsidRPr="00ED16D6">
        <w:rPr>
          <w:rFonts w:asciiTheme="majorBidi" w:hAnsiTheme="majorBidi" w:cstheme="majorBidi"/>
          <w:sz w:val="22"/>
          <w:szCs w:val="22"/>
        </w:rPr>
        <w:t>Model the problem as birth and rate process and classify it.</w:t>
      </w:r>
    </w:p>
    <w:p w:rsidR="008B6F70" w:rsidRPr="00ED16D6" w:rsidRDefault="008B6F70" w:rsidP="00EF25F6">
      <w:pPr>
        <w:pStyle w:val="ListParagraph"/>
        <w:numPr>
          <w:ilvl w:val="0"/>
          <w:numId w:val="38"/>
        </w:numPr>
        <w:autoSpaceDE w:val="0"/>
        <w:autoSpaceDN w:val="0"/>
        <w:adjustRightInd w:val="0"/>
        <w:spacing w:line="360" w:lineRule="auto"/>
        <w:ind w:left="1080"/>
        <w:jc w:val="both"/>
        <w:rPr>
          <w:rFonts w:asciiTheme="majorBidi" w:hAnsiTheme="majorBidi" w:cstheme="majorBidi"/>
          <w:sz w:val="22"/>
          <w:szCs w:val="22"/>
        </w:rPr>
      </w:pPr>
      <w:r w:rsidRPr="00ED16D6">
        <w:rPr>
          <w:rFonts w:asciiTheme="majorBidi" w:hAnsiTheme="majorBidi" w:cstheme="majorBidi"/>
          <w:sz w:val="22"/>
          <w:szCs w:val="22"/>
        </w:rPr>
        <w:t>Show the rate matrix.</w:t>
      </w:r>
    </w:p>
    <w:p w:rsidR="008B6F70" w:rsidRPr="00ED16D6" w:rsidRDefault="008B6F70" w:rsidP="00EF25F6">
      <w:pPr>
        <w:pStyle w:val="ListParagraph"/>
        <w:numPr>
          <w:ilvl w:val="0"/>
          <w:numId w:val="38"/>
        </w:numPr>
        <w:autoSpaceDE w:val="0"/>
        <w:autoSpaceDN w:val="0"/>
        <w:adjustRightInd w:val="0"/>
        <w:spacing w:line="360" w:lineRule="auto"/>
        <w:ind w:left="1080"/>
        <w:jc w:val="both"/>
        <w:rPr>
          <w:rFonts w:asciiTheme="majorBidi" w:hAnsiTheme="majorBidi" w:cstheme="majorBidi"/>
          <w:sz w:val="22"/>
          <w:szCs w:val="22"/>
        </w:rPr>
      </w:pPr>
      <w:r w:rsidRPr="00ED16D6">
        <w:rPr>
          <w:rFonts w:asciiTheme="majorBidi" w:hAnsiTheme="majorBidi" w:cstheme="majorBidi"/>
          <w:sz w:val="22"/>
          <w:szCs w:val="22"/>
        </w:rPr>
        <w:t xml:space="preserve">What will be the state of rate matrix if there are only one waiting chair, the rate of arrivals is two, the first barber completes serving a customer at a rate of 2 per hour and the second completes a serving a customer at a rate of 1 per hour. </w:t>
      </w:r>
    </w:p>
    <w:p w:rsidR="008B6F70" w:rsidRPr="00ED16D6" w:rsidRDefault="008B6F70" w:rsidP="00EF25F6">
      <w:pPr>
        <w:pStyle w:val="ListParagraph"/>
        <w:numPr>
          <w:ilvl w:val="0"/>
          <w:numId w:val="38"/>
        </w:numPr>
        <w:autoSpaceDE w:val="0"/>
        <w:autoSpaceDN w:val="0"/>
        <w:adjustRightInd w:val="0"/>
        <w:spacing w:line="360" w:lineRule="auto"/>
        <w:ind w:left="1080"/>
        <w:jc w:val="both"/>
        <w:rPr>
          <w:rFonts w:asciiTheme="majorBidi" w:hAnsiTheme="majorBidi" w:cstheme="majorBidi"/>
          <w:sz w:val="22"/>
          <w:szCs w:val="22"/>
        </w:rPr>
      </w:pPr>
      <w:r w:rsidRPr="00ED16D6">
        <w:rPr>
          <w:rFonts w:asciiTheme="majorBidi" w:hAnsiTheme="majorBidi" w:cstheme="majorBidi"/>
          <w:sz w:val="22"/>
          <w:szCs w:val="22"/>
        </w:rPr>
        <w:t xml:space="preserve">Calculate the steady state probabilities. </w:t>
      </w:r>
    </w:p>
    <w:p w:rsidR="008B6F70" w:rsidRPr="00ED16D6" w:rsidRDefault="008B6F70" w:rsidP="00EF25F6">
      <w:pPr>
        <w:spacing w:line="360" w:lineRule="auto"/>
        <w:ind w:left="1080" w:hanging="360"/>
        <w:jc w:val="both"/>
        <w:rPr>
          <w:rFonts w:asciiTheme="majorBidi" w:hAnsiTheme="majorBidi" w:cstheme="majorBidi"/>
          <w:sz w:val="22"/>
          <w:szCs w:val="22"/>
        </w:rPr>
      </w:pPr>
    </w:p>
    <w:p w:rsidR="008B6F70" w:rsidRPr="00ED16D6" w:rsidRDefault="008B6F70" w:rsidP="00A9784E">
      <w:pPr>
        <w:pStyle w:val="ListParagraph"/>
        <w:numPr>
          <w:ilvl w:val="0"/>
          <w:numId w:val="44"/>
        </w:numPr>
        <w:tabs>
          <w:tab w:val="left" w:pos="2400"/>
        </w:tabs>
        <w:spacing w:after="200" w:line="360" w:lineRule="auto"/>
        <w:jc w:val="both"/>
        <w:rPr>
          <w:rFonts w:asciiTheme="majorBidi" w:hAnsiTheme="majorBidi" w:cstheme="majorBidi"/>
          <w:sz w:val="22"/>
          <w:szCs w:val="22"/>
        </w:rPr>
      </w:pPr>
      <w:r w:rsidRPr="00ED16D6">
        <w:rPr>
          <w:rFonts w:asciiTheme="majorBidi" w:hAnsiTheme="majorBidi" w:cstheme="majorBidi"/>
          <w:sz w:val="22"/>
          <w:szCs w:val="22"/>
        </w:rPr>
        <w:lastRenderedPageBreak/>
        <w:t>Consider a scientist interesting to prevent some of organisms of Extinction. Assume the interested population of organisms has n size and depending on the scientist records it increased according to Poisson process with rate λ per a year for each individual of organisms and decreased according to the same type of increased process with rate μ per year for each individual.</w:t>
      </w:r>
    </w:p>
    <w:p w:rsidR="008B6F70" w:rsidRPr="00ED16D6" w:rsidRDefault="002F5ECC" w:rsidP="00EF25F6">
      <w:pPr>
        <w:pStyle w:val="ListParagraph"/>
        <w:numPr>
          <w:ilvl w:val="0"/>
          <w:numId w:val="39"/>
        </w:numPr>
        <w:tabs>
          <w:tab w:val="left" w:pos="2400"/>
        </w:tabs>
        <w:spacing w:after="200" w:line="360" w:lineRule="auto"/>
        <w:jc w:val="both"/>
        <w:rPr>
          <w:rFonts w:asciiTheme="majorBidi" w:hAnsiTheme="majorBidi" w:cstheme="majorBidi"/>
          <w:sz w:val="22"/>
          <w:szCs w:val="22"/>
        </w:rPr>
      </w:pPr>
      <w:r>
        <w:rPr>
          <w:rFonts w:asciiTheme="majorBidi" w:hAnsiTheme="majorBidi" w:cstheme="majorBidi"/>
          <w:sz w:val="22"/>
          <w:szCs w:val="22"/>
        </w:rPr>
        <w:t>Show if the process can be Markovi</w:t>
      </w:r>
      <w:r w:rsidR="008B6F70" w:rsidRPr="00ED16D6">
        <w:rPr>
          <w:rFonts w:asciiTheme="majorBidi" w:hAnsiTheme="majorBidi" w:cstheme="majorBidi"/>
          <w:sz w:val="22"/>
          <w:szCs w:val="22"/>
        </w:rPr>
        <w:t>an (birth and death) and classify it.</w:t>
      </w:r>
    </w:p>
    <w:p w:rsidR="008B6F70" w:rsidRPr="00ED16D6" w:rsidRDefault="008B6F70" w:rsidP="00EF25F6">
      <w:pPr>
        <w:pStyle w:val="ListParagraph"/>
        <w:numPr>
          <w:ilvl w:val="0"/>
          <w:numId w:val="39"/>
        </w:numPr>
        <w:tabs>
          <w:tab w:val="left" w:pos="2400"/>
        </w:tabs>
        <w:spacing w:after="200" w:line="360" w:lineRule="auto"/>
        <w:jc w:val="both"/>
        <w:rPr>
          <w:rFonts w:asciiTheme="majorBidi" w:hAnsiTheme="majorBidi" w:cstheme="majorBidi"/>
          <w:sz w:val="22"/>
          <w:szCs w:val="22"/>
        </w:rPr>
      </w:pPr>
      <w:r w:rsidRPr="00ED16D6">
        <w:rPr>
          <w:rFonts w:asciiTheme="majorBidi" w:hAnsiTheme="majorBidi" w:cstheme="majorBidi"/>
          <w:sz w:val="22"/>
          <w:szCs w:val="22"/>
        </w:rPr>
        <w:t>Show the rate matrix.</w:t>
      </w:r>
    </w:p>
    <w:p w:rsidR="008B6F70" w:rsidRPr="00ED16D6" w:rsidRDefault="008B6F70" w:rsidP="00EF25F6">
      <w:pPr>
        <w:pStyle w:val="ListParagraph"/>
        <w:numPr>
          <w:ilvl w:val="0"/>
          <w:numId w:val="39"/>
        </w:numPr>
        <w:tabs>
          <w:tab w:val="left" w:pos="2400"/>
        </w:tabs>
        <w:spacing w:after="200" w:line="360" w:lineRule="auto"/>
        <w:jc w:val="both"/>
        <w:rPr>
          <w:rFonts w:asciiTheme="majorBidi" w:hAnsiTheme="majorBidi" w:cstheme="majorBidi"/>
          <w:sz w:val="22"/>
          <w:szCs w:val="22"/>
        </w:rPr>
      </w:pPr>
      <w:r w:rsidRPr="00ED16D6">
        <w:rPr>
          <w:rFonts w:asciiTheme="majorBidi" w:hAnsiTheme="majorBidi" w:cstheme="majorBidi"/>
          <w:sz w:val="22"/>
          <w:szCs w:val="22"/>
        </w:rPr>
        <w:t>Assume n=10 and λ = 5 and μ = 3, what will be the population mean after 5 years.</w:t>
      </w:r>
    </w:p>
    <w:p w:rsidR="008B6F70" w:rsidRPr="00ED16D6" w:rsidRDefault="008B6F70" w:rsidP="00EF25F6">
      <w:pPr>
        <w:pStyle w:val="ListParagraph"/>
        <w:numPr>
          <w:ilvl w:val="0"/>
          <w:numId w:val="39"/>
        </w:numPr>
        <w:tabs>
          <w:tab w:val="left" w:pos="2400"/>
        </w:tabs>
        <w:spacing w:after="200" w:line="360" w:lineRule="auto"/>
        <w:jc w:val="both"/>
        <w:rPr>
          <w:rFonts w:asciiTheme="majorBidi" w:hAnsiTheme="majorBidi" w:cstheme="majorBidi"/>
          <w:sz w:val="22"/>
          <w:szCs w:val="22"/>
        </w:rPr>
      </w:pPr>
      <w:r w:rsidRPr="00ED16D6">
        <w:rPr>
          <w:rFonts w:asciiTheme="majorBidi" w:hAnsiTheme="majorBidi" w:cstheme="majorBidi"/>
          <w:sz w:val="22"/>
          <w:szCs w:val="22"/>
        </w:rPr>
        <w:t>Show that the probability of extinction is less than 1.</w:t>
      </w:r>
    </w:p>
    <w:p w:rsidR="008B6F70" w:rsidRDefault="008B6F70" w:rsidP="00EF25F6">
      <w:pPr>
        <w:pStyle w:val="ListParagraph"/>
        <w:numPr>
          <w:ilvl w:val="0"/>
          <w:numId w:val="39"/>
        </w:numPr>
        <w:tabs>
          <w:tab w:val="left" w:pos="2400"/>
        </w:tabs>
        <w:spacing w:after="200" w:line="360" w:lineRule="auto"/>
        <w:jc w:val="both"/>
        <w:rPr>
          <w:rFonts w:asciiTheme="majorBidi" w:hAnsiTheme="majorBidi" w:cstheme="majorBidi"/>
          <w:sz w:val="22"/>
          <w:szCs w:val="22"/>
        </w:rPr>
      </w:pPr>
      <w:r w:rsidRPr="00ED16D6">
        <w:rPr>
          <w:rFonts w:asciiTheme="majorBidi" w:hAnsiTheme="majorBidi" w:cstheme="majorBidi"/>
          <w:sz w:val="22"/>
          <w:szCs w:val="22"/>
        </w:rPr>
        <w:t>If μ = 5 and λ = 3, what is the probability of extinction.</w:t>
      </w:r>
    </w:p>
    <w:p w:rsidR="00E96949" w:rsidRDefault="00E96949" w:rsidP="00A9784E">
      <w:pPr>
        <w:pStyle w:val="ListParagraph"/>
        <w:numPr>
          <w:ilvl w:val="0"/>
          <w:numId w:val="44"/>
        </w:numPr>
        <w:tabs>
          <w:tab w:val="left" w:pos="2400"/>
        </w:tabs>
        <w:spacing w:after="200" w:line="360" w:lineRule="auto"/>
        <w:jc w:val="both"/>
        <w:rPr>
          <w:rFonts w:asciiTheme="majorBidi" w:hAnsiTheme="majorBidi" w:cstheme="majorBidi"/>
          <w:sz w:val="22"/>
          <w:szCs w:val="22"/>
        </w:rPr>
      </w:pPr>
      <w:r>
        <w:rPr>
          <w:rFonts w:asciiTheme="majorBidi" w:hAnsiTheme="majorBidi" w:cstheme="majorBidi"/>
          <w:sz w:val="22"/>
          <w:szCs w:val="22"/>
        </w:rPr>
        <w:t>Use Renewal Equation and find the expected number of renewals at [0</w:t>
      </w:r>
      <w:proofErr w:type="gramStart"/>
      <w:r>
        <w:rPr>
          <w:rFonts w:asciiTheme="majorBidi" w:hAnsiTheme="majorBidi" w:cstheme="majorBidi"/>
          <w:sz w:val="22"/>
          <w:szCs w:val="22"/>
        </w:rPr>
        <w:t>,t</w:t>
      </w:r>
      <w:proofErr w:type="gramEnd"/>
      <w:r>
        <w:rPr>
          <w:rFonts w:asciiTheme="majorBidi" w:hAnsiTheme="majorBidi" w:cstheme="majorBidi"/>
          <w:sz w:val="22"/>
          <w:szCs w:val="22"/>
        </w:rPr>
        <w:t xml:space="preserve">] duration in terms of density function of </w:t>
      </w:r>
      <w:r w:rsidR="002F5ECC">
        <w:rPr>
          <w:rFonts w:asciiTheme="majorBidi" w:hAnsiTheme="majorBidi" w:cstheme="majorBidi"/>
          <w:sz w:val="22"/>
          <w:szCs w:val="22"/>
        </w:rPr>
        <w:t xml:space="preserve">time duration between two </w:t>
      </w:r>
      <w:r w:rsidR="00E054C9">
        <w:rPr>
          <w:rFonts w:asciiTheme="majorBidi" w:hAnsiTheme="majorBidi" w:cstheme="majorBidi"/>
          <w:sz w:val="22"/>
          <w:szCs w:val="22"/>
        </w:rPr>
        <w:t>consecutive</w:t>
      </w:r>
      <w:r>
        <w:rPr>
          <w:rFonts w:asciiTheme="majorBidi" w:hAnsiTheme="majorBidi" w:cstheme="majorBidi"/>
          <w:sz w:val="22"/>
          <w:szCs w:val="22"/>
        </w:rPr>
        <w:t xml:space="preserve"> renewals.</w:t>
      </w:r>
    </w:p>
    <w:p w:rsidR="00EF25F6" w:rsidRDefault="00EF25F6" w:rsidP="00EF25F6">
      <w:pPr>
        <w:pStyle w:val="ListParagraph"/>
        <w:tabs>
          <w:tab w:val="left" w:pos="2400"/>
        </w:tabs>
        <w:spacing w:after="200" w:line="360" w:lineRule="auto"/>
        <w:jc w:val="both"/>
        <w:rPr>
          <w:rFonts w:asciiTheme="majorBidi" w:hAnsiTheme="majorBidi" w:cstheme="majorBidi"/>
          <w:sz w:val="22"/>
          <w:szCs w:val="22"/>
        </w:rPr>
      </w:pPr>
    </w:p>
    <w:p w:rsidR="00E96949" w:rsidRDefault="00C4070D" w:rsidP="00A9784E">
      <w:pPr>
        <w:pStyle w:val="ListParagraph"/>
        <w:numPr>
          <w:ilvl w:val="0"/>
          <w:numId w:val="44"/>
        </w:numPr>
        <w:tabs>
          <w:tab w:val="left" w:pos="2400"/>
        </w:tabs>
        <w:spacing w:after="200" w:line="360" w:lineRule="auto"/>
        <w:jc w:val="both"/>
        <w:rPr>
          <w:rFonts w:asciiTheme="majorBidi" w:hAnsiTheme="majorBidi" w:cstheme="majorBidi"/>
          <w:sz w:val="22"/>
          <w:szCs w:val="22"/>
        </w:rPr>
      </w:pPr>
      <w:r>
        <w:rPr>
          <w:rFonts w:asciiTheme="majorBidi" w:hAnsiTheme="majorBidi" w:cstheme="majorBidi"/>
          <w:sz w:val="22"/>
          <w:szCs w:val="22"/>
        </w:rPr>
        <w:t>In a rene</w:t>
      </w:r>
      <w:r w:rsidR="003E17AC">
        <w:rPr>
          <w:rFonts w:asciiTheme="majorBidi" w:hAnsiTheme="majorBidi" w:cstheme="majorBidi"/>
          <w:sz w:val="22"/>
          <w:szCs w:val="22"/>
        </w:rPr>
        <w:t xml:space="preserve">wal process let </w:t>
      </w:r>
      <w:proofErr w:type="spellStart"/>
      <w:r w:rsidR="003E17AC">
        <w:rPr>
          <w:rFonts w:asciiTheme="majorBidi" w:hAnsiTheme="majorBidi" w:cstheme="majorBidi"/>
          <w:sz w:val="22"/>
          <w:szCs w:val="22"/>
        </w:rPr>
        <w:t>X</w:t>
      </w:r>
      <w:r w:rsidR="003E17AC">
        <w:rPr>
          <w:rFonts w:asciiTheme="majorBidi" w:hAnsiTheme="majorBidi" w:cstheme="majorBidi"/>
          <w:sz w:val="22"/>
          <w:szCs w:val="22"/>
          <w:vertAlign w:val="subscript"/>
        </w:rPr>
        <w:t>n</w:t>
      </w:r>
      <w:proofErr w:type="spellEnd"/>
      <w:r w:rsidR="003E17AC">
        <w:rPr>
          <w:rFonts w:asciiTheme="majorBidi" w:hAnsiTheme="majorBidi" w:cstheme="majorBidi"/>
          <w:sz w:val="22"/>
          <w:szCs w:val="22"/>
        </w:rPr>
        <w:t xml:space="preserve"> have gamma distribution with parameters </w:t>
      </w:r>
      <w:r w:rsidR="003E17AC" w:rsidRPr="003E17AC">
        <w:rPr>
          <w:rFonts w:asciiTheme="majorBidi" w:hAnsiTheme="majorBidi" w:cstheme="majorBidi"/>
          <w:i/>
          <w:iCs/>
          <w:sz w:val="22"/>
          <w:szCs w:val="22"/>
        </w:rPr>
        <w:t>a=2</w:t>
      </w:r>
      <w:r w:rsidR="003E17AC">
        <w:rPr>
          <w:rFonts w:asciiTheme="majorBidi" w:hAnsiTheme="majorBidi" w:cstheme="majorBidi"/>
          <w:sz w:val="22"/>
          <w:szCs w:val="22"/>
        </w:rPr>
        <w:t xml:space="preserve"> and </w:t>
      </w:r>
      <w:r w:rsidR="003E17AC" w:rsidRPr="003E17AC">
        <w:rPr>
          <w:rFonts w:asciiTheme="majorBidi" w:hAnsiTheme="majorBidi" w:cstheme="majorBidi"/>
          <w:i/>
          <w:iCs/>
          <w:sz w:val="22"/>
          <w:szCs w:val="22"/>
        </w:rPr>
        <w:t>k=</w:t>
      </w:r>
      <w:r w:rsidR="00A9784E">
        <w:rPr>
          <w:rFonts w:asciiTheme="majorBidi" w:hAnsiTheme="majorBidi" w:cstheme="majorBidi"/>
          <w:i/>
          <w:iCs/>
          <w:sz w:val="22"/>
          <w:szCs w:val="22"/>
        </w:rPr>
        <w:t>2</w:t>
      </w:r>
      <w:r w:rsidR="003E17AC">
        <w:rPr>
          <w:rFonts w:asciiTheme="majorBidi" w:hAnsiTheme="majorBidi" w:cstheme="majorBidi"/>
          <w:sz w:val="22"/>
          <w:szCs w:val="22"/>
        </w:rPr>
        <w:t xml:space="preserve">. </w:t>
      </w:r>
      <w:r w:rsidR="00A9784E">
        <w:rPr>
          <w:rFonts w:asciiTheme="majorBidi" w:hAnsiTheme="majorBidi" w:cstheme="majorBidi"/>
          <w:sz w:val="22"/>
          <w:szCs w:val="22"/>
        </w:rPr>
        <w:t>What is</w:t>
      </w:r>
      <w:r w:rsidR="003E17AC">
        <w:rPr>
          <w:rFonts w:asciiTheme="majorBidi" w:hAnsiTheme="majorBidi" w:cstheme="majorBidi"/>
          <w:sz w:val="22"/>
          <w:szCs w:val="22"/>
        </w:rPr>
        <w:t xml:space="preserve"> the</w:t>
      </w:r>
      <w:r w:rsidR="00A9784E">
        <w:rPr>
          <w:rFonts w:asciiTheme="majorBidi" w:hAnsiTheme="majorBidi" w:cstheme="majorBidi"/>
          <w:sz w:val="22"/>
          <w:szCs w:val="22"/>
        </w:rPr>
        <w:t xml:space="preserve"> probability that there </w:t>
      </w:r>
      <w:proofErr w:type="gramStart"/>
      <w:r w:rsidR="00A9784E">
        <w:rPr>
          <w:rFonts w:asciiTheme="majorBidi" w:hAnsiTheme="majorBidi" w:cstheme="majorBidi"/>
          <w:sz w:val="22"/>
          <w:szCs w:val="22"/>
        </w:rPr>
        <w:t>is</w:t>
      </w:r>
      <w:proofErr w:type="gramEnd"/>
      <w:r w:rsidR="00A9784E">
        <w:rPr>
          <w:rFonts w:asciiTheme="majorBidi" w:hAnsiTheme="majorBidi" w:cstheme="majorBidi"/>
          <w:sz w:val="22"/>
          <w:szCs w:val="22"/>
        </w:rPr>
        <w:t xml:space="preserve"> 5 renewals in</w:t>
      </w:r>
      <w:r w:rsidR="003E17AC">
        <w:rPr>
          <w:rFonts w:asciiTheme="majorBidi" w:hAnsiTheme="majorBidi" w:cstheme="majorBidi"/>
          <w:sz w:val="22"/>
          <w:szCs w:val="22"/>
        </w:rPr>
        <w:t xml:space="preserve"> first 10 minutes.</w:t>
      </w:r>
    </w:p>
    <w:p w:rsidR="00EF25F6" w:rsidRDefault="00EF25F6" w:rsidP="00EF25F6">
      <w:pPr>
        <w:pStyle w:val="ListParagraph"/>
        <w:tabs>
          <w:tab w:val="left" w:pos="2400"/>
        </w:tabs>
        <w:spacing w:after="200" w:line="360" w:lineRule="auto"/>
        <w:jc w:val="both"/>
        <w:rPr>
          <w:rFonts w:asciiTheme="majorBidi" w:hAnsiTheme="majorBidi" w:cstheme="majorBidi"/>
          <w:sz w:val="22"/>
          <w:szCs w:val="22"/>
        </w:rPr>
      </w:pPr>
    </w:p>
    <w:p w:rsidR="00E95877" w:rsidRDefault="00E95877" w:rsidP="00A9784E">
      <w:pPr>
        <w:pStyle w:val="ListParagraph"/>
        <w:numPr>
          <w:ilvl w:val="0"/>
          <w:numId w:val="44"/>
        </w:numPr>
        <w:tabs>
          <w:tab w:val="left" w:pos="2400"/>
        </w:tabs>
        <w:spacing w:after="200" w:line="360" w:lineRule="auto"/>
        <w:jc w:val="both"/>
        <w:rPr>
          <w:rFonts w:asciiTheme="majorBidi" w:hAnsiTheme="majorBidi" w:cstheme="majorBidi"/>
          <w:sz w:val="22"/>
          <w:szCs w:val="22"/>
        </w:rPr>
      </w:pPr>
      <w:r>
        <w:rPr>
          <w:rFonts w:asciiTheme="majorBidi" w:hAnsiTheme="majorBidi" w:cstheme="majorBidi"/>
          <w:sz w:val="22"/>
          <w:szCs w:val="22"/>
        </w:rPr>
        <w:t xml:space="preserve">In a renewal process let </w:t>
      </w:r>
      <w:proofErr w:type="spellStart"/>
      <w:r>
        <w:rPr>
          <w:rFonts w:asciiTheme="majorBidi" w:hAnsiTheme="majorBidi" w:cstheme="majorBidi"/>
          <w:sz w:val="22"/>
          <w:szCs w:val="22"/>
        </w:rPr>
        <w:t>X</w:t>
      </w:r>
      <w:r>
        <w:rPr>
          <w:rFonts w:asciiTheme="majorBidi" w:hAnsiTheme="majorBidi" w:cstheme="majorBidi"/>
          <w:sz w:val="22"/>
          <w:szCs w:val="22"/>
          <w:vertAlign w:val="subscript"/>
        </w:rPr>
        <w:t>n</w:t>
      </w:r>
      <w:proofErr w:type="spellEnd"/>
      <w:r>
        <w:rPr>
          <w:rFonts w:asciiTheme="majorBidi" w:hAnsiTheme="majorBidi" w:cstheme="majorBidi"/>
          <w:sz w:val="22"/>
          <w:szCs w:val="22"/>
        </w:rPr>
        <w:t xml:space="preserve"> have gamma distribution with parameters </w:t>
      </w:r>
      <w:r w:rsidRPr="003E17AC">
        <w:rPr>
          <w:rFonts w:asciiTheme="majorBidi" w:hAnsiTheme="majorBidi" w:cstheme="majorBidi"/>
          <w:i/>
          <w:iCs/>
          <w:sz w:val="22"/>
          <w:szCs w:val="22"/>
        </w:rPr>
        <w:t>a=</w:t>
      </w:r>
      <w:r w:rsidR="00A9784E">
        <w:rPr>
          <w:rFonts w:asciiTheme="majorBidi" w:hAnsiTheme="majorBidi" w:cstheme="majorBidi"/>
          <w:i/>
          <w:iCs/>
          <w:sz w:val="22"/>
          <w:szCs w:val="22"/>
        </w:rPr>
        <w:t>1</w:t>
      </w:r>
      <w:r>
        <w:rPr>
          <w:rFonts w:asciiTheme="majorBidi" w:hAnsiTheme="majorBidi" w:cstheme="majorBidi"/>
          <w:sz w:val="22"/>
          <w:szCs w:val="22"/>
        </w:rPr>
        <w:t xml:space="preserve"> and </w:t>
      </w:r>
      <w:r w:rsidRPr="003E17AC">
        <w:rPr>
          <w:rFonts w:asciiTheme="majorBidi" w:hAnsiTheme="majorBidi" w:cstheme="majorBidi"/>
          <w:i/>
          <w:iCs/>
          <w:sz w:val="22"/>
          <w:szCs w:val="22"/>
        </w:rPr>
        <w:t>k=3</w:t>
      </w:r>
      <w:r>
        <w:rPr>
          <w:rFonts w:asciiTheme="majorBidi" w:hAnsiTheme="majorBidi" w:cstheme="majorBidi"/>
          <w:sz w:val="22"/>
          <w:szCs w:val="22"/>
        </w:rPr>
        <w:t>. Find the mean of renewals in first 5 minutes.</w:t>
      </w:r>
    </w:p>
    <w:p w:rsidR="00E95877" w:rsidRPr="00E95877" w:rsidRDefault="00E95877" w:rsidP="00E95877">
      <w:pPr>
        <w:pStyle w:val="ListParagraph"/>
        <w:tabs>
          <w:tab w:val="left" w:pos="2400"/>
        </w:tabs>
        <w:spacing w:before="240" w:after="200" w:line="360" w:lineRule="auto"/>
        <w:jc w:val="both"/>
        <w:rPr>
          <w:lang w:bidi="fa-IR"/>
        </w:rPr>
      </w:pPr>
    </w:p>
    <w:p w:rsidR="00DE7D55" w:rsidRPr="00ED16D6" w:rsidRDefault="003E17AC" w:rsidP="00A9784E">
      <w:pPr>
        <w:pStyle w:val="ListParagraph"/>
        <w:numPr>
          <w:ilvl w:val="0"/>
          <w:numId w:val="44"/>
        </w:numPr>
        <w:tabs>
          <w:tab w:val="left" w:pos="2400"/>
        </w:tabs>
        <w:spacing w:before="240" w:after="200" w:line="360" w:lineRule="auto"/>
        <w:jc w:val="both"/>
        <w:rPr>
          <w:lang w:bidi="fa-IR"/>
        </w:rPr>
      </w:pPr>
      <w:r w:rsidRPr="00EF25F6">
        <w:rPr>
          <w:rFonts w:asciiTheme="majorBidi" w:hAnsiTheme="majorBidi" w:cstheme="majorBidi"/>
          <w:sz w:val="22"/>
          <w:szCs w:val="22"/>
        </w:rPr>
        <w:t xml:space="preserve">Assume that for complication of production of a batch each of them has to move from three sections. The service time duration at each of these sections has exponential distributions with mean 1/3λ find the mean of completed batches after </w:t>
      </w:r>
      <w:r w:rsidR="00EF25F6" w:rsidRPr="00EF25F6">
        <w:rPr>
          <w:rFonts w:asciiTheme="majorBidi" w:hAnsiTheme="majorBidi" w:cstheme="majorBidi"/>
          <w:sz w:val="22"/>
          <w:szCs w:val="22"/>
        </w:rPr>
        <w:t>6</w:t>
      </w:r>
      <w:r w:rsidR="00E95877">
        <w:rPr>
          <w:rFonts w:asciiTheme="majorBidi" w:hAnsiTheme="majorBidi" w:cstheme="majorBidi"/>
          <w:sz w:val="22"/>
          <w:szCs w:val="22"/>
        </w:rPr>
        <w:t xml:space="preserve"> </w:t>
      </w:r>
      <w:r w:rsidR="00EF25F6" w:rsidRPr="00EF25F6">
        <w:rPr>
          <w:rFonts w:asciiTheme="majorBidi" w:hAnsiTheme="majorBidi" w:cstheme="majorBidi"/>
          <w:sz w:val="22"/>
          <w:szCs w:val="22"/>
        </w:rPr>
        <w:t>unit of time.</w:t>
      </w:r>
      <w:r w:rsidR="00E95877">
        <w:rPr>
          <w:rFonts w:asciiTheme="majorBidi" w:hAnsiTheme="majorBidi" w:cstheme="majorBidi"/>
          <w:sz w:val="22"/>
          <w:szCs w:val="22"/>
        </w:rPr>
        <w:t xml:space="preserve"> Fined the probability that 5 batches can complete in 4 unit of time. What is the probability that the waiting time for completing 6 batches be 8 units of time?  </w:t>
      </w:r>
      <w:r w:rsidR="00757B2C">
        <w:rPr>
          <w:rFonts w:asciiTheme="majorBidi" w:hAnsiTheme="majorBidi" w:cstheme="majorBidi"/>
          <w:sz w:val="22"/>
          <w:szCs w:val="22"/>
        </w:rPr>
        <w:t xml:space="preserve"> (Hint: The service process has </w:t>
      </w:r>
      <w:proofErr w:type="spellStart"/>
      <w:r w:rsidR="00757B2C">
        <w:rPr>
          <w:rFonts w:asciiTheme="majorBidi" w:hAnsiTheme="majorBidi" w:cstheme="majorBidi"/>
          <w:sz w:val="22"/>
          <w:szCs w:val="22"/>
        </w:rPr>
        <w:t>Erlang</w:t>
      </w:r>
      <w:proofErr w:type="spellEnd"/>
      <w:r w:rsidR="00757B2C">
        <w:rPr>
          <w:rFonts w:asciiTheme="majorBidi" w:hAnsiTheme="majorBidi" w:cstheme="majorBidi"/>
          <w:sz w:val="22"/>
          <w:szCs w:val="22"/>
        </w:rPr>
        <w:t xml:space="preserve"> distribution with parameters </w:t>
      </w:r>
      <w:r w:rsidR="00757B2C" w:rsidRPr="00ED16D6">
        <w:rPr>
          <w:rFonts w:asciiTheme="majorBidi" w:hAnsiTheme="majorBidi" w:cstheme="majorBidi"/>
          <w:sz w:val="22"/>
          <w:szCs w:val="22"/>
        </w:rPr>
        <w:t>λ</w:t>
      </w:r>
      <w:r w:rsidR="00757B2C">
        <w:rPr>
          <w:rFonts w:asciiTheme="majorBidi" w:hAnsiTheme="majorBidi" w:cstheme="majorBidi"/>
          <w:sz w:val="22"/>
          <w:szCs w:val="22"/>
        </w:rPr>
        <w:t xml:space="preserve"> and </w:t>
      </w:r>
      <w:r w:rsidR="00757B2C" w:rsidRPr="00757B2C">
        <w:rPr>
          <w:rFonts w:asciiTheme="majorBidi" w:hAnsiTheme="majorBidi" w:cstheme="majorBidi"/>
          <w:i/>
          <w:iCs/>
          <w:sz w:val="22"/>
          <w:szCs w:val="22"/>
        </w:rPr>
        <w:t>k=3</w:t>
      </w:r>
      <w:r w:rsidR="00757B2C">
        <w:rPr>
          <w:rFonts w:asciiTheme="majorBidi" w:hAnsiTheme="majorBidi" w:cstheme="majorBidi"/>
          <w:sz w:val="22"/>
          <w:szCs w:val="22"/>
        </w:rPr>
        <w:t>.)</w:t>
      </w:r>
    </w:p>
    <w:p w:rsidR="008B6F70" w:rsidRPr="00ED16D6" w:rsidRDefault="008B6F70" w:rsidP="00DE7D55">
      <w:pPr>
        <w:spacing w:line="360" w:lineRule="auto"/>
        <w:ind w:left="720" w:hanging="360"/>
        <w:jc w:val="both"/>
        <w:rPr>
          <w:color w:val="000000"/>
          <w:sz w:val="22"/>
          <w:szCs w:val="22"/>
        </w:rPr>
      </w:pPr>
    </w:p>
    <w:sectPr w:rsidR="008B6F70" w:rsidRPr="00ED16D6" w:rsidSect="001A5ABA">
      <w:type w:val="continuous"/>
      <w:pgSz w:w="11906" w:h="16838"/>
      <w:pgMar w:top="864"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E03"/>
    <w:multiLevelType w:val="hybridMultilevel"/>
    <w:tmpl w:val="B218E7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1105C"/>
    <w:multiLevelType w:val="hybridMultilevel"/>
    <w:tmpl w:val="8C225E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nsid w:val="07F914DC"/>
    <w:multiLevelType w:val="hybridMultilevel"/>
    <w:tmpl w:val="8B88519C"/>
    <w:lvl w:ilvl="0" w:tplc="5C44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B460A8"/>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7">
    <w:nsid w:val="198242F4"/>
    <w:multiLevelType w:val="hybridMultilevel"/>
    <w:tmpl w:val="28F81EB4"/>
    <w:lvl w:ilvl="0" w:tplc="482E6FF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1B356E1C"/>
    <w:multiLevelType w:val="hybridMultilevel"/>
    <w:tmpl w:val="A7F62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DB97B42"/>
    <w:multiLevelType w:val="hybridMultilevel"/>
    <w:tmpl w:val="96DAC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23240"/>
    <w:multiLevelType w:val="hybridMultilevel"/>
    <w:tmpl w:val="F886B05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3024E0B"/>
    <w:multiLevelType w:val="hybridMultilevel"/>
    <w:tmpl w:val="6DFCF318"/>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4">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1E5CE0"/>
    <w:multiLevelType w:val="hybridMultilevel"/>
    <w:tmpl w:val="6E2C0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6585B"/>
    <w:multiLevelType w:val="hybridMultilevel"/>
    <w:tmpl w:val="ABA45AE4"/>
    <w:lvl w:ilvl="0" w:tplc="B75AA6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19">
    <w:nsid w:val="4CDC5F58"/>
    <w:multiLevelType w:val="hybridMultilevel"/>
    <w:tmpl w:val="BB3A4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3A5CFF"/>
    <w:multiLevelType w:val="hybridMultilevel"/>
    <w:tmpl w:val="F5E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02383"/>
    <w:multiLevelType w:val="hybridMultilevel"/>
    <w:tmpl w:val="675A7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BD4AC5"/>
    <w:multiLevelType w:val="hybridMultilevel"/>
    <w:tmpl w:val="BC92D388"/>
    <w:lvl w:ilvl="0" w:tplc="37D40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D30CE9"/>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C6A69"/>
    <w:multiLevelType w:val="hybridMultilevel"/>
    <w:tmpl w:val="F37C7F62"/>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5">
    <w:nsid w:val="58D53528"/>
    <w:multiLevelType w:val="hybridMultilevel"/>
    <w:tmpl w:val="83A4D184"/>
    <w:lvl w:ilvl="0" w:tplc="1A885A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BC907F9"/>
    <w:multiLevelType w:val="singleLevel"/>
    <w:tmpl w:val="338E30AE"/>
    <w:lvl w:ilvl="0">
      <w:start w:val="1"/>
      <w:numFmt w:val="lowerRoman"/>
      <w:lvlText w:val="%1)"/>
      <w:lvlJc w:val="left"/>
      <w:pPr>
        <w:tabs>
          <w:tab w:val="num" w:pos="720"/>
        </w:tabs>
        <w:ind w:left="720" w:hanging="720"/>
      </w:pPr>
    </w:lvl>
  </w:abstractNum>
  <w:abstractNum w:abstractNumId="28">
    <w:nsid w:val="5C3B06A4"/>
    <w:multiLevelType w:val="hybridMultilevel"/>
    <w:tmpl w:val="001A45B0"/>
    <w:lvl w:ilvl="0" w:tplc="DF14C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31">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32">
    <w:nsid w:val="5E8C7147"/>
    <w:multiLevelType w:val="hybridMultilevel"/>
    <w:tmpl w:val="B46C1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E76CD8"/>
    <w:multiLevelType w:val="hybridMultilevel"/>
    <w:tmpl w:val="31EEE5AE"/>
    <w:lvl w:ilvl="0" w:tplc="0E425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574296"/>
    <w:multiLevelType w:val="hybridMultilevel"/>
    <w:tmpl w:val="D9703E56"/>
    <w:lvl w:ilvl="0" w:tplc="B6D476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5C7DD0"/>
    <w:multiLevelType w:val="hybridMultilevel"/>
    <w:tmpl w:val="F4E6A0B4"/>
    <w:lvl w:ilvl="0" w:tplc="0409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6CF6AE7"/>
    <w:multiLevelType w:val="hybridMultilevel"/>
    <w:tmpl w:val="0188368C"/>
    <w:lvl w:ilvl="0" w:tplc="6674E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D8573F"/>
    <w:multiLevelType w:val="hybridMultilevel"/>
    <w:tmpl w:val="920EB354"/>
    <w:lvl w:ilvl="0" w:tplc="04090017">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8">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FFE3B27"/>
    <w:multiLevelType w:val="hybridMultilevel"/>
    <w:tmpl w:val="AF4C8D18"/>
    <w:lvl w:ilvl="0" w:tplc="FF3EB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C1502B"/>
    <w:multiLevelType w:val="hybridMultilevel"/>
    <w:tmpl w:val="5784FA24"/>
    <w:lvl w:ilvl="0" w:tplc="C78CD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nsid w:val="7DBC76C4"/>
    <w:multiLevelType w:val="singleLevel"/>
    <w:tmpl w:val="299E01B8"/>
    <w:lvl w:ilvl="0">
      <w:start w:val="1"/>
      <w:numFmt w:val="decimal"/>
      <w:lvlText w:val="%1."/>
      <w:lvlJc w:val="left"/>
      <w:pPr>
        <w:tabs>
          <w:tab w:val="num" w:pos="720"/>
        </w:tabs>
        <w:ind w:left="720" w:hanging="720"/>
      </w:pPr>
    </w:lvl>
  </w:abstractNum>
  <w:abstractNum w:abstractNumId="44">
    <w:nsid w:val="7DBF522F"/>
    <w:multiLevelType w:val="hybridMultilevel"/>
    <w:tmpl w:val="5688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8"/>
  </w:num>
  <w:num w:numId="3">
    <w:abstractNumId w:val="15"/>
  </w:num>
  <w:num w:numId="4">
    <w:abstractNumId w:val="5"/>
  </w:num>
  <w:num w:numId="5">
    <w:abstractNumId w:val="6"/>
  </w:num>
  <w:num w:numId="6">
    <w:abstractNumId w:val="18"/>
  </w:num>
  <w:num w:numId="7">
    <w:abstractNumId w:val="42"/>
  </w:num>
  <w:num w:numId="8">
    <w:abstractNumId w:val="2"/>
  </w:num>
  <w:num w:numId="9">
    <w:abstractNumId w:val="26"/>
  </w:num>
  <w:num w:numId="10">
    <w:abstractNumId w:val="30"/>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7"/>
  </w:num>
  <w:num w:numId="14">
    <w:abstractNumId w:val="43"/>
  </w:num>
  <w:num w:numId="15">
    <w:abstractNumId w:val="29"/>
  </w:num>
  <w:num w:numId="16">
    <w:abstractNumId w:val="39"/>
  </w:num>
  <w:num w:numId="17">
    <w:abstractNumId w:val="9"/>
  </w:num>
  <w:num w:numId="18">
    <w:abstractNumId w:val="20"/>
  </w:num>
  <w:num w:numId="19">
    <w:abstractNumId w:val="13"/>
  </w:num>
  <w:num w:numId="20">
    <w:abstractNumId w:val="24"/>
  </w:num>
  <w:num w:numId="21">
    <w:abstractNumId w:val="35"/>
  </w:num>
  <w:num w:numId="22">
    <w:abstractNumId w:val="44"/>
  </w:num>
  <w:num w:numId="23">
    <w:abstractNumId w:val="23"/>
  </w:num>
  <w:num w:numId="24">
    <w:abstractNumId w:val="3"/>
  </w:num>
  <w:num w:numId="25">
    <w:abstractNumId w:val="41"/>
  </w:num>
  <w:num w:numId="26">
    <w:abstractNumId w:val="22"/>
  </w:num>
  <w:num w:numId="27">
    <w:abstractNumId w:val="21"/>
  </w:num>
  <w:num w:numId="28">
    <w:abstractNumId w:val="33"/>
  </w:num>
  <w:num w:numId="29">
    <w:abstractNumId w:val="4"/>
  </w:num>
  <w:num w:numId="30">
    <w:abstractNumId w:val="17"/>
  </w:num>
  <w:num w:numId="31">
    <w:abstractNumId w:val="25"/>
  </w:num>
  <w:num w:numId="32">
    <w:abstractNumId w:val="28"/>
  </w:num>
  <w:num w:numId="33">
    <w:abstractNumId w:val="8"/>
  </w:num>
  <w:num w:numId="34">
    <w:abstractNumId w:val="10"/>
  </w:num>
  <w:num w:numId="35">
    <w:abstractNumId w:val="7"/>
  </w:num>
  <w:num w:numId="36">
    <w:abstractNumId w:val="40"/>
  </w:num>
  <w:num w:numId="37">
    <w:abstractNumId w:val="16"/>
  </w:num>
  <w:num w:numId="38">
    <w:abstractNumId w:val="37"/>
  </w:num>
  <w:num w:numId="39">
    <w:abstractNumId w:val="1"/>
  </w:num>
  <w:num w:numId="40">
    <w:abstractNumId w:val="0"/>
  </w:num>
  <w:num w:numId="41">
    <w:abstractNumId w:val="11"/>
  </w:num>
  <w:num w:numId="42">
    <w:abstractNumId w:val="34"/>
  </w:num>
  <w:num w:numId="43">
    <w:abstractNumId w:val="32"/>
  </w:num>
  <w:num w:numId="44">
    <w:abstractNumId w:val="1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00561"/>
    <w:rsid w:val="00012F7F"/>
    <w:rsid w:val="00032CE3"/>
    <w:rsid w:val="00046755"/>
    <w:rsid w:val="00065DE1"/>
    <w:rsid w:val="000857C6"/>
    <w:rsid w:val="0009527C"/>
    <w:rsid w:val="00095FA6"/>
    <w:rsid w:val="0009764C"/>
    <w:rsid w:val="000A3525"/>
    <w:rsid w:val="000C0847"/>
    <w:rsid w:val="000C1C75"/>
    <w:rsid w:val="000C385D"/>
    <w:rsid w:val="000D494F"/>
    <w:rsid w:val="000D5B30"/>
    <w:rsid w:val="000E1079"/>
    <w:rsid w:val="000E6BA3"/>
    <w:rsid w:val="00113404"/>
    <w:rsid w:val="00116DF7"/>
    <w:rsid w:val="001262E5"/>
    <w:rsid w:val="00132D54"/>
    <w:rsid w:val="00150161"/>
    <w:rsid w:val="0015080C"/>
    <w:rsid w:val="00160815"/>
    <w:rsid w:val="001724C1"/>
    <w:rsid w:val="00173489"/>
    <w:rsid w:val="00195261"/>
    <w:rsid w:val="00197AC4"/>
    <w:rsid w:val="001A4580"/>
    <w:rsid w:val="001A5ABA"/>
    <w:rsid w:val="001B5B45"/>
    <w:rsid w:val="001C4765"/>
    <w:rsid w:val="001C7DC4"/>
    <w:rsid w:val="001D4D74"/>
    <w:rsid w:val="001E05A8"/>
    <w:rsid w:val="001F5DB0"/>
    <w:rsid w:val="001F6F00"/>
    <w:rsid w:val="00203903"/>
    <w:rsid w:val="002241A4"/>
    <w:rsid w:val="00230BC0"/>
    <w:rsid w:val="00265640"/>
    <w:rsid w:val="00274DBA"/>
    <w:rsid w:val="00277A11"/>
    <w:rsid w:val="002829B3"/>
    <w:rsid w:val="00290279"/>
    <w:rsid w:val="00294E12"/>
    <w:rsid w:val="002B0879"/>
    <w:rsid w:val="002B0A1C"/>
    <w:rsid w:val="002B32D8"/>
    <w:rsid w:val="002B774D"/>
    <w:rsid w:val="002C14F7"/>
    <w:rsid w:val="002C2908"/>
    <w:rsid w:val="002C47E2"/>
    <w:rsid w:val="002D1210"/>
    <w:rsid w:val="002E0A7D"/>
    <w:rsid w:val="002F1947"/>
    <w:rsid w:val="002F1CD2"/>
    <w:rsid w:val="002F4E96"/>
    <w:rsid w:val="002F5ECC"/>
    <w:rsid w:val="002F7101"/>
    <w:rsid w:val="003223B6"/>
    <w:rsid w:val="00327EED"/>
    <w:rsid w:val="00331A4A"/>
    <w:rsid w:val="0039544D"/>
    <w:rsid w:val="00395AE2"/>
    <w:rsid w:val="003A23CC"/>
    <w:rsid w:val="003B0E56"/>
    <w:rsid w:val="003B44BC"/>
    <w:rsid w:val="003C789E"/>
    <w:rsid w:val="003E17AC"/>
    <w:rsid w:val="003E6070"/>
    <w:rsid w:val="003F76D1"/>
    <w:rsid w:val="004215E6"/>
    <w:rsid w:val="00435B91"/>
    <w:rsid w:val="00441E73"/>
    <w:rsid w:val="0044378A"/>
    <w:rsid w:val="0044566E"/>
    <w:rsid w:val="00446385"/>
    <w:rsid w:val="0044798A"/>
    <w:rsid w:val="00447DD7"/>
    <w:rsid w:val="00456E3B"/>
    <w:rsid w:val="00471880"/>
    <w:rsid w:val="004B564A"/>
    <w:rsid w:val="004D289E"/>
    <w:rsid w:val="004D3F5D"/>
    <w:rsid w:val="004F1ED0"/>
    <w:rsid w:val="004F420B"/>
    <w:rsid w:val="00501A8F"/>
    <w:rsid w:val="005160A5"/>
    <w:rsid w:val="00533FA9"/>
    <w:rsid w:val="005409D2"/>
    <w:rsid w:val="0054690A"/>
    <w:rsid w:val="00561094"/>
    <w:rsid w:val="005833A6"/>
    <w:rsid w:val="00596752"/>
    <w:rsid w:val="005A1AAD"/>
    <w:rsid w:val="005D1D20"/>
    <w:rsid w:val="005D46BA"/>
    <w:rsid w:val="005D59F3"/>
    <w:rsid w:val="005E453F"/>
    <w:rsid w:val="0060750C"/>
    <w:rsid w:val="006154D4"/>
    <w:rsid w:val="00624F88"/>
    <w:rsid w:val="00625D8D"/>
    <w:rsid w:val="0063277F"/>
    <w:rsid w:val="00636587"/>
    <w:rsid w:val="0064190D"/>
    <w:rsid w:val="00654FFC"/>
    <w:rsid w:val="0068296E"/>
    <w:rsid w:val="00684B3D"/>
    <w:rsid w:val="006A73AA"/>
    <w:rsid w:val="006A7E69"/>
    <w:rsid w:val="006B76BB"/>
    <w:rsid w:val="006D0C78"/>
    <w:rsid w:val="006D73BE"/>
    <w:rsid w:val="006E06C0"/>
    <w:rsid w:val="006E7552"/>
    <w:rsid w:val="006F3B8E"/>
    <w:rsid w:val="00731113"/>
    <w:rsid w:val="00731E66"/>
    <w:rsid w:val="007347B6"/>
    <w:rsid w:val="00745181"/>
    <w:rsid w:val="00757B2C"/>
    <w:rsid w:val="0076111B"/>
    <w:rsid w:val="007763C5"/>
    <w:rsid w:val="00784D6B"/>
    <w:rsid w:val="007A3AAC"/>
    <w:rsid w:val="007A5A58"/>
    <w:rsid w:val="007B0C4D"/>
    <w:rsid w:val="007C5234"/>
    <w:rsid w:val="007C5E4F"/>
    <w:rsid w:val="007D39D7"/>
    <w:rsid w:val="007F0A72"/>
    <w:rsid w:val="007F40B5"/>
    <w:rsid w:val="007F6285"/>
    <w:rsid w:val="0080351B"/>
    <w:rsid w:val="0080555A"/>
    <w:rsid w:val="008121F3"/>
    <w:rsid w:val="00840593"/>
    <w:rsid w:val="00855DC5"/>
    <w:rsid w:val="008745D2"/>
    <w:rsid w:val="0088564E"/>
    <w:rsid w:val="008864B6"/>
    <w:rsid w:val="008B101A"/>
    <w:rsid w:val="008B277E"/>
    <w:rsid w:val="008B6F70"/>
    <w:rsid w:val="008B782B"/>
    <w:rsid w:val="008C6FF1"/>
    <w:rsid w:val="00904475"/>
    <w:rsid w:val="00914EC4"/>
    <w:rsid w:val="009253B9"/>
    <w:rsid w:val="0093213A"/>
    <w:rsid w:val="00945F10"/>
    <w:rsid w:val="00971EE5"/>
    <w:rsid w:val="009A2CA5"/>
    <w:rsid w:val="009A3E02"/>
    <w:rsid w:val="009A7D1F"/>
    <w:rsid w:val="009D4008"/>
    <w:rsid w:val="009E4A1B"/>
    <w:rsid w:val="009F0162"/>
    <w:rsid w:val="00A00254"/>
    <w:rsid w:val="00A008B6"/>
    <w:rsid w:val="00A03877"/>
    <w:rsid w:val="00A20696"/>
    <w:rsid w:val="00A63B49"/>
    <w:rsid w:val="00A91FB1"/>
    <w:rsid w:val="00A93CF5"/>
    <w:rsid w:val="00A95CE1"/>
    <w:rsid w:val="00A9784E"/>
    <w:rsid w:val="00AA3728"/>
    <w:rsid w:val="00AB2D3B"/>
    <w:rsid w:val="00AB3842"/>
    <w:rsid w:val="00AB4E69"/>
    <w:rsid w:val="00AD3251"/>
    <w:rsid w:val="00AF0B5B"/>
    <w:rsid w:val="00AF183B"/>
    <w:rsid w:val="00B365EC"/>
    <w:rsid w:val="00B4695E"/>
    <w:rsid w:val="00B77D21"/>
    <w:rsid w:val="00B800D5"/>
    <w:rsid w:val="00B8503C"/>
    <w:rsid w:val="00B87FAD"/>
    <w:rsid w:val="00B94FFA"/>
    <w:rsid w:val="00BA6C88"/>
    <w:rsid w:val="00BA7179"/>
    <w:rsid w:val="00BB04FD"/>
    <w:rsid w:val="00BD3586"/>
    <w:rsid w:val="00BD5B80"/>
    <w:rsid w:val="00BE778D"/>
    <w:rsid w:val="00BF439C"/>
    <w:rsid w:val="00BF7133"/>
    <w:rsid w:val="00C14220"/>
    <w:rsid w:val="00C31C52"/>
    <w:rsid w:val="00C4070D"/>
    <w:rsid w:val="00C50424"/>
    <w:rsid w:val="00C65E27"/>
    <w:rsid w:val="00C8022B"/>
    <w:rsid w:val="00C96E8C"/>
    <w:rsid w:val="00CB5743"/>
    <w:rsid w:val="00CB607D"/>
    <w:rsid w:val="00CD003B"/>
    <w:rsid w:val="00CE0AF4"/>
    <w:rsid w:val="00CE35EA"/>
    <w:rsid w:val="00CE3857"/>
    <w:rsid w:val="00CE5C79"/>
    <w:rsid w:val="00CF4B55"/>
    <w:rsid w:val="00CF5DA9"/>
    <w:rsid w:val="00CF7A85"/>
    <w:rsid w:val="00D01EB4"/>
    <w:rsid w:val="00D061F4"/>
    <w:rsid w:val="00D20E36"/>
    <w:rsid w:val="00D27DBB"/>
    <w:rsid w:val="00D31A24"/>
    <w:rsid w:val="00D560B1"/>
    <w:rsid w:val="00D655D6"/>
    <w:rsid w:val="00D70DE5"/>
    <w:rsid w:val="00D73D58"/>
    <w:rsid w:val="00D75DBF"/>
    <w:rsid w:val="00D86288"/>
    <w:rsid w:val="00D95483"/>
    <w:rsid w:val="00DA38C1"/>
    <w:rsid w:val="00DC3BE3"/>
    <w:rsid w:val="00DC4DD8"/>
    <w:rsid w:val="00DD084D"/>
    <w:rsid w:val="00DD0BE0"/>
    <w:rsid w:val="00DE7D55"/>
    <w:rsid w:val="00DF2B2A"/>
    <w:rsid w:val="00E03281"/>
    <w:rsid w:val="00E054C9"/>
    <w:rsid w:val="00E2749C"/>
    <w:rsid w:val="00E3125A"/>
    <w:rsid w:val="00E455D6"/>
    <w:rsid w:val="00E466FD"/>
    <w:rsid w:val="00E5175D"/>
    <w:rsid w:val="00E66223"/>
    <w:rsid w:val="00E95877"/>
    <w:rsid w:val="00E96949"/>
    <w:rsid w:val="00E9775E"/>
    <w:rsid w:val="00EA7BDE"/>
    <w:rsid w:val="00EB01EE"/>
    <w:rsid w:val="00EC0A4B"/>
    <w:rsid w:val="00EC5DDD"/>
    <w:rsid w:val="00EC7209"/>
    <w:rsid w:val="00ED16D6"/>
    <w:rsid w:val="00EE26DA"/>
    <w:rsid w:val="00EF25F6"/>
    <w:rsid w:val="00EF4B23"/>
    <w:rsid w:val="00F00E2D"/>
    <w:rsid w:val="00F03432"/>
    <w:rsid w:val="00F21B72"/>
    <w:rsid w:val="00F30A1C"/>
    <w:rsid w:val="00F62BA6"/>
    <w:rsid w:val="00F70301"/>
    <w:rsid w:val="00F719C6"/>
    <w:rsid w:val="00F94EC2"/>
    <w:rsid w:val="00FA66E6"/>
    <w:rsid w:val="00FB1457"/>
    <w:rsid w:val="00FD015B"/>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en-GB"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2D1210"/>
    <w:rPr>
      <w:rFonts w:ascii="Tahoma" w:hAnsi="Tahoma" w:cs="Tahoma"/>
      <w:sz w:val="16"/>
      <w:szCs w:val="16"/>
    </w:rPr>
  </w:style>
  <w:style w:type="character" w:customStyle="1" w:styleId="BalloonTextChar">
    <w:name w:val="Balloon Text Char"/>
    <w:basedOn w:val="DefaultParagraphFont"/>
    <w:link w:val="BalloonText"/>
    <w:rsid w:val="002D1210"/>
    <w:rPr>
      <w:rFonts w:ascii="Tahoma"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en-GB"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2D1210"/>
    <w:rPr>
      <w:rFonts w:ascii="Tahoma" w:hAnsi="Tahoma" w:cs="Tahoma"/>
      <w:sz w:val="16"/>
      <w:szCs w:val="16"/>
    </w:rPr>
  </w:style>
  <w:style w:type="character" w:customStyle="1" w:styleId="BalloonTextChar">
    <w:name w:val="Balloon Text Char"/>
    <w:basedOn w:val="DefaultParagraphFont"/>
    <w:link w:val="BalloonText"/>
    <w:rsid w:val="002D1210"/>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4801C7-F891-4C95-A11F-6F176C8EE2DA}"/>
</file>

<file path=customXml/itemProps2.xml><?xml version="1.0" encoding="utf-8"?>
<ds:datastoreItem xmlns:ds="http://schemas.openxmlformats.org/officeDocument/2006/customXml" ds:itemID="{8852D76E-CE42-484D-ADFA-CCF59511BED4}"/>
</file>

<file path=customXml/itemProps3.xml><?xml version="1.0" encoding="utf-8"?>
<ds:datastoreItem xmlns:ds="http://schemas.openxmlformats.org/officeDocument/2006/customXml" ds:itemID="{1972E0A8-354D-4C87-A849-9D5BEA2A41E1}"/>
</file>

<file path=docProps/app.xml><?xml version="1.0" encoding="utf-8"?>
<Properties xmlns="http://schemas.openxmlformats.org/officeDocument/2006/extended-properties" xmlns:vt="http://schemas.openxmlformats.org/officeDocument/2006/docPropsVTypes">
  <Template>Normal</Template>
  <TotalTime>413</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4331</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win7</cp:lastModifiedBy>
  <cp:revision>12</cp:revision>
  <cp:lastPrinted>2008-02-21T08:29:00Z</cp:lastPrinted>
  <dcterms:created xsi:type="dcterms:W3CDTF">2013-05-10T13:55:00Z</dcterms:created>
  <dcterms:modified xsi:type="dcterms:W3CDTF">2017-12-26T13:19:00Z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-1298333958</vt:i4>
  </property>
  <property fmtid="{D5CDD505-2E9C-101B-9397-08002B2CF9AE}" pid="3" name="ContentTypeId">
    <vt:lpwstr>0x0101008ACDC26F72BBA74DBCE39413FB241BD2</vt:lpwstr>
  </property>
</Properties>
</file>