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8" w:rsidRPr="0052162D" w:rsidRDefault="00034128" w:rsidP="00034128">
      <w:pPr>
        <w:pStyle w:val="Heading1"/>
        <w:jc w:val="center"/>
      </w:pPr>
      <w:r w:rsidRPr="00214B0B">
        <w:t xml:space="preserve">Problem Session CMPE-553 “Cryptography and Network Security” </w:t>
      </w:r>
      <w:r>
        <w:t>22.05.2018</w:t>
      </w:r>
      <w:bookmarkStart w:id="0" w:name="_GoBack"/>
      <w:bookmarkEnd w:id="0"/>
    </w:p>
    <w:p w:rsidR="00034128" w:rsidRDefault="00034128" w:rsidP="00034128">
      <w:pPr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Chapter 4.</w:t>
      </w:r>
      <w:proofErr w:type="gramEnd"/>
      <w:r>
        <w:rPr>
          <w:b w:val="0"/>
          <w:sz w:val="32"/>
          <w:szCs w:val="32"/>
        </w:rPr>
        <w:t xml:space="preserve"> Finite Fields</w:t>
      </w:r>
    </w:p>
    <w:p w:rsidR="00034128" w:rsidRDefault="00034128" w:rsidP="00034128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4.16. For polynomial arithmetic with coefficients in Z</w:t>
      </w:r>
      <w:r w:rsidRPr="005C07AF">
        <w:rPr>
          <w:b w:val="0"/>
          <w:sz w:val="32"/>
          <w:szCs w:val="32"/>
          <w:vertAlign w:val="subscript"/>
        </w:rPr>
        <w:t>10</w:t>
      </w:r>
      <w:r>
        <w:rPr>
          <w:b w:val="0"/>
          <w:sz w:val="32"/>
          <w:szCs w:val="32"/>
        </w:rPr>
        <w:t>, perform the following calculations</w:t>
      </w:r>
    </w:p>
    <w:p w:rsidR="00034128" w:rsidRDefault="00034128" w:rsidP="00034128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a. (7x+2)-(x</w:t>
      </w:r>
      <w:r w:rsidRPr="005C07AF"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+5)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b. (6x</w:t>
      </w:r>
      <w:r w:rsidRPr="005C07AF"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+x+3)*</w:t>
      </w:r>
      <w:proofErr w:type="gramStart"/>
      <w:r>
        <w:rPr>
          <w:b w:val="0"/>
          <w:sz w:val="32"/>
          <w:szCs w:val="32"/>
        </w:rPr>
        <w:t>(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5x</w:t>
      </w:r>
      <w:r w:rsidRPr="005C07AF">
        <w:rPr>
          <w:b w:val="0"/>
          <w:sz w:val="32"/>
          <w:szCs w:val="32"/>
          <w:vertAlign w:val="superscript"/>
        </w:rPr>
        <w:t>2</w:t>
      </w:r>
      <w:proofErr w:type="gramEnd"/>
      <w:r>
        <w:rPr>
          <w:b w:val="0"/>
          <w:sz w:val="32"/>
          <w:szCs w:val="32"/>
        </w:rPr>
        <w:t>+2)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4.17. Determine which of the following are reducible over </w:t>
      </w:r>
      <w:proofErr w:type="gramStart"/>
      <w:r>
        <w:rPr>
          <w:b w:val="0"/>
          <w:sz w:val="32"/>
          <w:szCs w:val="32"/>
        </w:rPr>
        <w:t>GF(</w:t>
      </w:r>
      <w:proofErr w:type="gramEnd"/>
      <w:r>
        <w:rPr>
          <w:b w:val="0"/>
          <w:sz w:val="32"/>
          <w:szCs w:val="32"/>
        </w:rPr>
        <w:t>2)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a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+1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b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+1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c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+1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4.18. Determine the </w:t>
      </w:r>
      <w:proofErr w:type="spellStart"/>
      <w:r>
        <w:rPr>
          <w:b w:val="0"/>
          <w:sz w:val="32"/>
          <w:szCs w:val="32"/>
        </w:rPr>
        <w:t>gcd</w:t>
      </w:r>
      <w:proofErr w:type="spellEnd"/>
      <w:r>
        <w:rPr>
          <w:b w:val="0"/>
          <w:sz w:val="32"/>
          <w:szCs w:val="32"/>
        </w:rPr>
        <w:t xml:space="preserve"> of the following pairs of polynomials: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a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+1 and 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x+1 over GF(2) (Answer:1)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b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-x+1 and 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+1 over GF(3) (Answer:1)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c</w:t>
      </w:r>
      <w:proofErr w:type="gramEnd"/>
      <w:r>
        <w:rPr>
          <w:b w:val="0"/>
          <w:sz w:val="32"/>
          <w:szCs w:val="32"/>
        </w:rPr>
        <w:t>. x</w:t>
      </w:r>
      <w:r>
        <w:rPr>
          <w:b w:val="0"/>
          <w:sz w:val="32"/>
          <w:szCs w:val="32"/>
          <w:vertAlign w:val="superscript"/>
        </w:rPr>
        <w:t>5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-x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-x+1 and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+x+1 over GF(3) (Answer:x+1)</w:t>
      </w:r>
    </w:p>
    <w:p w:rsidR="00034128" w:rsidRPr="00132D47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d. x</w:t>
      </w:r>
      <w:r>
        <w:rPr>
          <w:b w:val="0"/>
          <w:sz w:val="32"/>
          <w:szCs w:val="32"/>
          <w:vertAlign w:val="superscript"/>
        </w:rPr>
        <w:t>5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88x</w:t>
      </w:r>
      <w:r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+73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+83x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+51x+67 and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97x</w:t>
      </w:r>
      <w:r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+40x+38 over GF(101)</w:t>
      </w:r>
      <w:r w:rsidRPr="00132D47">
        <w:rPr>
          <w:b w:val="0"/>
          <w:sz w:val="32"/>
          <w:szCs w:val="32"/>
        </w:rPr>
        <w:t xml:space="preserve"> (</w:t>
      </w:r>
      <w:r>
        <w:rPr>
          <w:b w:val="0"/>
          <w:sz w:val="32"/>
          <w:szCs w:val="32"/>
        </w:rPr>
        <w:t>answer: x+78)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4.19. Determine the multiplicative inverse of x</w:t>
      </w:r>
      <w:r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</w:t>
      </w:r>
      <w:r w:rsidRPr="005C07A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x+1 in </w:t>
      </w:r>
      <w:proofErr w:type="gramStart"/>
      <w:r>
        <w:rPr>
          <w:b w:val="0"/>
          <w:sz w:val="32"/>
          <w:szCs w:val="32"/>
        </w:rPr>
        <w:t>GF(</w:t>
      </w:r>
      <w:proofErr w:type="gramEnd"/>
      <w:r>
        <w:rPr>
          <w:b w:val="0"/>
          <w:sz w:val="32"/>
          <w:szCs w:val="32"/>
        </w:rPr>
        <w:t>2</w:t>
      </w:r>
      <w:r w:rsidRPr="005C07AF"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) with m(x)= x</w:t>
      </w:r>
      <w:r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+x+1 (answer: x</w:t>
      </w:r>
      <w:r w:rsidRPr="00132D47"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+1)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Chapter 5.</w:t>
      </w:r>
      <w:proofErr w:type="gramEnd"/>
      <w:r>
        <w:rPr>
          <w:b w:val="0"/>
          <w:sz w:val="32"/>
          <w:szCs w:val="32"/>
        </w:rPr>
        <w:t xml:space="preserve"> AES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5.1. show that a(x)={03}x</w:t>
      </w:r>
      <w:r w:rsidRPr="00132D47"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+{01}x</w:t>
      </w:r>
      <w:r w:rsidRPr="00132D47"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+{01}x+{02} and b(x)={0b}x</w:t>
      </w:r>
      <w:r w:rsidRPr="00132D47"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+{0d}x</w:t>
      </w:r>
      <w:r w:rsidRPr="00132D47">
        <w:rPr>
          <w:b w:val="0"/>
          <w:sz w:val="32"/>
          <w:szCs w:val="32"/>
          <w:vertAlign w:val="superscript"/>
        </w:rPr>
        <w:t>2</w:t>
      </w:r>
      <w:r>
        <w:rPr>
          <w:b w:val="0"/>
          <w:sz w:val="32"/>
          <w:szCs w:val="32"/>
        </w:rPr>
        <w:t>+{09}x+{0e} are multiplicative inverses mod(x</w:t>
      </w:r>
      <w:r w:rsidRPr="00132D47"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+1) where coefficients of the polynomials are from GF(2</w:t>
      </w:r>
      <w:r w:rsidRPr="00132D47">
        <w:rPr>
          <w:b w:val="0"/>
          <w:sz w:val="32"/>
          <w:szCs w:val="32"/>
          <w:vertAlign w:val="superscript"/>
        </w:rPr>
        <w:t>8</w:t>
      </w:r>
      <w:r>
        <w:rPr>
          <w:b w:val="0"/>
          <w:sz w:val="32"/>
          <w:szCs w:val="32"/>
        </w:rPr>
        <w:t>) with irreducible polynomial m(x)=x</w:t>
      </w:r>
      <w:r>
        <w:rPr>
          <w:b w:val="0"/>
          <w:sz w:val="32"/>
          <w:szCs w:val="32"/>
          <w:vertAlign w:val="superscript"/>
        </w:rPr>
        <w:t>8</w:t>
      </w:r>
      <w:r>
        <w:rPr>
          <w:b w:val="0"/>
          <w:sz w:val="32"/>
          <w:szCs w:val="32"/>
        </w:rPr>
        <w:t>+x</w:t>
      </w:r>
      <w:r>
        <w:rPr>
          <w:b w:val="0"/>
          <w:sz w:val="32"/>
          <w:szCs w:val="32"/>
          <w:vertAlign w:val="superscript"/>
        </w:rPr>
        <w:t>4</w:t>
      </w:r>
      <w:r>
        <w:rPr>
          <w:b w:val="0"/>
          <w:sz w:val="32"/>
          <w:szCs w:val="32"/>
        </w:rPr>
        <w:t>+x</w:t>
      </w:r>
      <w:r w:rsidRPr="00132D47">
        <w:rPr>
          <w:b w:val="0"/>
          <w:sz w:val="32"/>
          <w:szCs w:val="32"/>
          <w:vertAlign w:val="superscript"/>
        </w:rPr>
        <w:t>3</w:t>
      </w:r>
      <w:r>
        <w:rPr>
          <w:b w:val="0"/>
          <w:sz w:val="32"/>
          <w:szCs w:val="32"/>
        </w:rPr>
        <w:t>+x+1.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5.2. a. what is {01}</w:t>
      </w:r>
      <w:r w:rsidRPr="0052162D">
        <w:rPr>
          <w:b w:val="0"/>
          <w:sz w:val="32"/>
          <w:szCs w:val="32"/>
          <w:vertAlign w:val="superscript"/>
        </w:rPr>
        <w:t>-1</w:t>
      </w:r>
      <w:r>
        <w:rPr>
          <w:b w:val="0"/>
          <w:sz w:val="32"/>
          <w:szCs w:val="32"/>
        </w:rPr>
        <w:t xml:space="preserve"> in </w:t>
      </w:r>
      <w:proofErr w:type="gramStart"/>
      <w:r>
        <w:rPr>
          <w:b w:val="0"/>
          <w:sz w:val="32"/>
          <w:szCs w:val="32"/>
        </w:rPr>
        <w:t>GF(</w:t>
      </w:r>
      <w:proofErr w:type="gramEnd"/>
      <w:r>
        <w:rPr>
          <w:b w:val="0"/>
          <w:sz w:val="32"/>
          <w:szCs w:val="32"/>
        </w:rPr>
        <w:t>2</w:t>
      </w:r>
      <w:r w:rsidRPr="0052162D">
        <w:rPr>
          <w:b w:val="0"/>
          <w:sz w:val="32"/>
          <w:szCs w:val="32"/>
          <w:vertAlign w:val="superscript"/>
        </w:rPr>
        <w:t>8</w:t>
      </w:r>
      <w:r>
        <w:rPr>
          <w:b w:val="0"/>
          <w:sz w:val="32"/>
          <w:szCs w:val="32"/>
        </w:rPr>
        <w:t>)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proofErr w:type="gramStart"/>
      <w:r>
        <w:rPr>
          <w:b w:val="0"/>
          <w:sz w:val="32"/>
          <w:szCs w:val="32"/>
        </w:rPr>
        <w:t>b</w:t>
      </w:r>
      <w:proofErr w:type="gramEnd"/>
      <w:r>
        <w:rPr>
          <w:b w:val="0"/>
          <w:sz w:val="32"/>
          <w:szCs w:val="32"/>
        </w:rPr>
        <w:t>. verify the entry for {01} in the S-box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5.3. Show the first eight words of the key expansion for a 128-bit key of all zeros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5.4. Given the plaintext {000102030405060708090a0b0c0d0e0f} and the key {01010101010101010101010101010101}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a</w:t>
      </w:r>
      <w:proofErr w:type="gramEnd"/>
      <w:r>
        <w:rPr>
          <w:b w:val="0"/>
          <w:sz w:val="32"/>
          <w:szCs w:val="32"/>
        </w:rPr>
        <w:t>. show the original contents of state displayed as 4x4 matrix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b</w:t>
      </w:r>
      <w:proofErr w:type="gramEnd"/>
      <w:r>
        <w:rPr>
          <w:b w:val="0"/>
          <w:sz w:val="32"/>
          <w:szCs w:val="32"/>
        </w:rPr>
        <w:t xml:space="preserve">. show the value of State after initial </w:t>
      </w:r>
      <w:proofErr w:type="spellStart"/>
      <w:r>
        <w:rPr>
          <w:b w:val="0"/>
          <w:sz w:val="32"/>
          <w:szCs w:val="32"/>
        </w:rPr>
        <w:t>AddRoundKey</w:t>
      </w:r>
      <w:proofErr w:type="spellEnd"/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c. Show the value of State after </w:t>
      </w:r>
      <w:proofErr w:type="spellStart"/>
      <w:r>
        <w:rPr>
          <w:b w:val="0"/>
          <w:sz w:val="32"/>
          <w:szCs w:val="32"/>
        </w:rPr>
        <w:t>SubBytes</w:t>
      </w:r>
      <w:proofErr w:type="spellEnd"/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d. Show the value of State after </w:t>
      </w:r>
      <w:proofErr w:type="spellStart"/>
      <w:r>
        <w:rPr>
          <w:b w:val="0"/>
          <w:sz w:val="32"/>
          <w:szCs w:val="32"/>
        </w:rPr>
        <w:t>ShiftRows</w:t>
      </w:r>
      <w:proofErr w:type="spellEnd"/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e. Show the value of State after </w:t>
      </w:r>
      <w:proofErr w:type="spellStart"/>
      <w:r>
        <w:rPr>
          <w:b w:val="0"/>
          <w:sz w:val="32"/>
          <w:szCs w:val="32"/>
        </w:rPr>
        <w:t>MixColumns</w:t>
      </w:r>
      <w:proofErr w:type="spellEnd"/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5.5. Show that x</w:t>
      </w:r>
      <w:r w:rsidRPr="0052162D">
        <w:rPr>
          <w:b w:val="0"/>
          <w:sz w:val="32"/>
          <w:szCs w:val="32"/>
          <w:vertAlign w:val="superscript"/>
        </w:rPr>
        <w:t xml:space="preserve"> </w:t>
      </w:r>
      <w:proofErr w:type="spellStart"/>
      <w:r w:rsidRPr="0052162D">
        <w:rPr>
          <w:b w:val="0"/>
          <w:sz w:val="32"/>
          <w:szCs w:val="32"/>
          <w:vertAlign w:val="superscript"/>
        </w:rPr>
        <w:t>i</w:t>
      </w:r>
      <w:r>
        <w:rPr>
          <w:b w:val="0"/>
          <w:sz w:val="32"/>
          <w:szCs w:val="32"/>
        </w:rPr>
        <w:t>mod</w:t>
      </w:r>
      <w:proofErr w:type="spellEnd"/>
      <w:r>
        <w:rPr>
          <w:b w:val="0"/>
          <w:sz w:val="32"/>
          <w:szCs w:val="32"/>
        </w:rPr>
        <w:t>(x</w:t>
      </w:r>
      <w:r w:rsidRPr="0052162D">
        <w:rPr>
          <w:b w:val="0"/>
          <w:sz w:val="32"/>
          <w:szCs w:val="32"/>
          <w:vertAlign w:val="superscript"/>
        </w:rPr>
        <w:t xml:space="preserve"> 4</w:t>
      </w:r>
      <w:r>
        <w:rPr>
          <w:b w:val="0"/>
          <w:sz w:val="32"/>
          <w:szCs w:val="32"/>
        </w:rPr>
        <w:t>+1</w:t>
      </w:r>
      <w:proofErr w:type="gramStart"/>
      <w:r>
        <w:rPr>
          <w:b w:val="0"/>
          <w:sz w:val="32"/>
          <w:szCs w:val="32"/>
        </w:rPr>
        <w:t>)=</w:t>
      </w:r>
      <w:proofErr w:type="gramEnd"/>
      <w:r>
        <w:rPr>
          <w:b w:val="0"/>
          <w:sz w:val="32"/>
          <w:szCs w:val="32"/>
        </w:rPr>
        <w:t>x</w:t>
      </w:r>
      <w:r w:rsidRPr="0052162D">
        <w:rPr>
          <w:b w:val="0"/>
          <w:sz w:val="32"/>
          <w:szCs w:val="32"/>
          <w:vertAlign w:val="superscript"/>
        </w:rPr>
        <w:t>imod4</w:t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lastRenderedPageBreak/>
        <w:drawing>
          <wp:inline distT="0" distB="0" distL="0" distR="0">
            <wp:extent cx="5934075" cy="3248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5934075" cy="385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lastRenderedPageBreak/>
        <w:drawing>
          <wp:inline distT="0" distB="0" distL="0" distR="0">
            <wp:extent cx="5943600" cy="3057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5934075" cy="51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8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59340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8" w:rsidRPr="0052162D" w:rsidRDefault="00034128" w:rsidP="00034128">
      <w:pPr>
        <w:spacing w:before="24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lastRenderedPageBreak/>
        <w:drawing>
          <wp:inline distT="0" distB="0" distL="0" distR="0">
            <wp:extent cx="59436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65" w:rsidRDefault="00034128"/>
    <w:sectPr w:rsidR="004B1B65" w:rsidSect="00DB10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8"/>
    <w:rsid w:val="00034128"/>
    <w:rsid w:val="00455663"/>
    <w:rsid w:val="007F2ACA"/>
    <w:rsid w:val="007F2C14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28"/>
    <w:rPr>
      <w:rFonts w:ascii="Trebuchet MS" w:eastAsia="Calibri" w:hAnsi="Trebuchet MS" w:cs="Times New Roman"/>
      <w:b/>
      <w:bCs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128"/>
    <w:pPr>
      <w:keepNext/>
      <w:spacing w:before="240" w:after="60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1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28"/>
    <w:rPr>
      <w:rFonts w:ascii="Tahoma" w:eastAsia="Calibri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28"/>
    <w:rPr>
      <w:rFonts w:ascii="Trebuchet MS" w:eastAsia="Calibri" w:hAnsi="Trebuchet MS" w:cs="Times New Roman"/>
      <w:b/>
      <w:bCs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128"/>
    <w:pPr>
      <w:keepNext/>
      <w:spacing w:before="240" w:after="60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1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28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1C363-20B6-4F62-8387-95581CA1AAA0}"/>
</file>

<file path=customXml/itemProps2.xml><?xml version="1.0" encoding="utf-8"?>
<ds:datastoreItem xmlns:ds="http://schemas.openxmlformats.org/officeDocument/2006/customXml" ds:itemID="{A5FDAD08-BF45-4C57-940C-C830D674034A}"/>
</file>

<file path=customXml/itemProps3.xml><?xml version="1.0" encoding="utf-8"?>
<ds:datastoreItem xmlns:ds="http://schemas.openxmlformats.org/officeDocument/2006/customXml" ds:itemID="{5217D46E-7769-4F2D-95FB-93ADB9B8D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2018-05-21T12:42:00Z</dcterms:created>
  <dcterms:modified xsi:type="dcterms:W3CDTF">2018-05-21T12:43:00Z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