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96" w:rsidRDefault="006E5E96" w:rsidP="006E5E96">
      <w:pPr>
        <w:jc w:val="center"/>
        <w:rPr>
          <w:b/>
        </w:rPr>
      </w:pPr>
      <w:r>
        <w:rPr>
          <w:b/>
          <w:lang w:val="tr-TR"/>
        </w:rPr>
        <w:t>Eastern Mediterranean</w:t>
      </w:r>
      <w:r w:rsidRPr="00AC4DF7">
        <w:rPr>
          <w:b/>
        </w:rPr>
        <w:t xml:space="preserve"> University </w:t>
      </w:r>
    </w:p>
    <w:p w:rsidR="006E5E96" w:rsidRPr="00AC4DF7" w:rsidRDefault="006E5E96" w:rsidP="006E5E96">
      <w:pPr>
        <w:jc w:val="center"/>
        <w:rPr>
          <w:b/>
        </w:rPr>
      </w:pPr>
      <w:r w:rsidRPr="00AC4DF7">
        <w:rPr>
          <w:b/>
        </w:rPr>
        <w:t>Computer Engineering Department</w:t>
      </w:r>
    </w:p>
    <w:p w:rsidR="006E5E96" w:rsidRPr="00667626" w:rsidRDefault="006E5E96" w:rsidP="006E5E96">
      <w:pPr>
        <w:jc w:val="center"/>
        <w:rPr>
          <w:b/>
        </w:rPr>
      </w:pPr>
      <w:r w:rsidRPr="00667626">
        <w:rPr>
          <w:b/>
        </w:rPr>
        <w:t xml:space="preserve">CMSE-353 Security of </w:t>
      </w:r>
      <w:r w:rsidRPr="00667626">
        <w:rPr>
          <w:b/>
          <w:bCs/>
        </w:rPr>
        <w:t>Software Systems</w:t>
      </w:r>
      <w:r w:rsidRPr="00667626">
        <w:rPr>
          <w:b/>
        </w:rPr>
        <w:t xml:space="preserve"> </w:t>
      </w:r>
    </w:p>
    <w:p w:rsidR="006E5E96" w:rsidRDefault="006E5E96" w:rsidP="006E5E96">
      <w:pPr>
        <w:jc w:val="center"/>
        <w:rPr>
          <w:b/>
        </w:rPr>
      </w:pPr>
      <w:r>
        <w:rPr>
          <w:b/>
        </w:rPr>
        <w:t xml:space="preserve"> </w:t>
      </w:r>
      <w:r w:rsidRPr="00AC4DF7">
        <w:rPr>
          <w:b/>
        </w:rPr>
        <w:t>Midterm Exam</w:t>
      </w:r>
    </w:p>
    <w:p w:rsidR="006E5E96" w:rsidRPr="00616BAD" w:rsidRDefault="006E5E96" w:rsidP="006E5E96">
      <w:pPr>
        <w:pBdr>
          <w:bottom w:val="single" w:sz="6" w:space="1" w:color="auto"/>
        </w:pBdr>
        <w:rPr>
          <w:b/>
        </w:rPr>
      </w:pPr>
      <w:r>
        <w:rPr>
          <w:b/>
        </w:rPr>
        <w:t>Three A4 sheets of handwritten paper may be used for your help. Photocopies, printouts, etc. are not allowed! Electronic devices are not allowed</w:t>
      </w:r>
    </w:p>
    <w:p w:rsidR="006E5E96" w:rsidRDefault="006E5E96" w:rsidP="006E5E96">
      <w:pPr>
        <w:pBdr>
          <w:bottom w:val="single" w:sz="6" w:space="1" w:color="auto"/>
        </w:pBdr>
        <w:rPr>
          <w:b/>
        </w:rPr>
      </w:pPr>
    </w:p>
    <w:p w:rsidR="006E5E96" w:rsidRDefault="006E5E96" w:rsidP="006E5E96">
      <w:pPr>
        <w:pBdr>
          <w:bottom w:val="single" w:sz="6" w:space="1" w:color="auto"/>
        </w:pBdr>
        <w:rPr>
          <w:b/>
        </w:rPr>
      </w:pPr>
      <w:r w:rsidRPr="00AC4DF7">
        <w:rPr>
          <w:b/>
        </w:rPr>
        <w:t xml:space="preserve">Duration: </w:t>
      </w:r>
      <w:r w:rsidR="00A31C41">
        <w:rPr>
          <w:b/>
        </w:rPr>
        <w:t>10</w:t>
      </w:r>
      <w:r>
        <w:rPr>
          <w:b/>
        </w:rPr>
        <w:t>0</w:t>
      </w:r>
      <w:r w:rsidR="009E4362">
        <w:rPr>
          <w:b/>
        </w:rPr>
        <w:t xml:space="preserve"> m</w:t>
      </w:r>
      <w:r w:rsidRPr="00AC4DF7">
        <w:rPr>
          <w:b/>
        </w:rPr>
        <w:t xml:space="preserve">inutes         </w:t>
      </w:r>
      <w:r>
        <w:rPr>
          <w:b/>
        </w:rPr>
        <w:t xml:space="preserve">  </w:t>
      </w:r>
      <w:r w:rsidRPr="00AC4DF7">
        <w:rPr>
          <w:b/>
        </w:rPr>
        <w:t xml:space="preserve">  </w:t>
      </w:r>
      <w:r>
        <w:rPr>
          <w:b/>
        </w:rPr>
        <w:t xml:space="preserve">   </w:t>
      </w:r>
      <w:r w:rsidRPr="00AC4DF7">
        <w:rPr>
          <w:b/>
        </w:rPr>
        <w:t xml:space="preserve"> </w:t>
      </w:r>
      <w:r>
        <w:rPr>
          <w:b/>
        </w:rPr>
        <w:t xml:space="preserve">      </w:t>
      </w:r>
      <w:r w:rsidRPr="00AC4DF7">
        <w:rPr>
          <w:b/>
        </w:rPr>
        <w:t xml:space="preserve">         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13, 2019</w:t>
      </w:r>
    </w:p>
    <w:p w:rsidR="006E5E96" w:rsidRDefault="006E5E96" w:rsidP="006E5E96">
      <w:pPr>
        <w:pBdr>
          <w:bottom w:val="single" w:sz="6" w:space="1" w:color="auto"/>
        </w:pBdr>
        <w:rPr>
          <w:b/>
        </w:rPr>
      </w:pPr>
    </w:p>
    <w:p w:rsidR="006E5E96" w:rsidRDefault="006E5E96" w:rsidP="006E5E96">
      <w:pPr>
        <w:pBdr>
          <w:bottom w:val="single" w:sz="6" w:space="1" w:color="auto"/>
        </w:pBdr>
        <w:rPr>
          <w:b/>
          <w:sz w:val="20"/>
          <w:szCs w:val="20"/>
        </w:rPr>
      </w:pPr>
      <w:proofErr w:type="spellStart"/>
      <w:r w:rsidRPr="00BB6BCA">
        <w:rPr>
          <w:b/>
          <w:sz w:val="20"/>
          <w:szCs w:val="20"/>
        </w:rPr>
        <w:t>Std</w:t>
      </w:r>
      <w:proofErr w:type="spellEnd"/>
      <w:r>
        <w:rPr>
          <w:b/>
          <w:sz w:val="20"/>
          <w:szCs w:val="20"/>
        </w:rPr>
        <w:t xml:space="preserve"> </w:t>
      </w:r>
      <w:r w:rsidRPr="00BB6BCA">
        <w:rPr>
          <w:b/>
          <w:sz w:val="20"/>
          <w:szCs w:val="20"/>
        </w:rPr>
        <w:t>Id________________</w:t>
      </w:r>
      <w:proofErr w:type="spellStart"/>
      <w:r w:rsidRPr="00BB6BCA">
        <w:rPr>
          <w:b/>
          <w:sz w:val="20"/>
          <w:szCs w:val="20"/>
        </w:rPr>
        <w:t>Std</w:t>
      </w:r>
      <w:proofErr w:type="spellEnd"/>
      <w:r w:rsidRPr="00BB6BCA">
        <w:rPr>
          <w:b/>
          <w:sz w:val="20"/>
          <w:szCs w:val="20"/>
        </w:rPr>
        <w:t xml:space="preserve"> Name________________________________________________</w:t>
      </w:r>
    </w:p>
    <w:p w:rsidR="006E5E96" w:rsidRPr="007422DD" w:rsidRDefault="006E5E96" w:rsidP="007422DD">
      <w:pPr>
        <w:pBdr>
          <w:bottom w:val="single" w:sz="6" w:space="1" w:color="auto"/>
        </w:pBdr>
        <w:rPr>
          <w:b/>
        </w:rPr>
      </w:pPr>
      <w:r w:rsidRPr="004C07A7">
        <w:rPr>
          <w:b/>
        </w:rPr>
        <w:t xml:space="preserve">Instructor </w:t>
      </w:r>
      <w:r>
        <w:rPr>
          <w:b/>
        </w:rPr>
        <w:t xml:space="preserve">Alexander </w:t>
      </w:r>
      <w:proofErr w:type="spellStart"/>
      <w:r>
        <w:rPr>
          <w:b/>
        </w:rPr>
        <w:t>Chefranov</w:t>
      </w:r>
      <w:proofErr w:type="spellEnd"/>
    </w:p>
    <w:p w:rsidR="007422DD" w:rsidRDefault="007422DD" w:rsidP="006E5E96">
      <w:pPr>
        <w:rPr>
          <w:b/>
        </w:rPr>
      </w:pPr>
    </w:p>
    <w:p w:rsidR="006E5E96" w:rsidRDefault="006E5E96" w:rsidP="006E5E96">
      <w:pPr>
        <w:rPr>
          <w:b/>
        </w:rPr>
      </w:pPr>
      <w:r w:rsidRPr="00015F34">
        <w:rPr>
          <w:b/>
        </w:rPr>
        <w:t xml:space="preserve">Totally </w:t>
      </w:r>
      <w:r w:rsidR="00695795">
        <w:rPr>
          <w:b/>
        </w:rPr>
        <w:t>4 questions, 7</w:t>
      </w:r>
      <w:r w:rsidRPr="00015F34">
        <w:rPr>
          <w:b/>
        </w:rPr>
        <w:t xml:space="preserve"> pages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</w:tblGrid>
      <w:tr w:rsidR="00B46243" w:rsidTr="00223242">
        <w:tc>
          <w:tcPr>
            <w:tcW w:w="935" w:type="dxa"/>
          </w:tcPr>
          <w:p w:rsidR="00B46243" w:rsidRPr="00B46243" w:rsidRDefault="00B46243" w:rsidP="00B46243">
            <w:pPr>
              <w:pStyle w:val="ListParagraph"/>
              <w:ind w:hanging="68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#</w:t>
            </w:r>
          </w:p>
        </w:tc>
        <w:tc>
          <w:tcPr>
            <w:tcW w:w="935" w:type="dxa"/>
          </w:tcPr>
          <w:p w:rsidR="00B46243" w:rsidRPr="006E5E96" w:rsidRDefault="00B46243" w:rsidP="00B4624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935" w:type="dxa"/>
          </w:tcPr>
          <w:p w:rsidR="00B46243" w:rsidRPr="006E5E96" w:rsidRDefault="00B46243" w:rsidP="00B4624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935" w:type="dxa"/>
          </w:tcPr>
          <w:p w:rsidR="00B46243" w:rsidRPr="006E5E96" w:rsidRDefault="00B46243" w:rsidP="00B4624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935" w:type="dxa"/>
          </w:tcPr>
          <w:p w:rsidR="00B46243" w:rsidRPr="006E5E96" w:rsidRDefault="00B46243" w:rsidP="00B4624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935" w:type="dxa"/>
          </w:tcPr>
          <w:p w:rsidR="00B46243" w:rsidRPr="00FB24E9" w:rsidRDefault="00B46243" w:rsidP="00B46243">
            <w:pPr>
              <w:jc w:val="center"/>
              <w:rPr>
                <w:b/>
              </w:rPr>
            </w:pPr>
            <w:r w:rsidRPr="00FB24E9">
              <w:rPr>
                <w:b/>
              </w:rPr>
              <w:t>Total</w:t>
            </w:r>
          </w:p>
        </w:tc>
      </w:tr>
      <w:tr w:rsidR="00B46243" w:rsidTr="00223242">
        <w:tc>
          <w:tcPr>
            <w:tcW w:w="935" w:type="dxa"/>
          </w:tcPr>
          <w:p w:rsidR="00B46243" w:rsidRPr="00B46243" w:rsidRDefault="00B46243" w:rsidP="00B46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Point</w:t>
            </w:r>
            <w:r w:rsidR="00BF570D">
              <w:rPr>
                <w:b/>
                <w:lang w:val="en-US"/>
              </w:rPr>
              <w:t>s</w:t>
            </w: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" w:type="dxa"/>
          </w:tcPr>
          <w:p w:rsidR="00B46243" w:rsidRPr="00B25E5A" w:rsidRDefault="00B46243" w:rsidP="00B46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935" w:type="dxa"/>
          </w:tcPr>
          <w:p w:rsidR="00B46243" w:rsidRPr="00B25E5A" w:rsidRDefault="00B46243" w:rsidP="00B46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6243" w:rsidTr="00223242">
        <w:tc>
          <w:tcPr>
            <w:tcW w:w="935" w:type="dxa"/>
          </w:tcPr>
          <w:p w:rsidR="00B46243" w:rsidRPr="00B46243" w:rsidRDefault="00B46243" w:rsidP="00B462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</w:t>
            </w: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B46243" w:rsidRDefault="00B46243" w:rsidP="00B46243">
            <w:pPr>
              <w:jc w:val="center"/>
              <w:rPr>
                <w:b/>
              </w:rPr>
            </w:pPr>
          </w:p>
        </w:tc>
      </w:tr>
    </w:tbl>
    <w:p w:rsidR="006E5E96" w:rsidRDefault="006E5E96" w:rsidP="006E5E96">
      <w:r w:rsidRPr="00CD0D42">
        <w:rPr>
          <w:b/>
        </w:rPr>
        <w:t xml:space="preserve">Q1. </w:t>
      </w:r>
      <w:bookmarkStart w:id="0" w:name="Q1"/>
      <w:bookmarkEnd w:id="0"/>
      <w:proofErr w:type="gramStart"/>
      <w:r w:rsidRPr="00CD0D42">
        <w:rPr>
          <w:b/>
        </w:rPr>
        <w:t>(</w:t>
      </w:r>
      <w:r w:rsidR="00B25E5A">
        <w:rPr>
          <w:b/>
        </w:rPr>
        <w:t>2</w:t>
      </w:r>
      <w:r w:rsidRPr="006169E4">
        <w:rPr>
          <w:b/>
        </w:rPr>
        <w:t>0</w:t>
      </w:r>
      <w:r w:rsidRPr="00CD0D42">
        <w:rPr>
          <w:b/>
        </w:rPr>
        <w:t xml:space="preserve"> points).</w:t>
      </w:r>
      <w:proofErr w:type="gramEnd"/>
      <w:r>
        <w:t xml:space="preserve"> Explain concerns of </w:t>
      </w:r>
      <w:r w:rsidR="00B91C49">
        <w:t xml:space="preserve">the following </w:t>
      </w:r>
      <w:r>
        <w:t>security requirements</w:t>
      </w:r>
      <w:r w:rsidR="00AB6FFC">
        <w:t>:</w:t>
      </w:r>
    </w:p>
    <w:p w:rsidR="006E5E96" w:rsidRDefault="00AB6FFC" w:rsidP="006E5E96">
      <w:pPr>
        <w:pStyle w:val="ListParagraph"/>
        <w:numPr>
          <w:ilvl w:val="0"/>
          <w:numId w:val="10"/>
        </w:numPr>
      </w:pPr>
      <w:r>
        <w:t xml:space="preserve">(7 points) </w:t>
      </w:r>
      <w:r w:rsidR="006E5E96">
        <w:t>Confidentiality</w:t>
      </w:r>
    </w:p>
    <w:p w:rsidR="00D622DB" w:rsidRDefault="00D622DB" w:rsidP="00D622DB">
      <w:pPr>
        <w:pStyle w:val="ListParagraph"/>
      </w:pPr>
      <w:r>
        <w:t>Data shall be available to authorized people only, e.g., students’ records shall be available to their academic advisor only.</w:t>
      </w:r>
    </w:p>
    <w:p w:rsidR="00B25E5A" w:rsidRDefault="00B25E5A" w:rsidP="006E5E96"/>
    <w:p w:rsidR="006E5E96" w:rsidRDefault="006E5E96" w:rsidP="006E5E96"/>
    <w:p w:rsidR="006E5E96" w:rsidRDefault="00AB6FFC" w:rsidP="006E5E96">
      <w:pPr>
        <w:pStyle w:val="ListParagraph"/>
        <w:numPr>
          <w:ilvl w:val="0"/>
          <w:numId w:val="10"/>
        </w:numPr>
      </w:pPr>
      <w:r>
        <w:t xml:space="preserve">(7 points) </w:t>
      </w:r>
      <w:r w:rsidR="006E5E96">
        <w:t>Integrity</w:t>
      </w:r>
    </w:p>
    <w:p w:rsidR="00D622DB" w:rsidRDefault="00D622DB" w:rsidP="00D622DB">
      <w:pPr>
        <w:pStyle w:val="ListParagraph"/>
      </w:pPr>
      <w:r>
        <w:t>Data shall meet integrity constraints, e.g., student id number in the students table shall not appear twice</w:t>
      </w:r>
      <w:r w:rsidR="009F174F">
        <w:t>. Data shall not be altered in unauthorized way.</w:t>
      </w:r>
    </w:p>
    <w:p w:rsidR="006E5E96" w:rsidRDefault="006E5E96" w:rsidP="006E5E96"/>
    <w:p w:rsidR="006E5E96" w:rsidRDefault="00AB6FFC" w:rsidP="006E5E96">
      <w:pPr>
        <w:pStyle w:val="ListParagraph"/>
        <w:numPr>
          <w:ilvl w:val="0"/>
          <w:numId w:val="10"/>
        </w:numPr>
      </w:pPr>
      <w:r>
        <w:t xml:space="preserve">(6 points) </w:t>
      </w:r>
      <w:r w:rsidR="006E5E96">
        <w:t>Availability</w:t>
      </w:r>
    </w:p>
    <w:p w:rsidR="006E5E96" w:rsidRDefault="00D622DB" w:rsidP="006E5E96">
      <w:r>
        <w:t>Data shall be available to the users according to an agreement between them and service provider, e.g., 7 days, 24 hours a day</w:t>
      </w:r>
    </w:p>
    <w:p w:rsidR="00B25E5A" w:rsidRDefault="00B25E5A" w:rsidP="006E5E96"/>
    <w:p w:rsidR="006E5E96" w:rsidRDefault="006E5E96" w:rsidP="006E5E96"/>
    <w:p w:rsidR="006E5E96" w:rsidRDefault="006E5E96" w:rsidP="006E5E96">
      <w:pPr>
        <w:pStyle w:val="Heading1"/>
        <w:shd w:val="clear" w:color="auto" w:fill="FFFFFF"/>
        <w:spacing w:before="0" w:beforeAutospacing="0" w:after="0" w:afterAutospacing="0"/>
      </w:pPr>
      <w:r w:rsidRPr="00015D95">
        <w:rPr>
          <w:sz w:val="24"/>
          <w:szCs w:val="24"/>
        </w:rPr>
        <w:t>Q2.</w:t>
      </w:r>
      <w:bookmarkStart w:id="1" w:name="Q2"/>
      <w:bookmarkEnd w:id="1"/>
      <w:r w:rsidRPr="00015D95">
        <w:rPr>
          <w:sz w:val="24"/>
          <w:szCs w:val="24"/>
        </w:rPr>
        <w:t xml:space="preserve"> (15 points)</w:t>
      </w:r>
      <w:r w:rsidRPr="00CF39C8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What social engineering is? </w:t>
      </w:r>
      <w:r w:rsidR="00AB6FFC">
        <w:rPr>
          <w:b w:val="0"/>
          <w:sz w:val="24"/>
          <w:szCs w:val="24"/>
        </w:rPr>
        <w:t xml:space="preserve">(5 points) </w:t>
      </w:r>
      <w:r>
        <w:rPr>
          <w:b w:val="0"/>
          <w:sz w:val="24"/>
          <w:szCs w:val="24"/>
        </w:rPr>
        <w:t xml:space="preserve">Explain Quid </w:t>
      </w:r>
      <w:r w:rsidR="0046455C">
        <w:rPr>
          <w:b w:val="0"/>
          <w:sz w:val="24"/>
          <w:szCs w:val="24"/>
        </w:rPr>
        <w:t xml:space="preserve">Pro </w:t>
      </w:r>
      <w:bookmarkStart w:id="2" w:name="_GoBack"/>
      <w:bookmarkEnd w:id="2"/>
      <w:r>
        <w:rPr>
          <w:b w:val="0"/>
          <w:sz w:val="24"/>
          <w:szCs w:val="24"/>
        </w:rPr>
        <w:t>Quo techn</w:t>
      </w:r>
      <w:r w:rsidR="00AB6FFC">
        <w:rPr>
          <w:b w:val="0"/>
          <w:sz w:val="24"/>
          <w:szCs w:val="24"/>
        </w:rPr>
        <w:t>ique used in social engineering. (10 points)</w:t>
      </w:r>
    </w:p>
    <w:p w:rsidR="006E5E96" w:rsidRDefault="00D622DB" w:rsidP="006E5E96">
      <w:pPr>
        <w:spacing w:after="160" w:line="259" w:lineRule="auto"/>
        <w:rPr>
          <w:lang w:val="tr-TR"/>
        </w:rPr>
      </w:pPr>
      <w:r>
        <w:rPr>
          <w:lang w:val="tr-TR"/>
        </w:rPr>
        <w:t xml:space="preserve">Social engineering is a set of methods alloing a social engineer to get sensitive information from other people, e.g., bribery. Quid </w:t>
      </w:r>
      <w:r w:rsidR="0046455C">
        <w:rPr>
          <w:lang w:val="tr-TR"/>
        </w:rPr>
        <w:t xml:space="preserve">pro </w:t>
      </w:r>
      <w:r>
        <w:rPr>
          <w:lang w:val="tr-TR"/>
        </w:rPr>
        <w:t>quo technique uses people’s psychology: if a social engineer does something useful to a potential victim, the victim wants returning something good to the social engineer, and, this may be, in particular, some his/her sensitive information, e.g., a password.</w:t>
      </w:r>
    </w:p>
    <w:p w:rsidR="006E5E96" w:rsidRDefault="006E5E96" w:rsidP="006E5E96">
      <w:pPr>
        <w:spacing w:after="160" w:line="259" w:lineRule="auto"/>
        <w:rPr>
          <w:lang w:val="tr-TR"/>
        </w:rPr>
      </w:pPr>
    </w:p>
    <w:p w:rsidR="006E5E96" w:rsidRDefault="006E5E96" w:rsidP="006E5E96">
      <w:pPr>
        <w:spacing w:after="160" w:line="259" w:lineRule="auto"/>
        <w:rPr>
          <w:lang w:val="tr-TR"/>
        </w:rPr>
      </w:pPr>
    </w:p>
    <w:p w:rsidR="006E5E96" w:rsidRDefault="006E5E96" w:rsidP="006E5E96">
      <w:pPr>
        <w:spacing w:after="160" w:line="259" w:lineRule="auto"/>
        <w:rPr>
          <w:lang w:val="tr-TR"/>
        </w:rPr>
      </w:pPr>
    </w:p>
    <w:p w:rsidR="00766587" w:rsidRDefault="00766587" w:rsidP="006E5E96">
      <w:pPr>
        <w:spacing w:after="160" w:line="259" w:lineRule="auto"/>
        <w:rPr>
          <w:lang w:val="tr-TR"/>
        </w:rPr>
      </w:pPr>
    </w:p>
    <w:p w:rsidR="00766587" w:rsidRPr="006E5E96" w:rsidRDefault="00766587" w:rsidP="006E5E96">
      <w:pPr>
        <w:spacing w:after="160" w:line="259" w:lineRule="auto"/>
        <w:rPr>
          <w:lang w:val="tr-TR"/>
        </w:rPr>
      </w:pPr>
    </w:p>
    <w:p w:rsidR="006E5E96" w:rsidRDefault="006E5E96" w:rsidP="006E5E96">
      <w:r>
        <w:rPr>
          <w:b/>
        </w:rPr>
        <w:lastRenderedPageBreak/>
        <w:t>Q3</w:t>
      </w:r>
      <w:r w:rsidRPr="00CD0D42">
        <w:rPr>
          <w:b/>
        </w:rPr>
        <w:t>.</w:t>
      </w:r>
      <w:bookmarkStart w:id="3" w:name="Q3"/>
      <w:bookmarkEnd w:id="3"/>
      <w:r w:rsidRPr="00CD0D42">
        <w:rPr>
          <w:b/>
        </w:rPr>
        <w:t xml:space="preserve"> </w:t>
      </w:r>
      <w:proofErr w:type="gramStart"/>
      <w:r w:rsidRPr="00CD0D42">
        <w:rPr>
          <w:b/>
        </w:rPr>
        <w:t>(</w:t>
      </w:r>
      <w:r w:rsidR="00B25E5A">
        <w:rPr>
          <w:b/>
        </w:rPr>
        <w:t>35</w:t>
      </w:r>
      <w:r w:rsidRPr="00CD0D42">
        <w:rPr>
          <w:b/>
        </w:rPr>
        <w:t xml:space="preserve"> points).</w:t>
      </w:r>
      <w:proofErr w:type="gramEnd"/>
      <w:r>
        <w:t xml:space="preserve"> Using Hill cipher with size 2 block, </w:t>
      </w:r>
    </w:p>
    <w:p w:rsidR="006E5E96" w:rsidRDefault="00D60F06" w:rsidP="006E5E96">
      <w:pPr>
        <w:pStyle w:val="ListParagraph"/>
        <w:numPr>
          <w:ilvl w:val="0"/>
          <w:numId w:val="5"/>
        </w:numPr>
      </w:pPr>
      <w:r>
        <w:t xml:space="preserve">(25 points) </w:t>
      </w:r>
      <w:r w:rsidR="006E5E96">
        <w:t xml:space="preserve">Encrypt the </w:t>
      </w:r>
      <w:r w:rsidR="006E5E96" w:rsidRPr="00015D95">
        <w:rPr>
          <w:b/>
          <w:u w:val="single"/>
        </w:rPr>
        <w:t xml:space="preserve">first </w:t>
      </w:r>
      <w:r w:rsidR="006E5E96">
        <w:t xml:space="preserve">block of the following message “Good morning, guys!” preserving blanks, commas, exclamation marks, </w:t>
      </w:r>
      <w:r w:rsidR="006E5E96" w:rsidRPr="006669DD">
        <w:rPr>
          <w:strike/>
        </w:rPr>
        <w:t>commas</w:t>
      </w:r>
      <w:r w:rsidR="006E5E96">
        <w:t xml:space="preserve">, and dots. </w:t>
      </w:r>
    </w:p>
    <w:p w:rsidR="00D60F06" w:rsidRDefault="006E5E96" w:rsidP="006E5E96">
      <w:pPr>
        <w:pStyle w:val="ListParagraph"/>
      </w:pPr>
      <w:r>
        <w:t>What numerical codes of the symbols you use? Construct an appropriate key matrix.</w:t>
      </w:r>
      <w:r w:rsidR="00D60F06">
        <w:t xml:space="preserve"> (4 points)</w:t>
      </w:r>
    </w:p>
    <w:p w:rsidR="006669DD" w:rsidRDefault="006669DD" w:rsidP="006E5E96">
      <w:pPr>
        <w:pStyle w:val="ListParagraph"/>
      </w:pPr>
      <w:r>
        <w:t>Numerical codes are:</w:t>
      </w:r>
    </w:p>
    <w:p w:rsidR="00D60F06" w:rsidRDefault="00D60F06" w:rsidP="006E5E96">
      <w:pPr>
        <w:pStyle w:val="ListParagraph"/>
      </w:pPr>
    </w:p>
    <w:tbl>
      <w:tblPr>
        <w:tblW w:w="11136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669DD" w:rsidRPr="00CA4372" w:rsidTr="006669DD"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a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b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c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d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e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f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g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h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i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j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k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l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m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n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o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p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q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r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s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t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u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v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w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x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y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z</w:t>
            </w:r>
          </w:p>
        </w:tc>
      </w:tr>
      <w:tr w:rsidR="006669DD" w:rsidRPr="00CA4372" w:rsidTr="006669DD"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0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2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3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4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5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6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7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8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9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10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11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12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13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14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15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16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17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 w:rsidRPr="00CA4372">
              <w:t>18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25</w:t>
            </w:r>
          </w:p>
        </w:tc>
      </w:tr>
      <w:tr w:rsidR="006669DD" w:rsidRPr="00CA4372" w:rsidTr="006669DD"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  <w:r>
              <w:t>,</w:t>
            </w: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  <w:r>
              <w:t>!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.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</w:tr>
      <w:tr w:rsidR="006669DD" w:rsidRPr="00CA4372" w:rsidTr="006669DD"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33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Pr="00CA4372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  <w:tc>
          <w:tcPr>
            <w:tcW w:w="456" w:type="dxa"/>
          </w:tcPr>
          <w:p w:rsidR="006669DD" w:rsidRDefault="006669DD" w:rsidP="00223242">
            <w:pPr>
              <w:spacing w:line="360" w:lineRule="auto"/>
              <w:jc w:val="both"/>
            </w:pPr>
          </w:p>
        </w:tc>
      </w:tr>
    </w:tbl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D60F06" w:rsidRDefault="006E5E96" w:rsidP="006E5E96">
      <w:pPr>
        <w:pStyle w:val="ListParagraph"/>
      </w:pPr>
      <w:r>
        <w:t xml:space="preserve">What conditions must be satisfied by the key matrix? </w:t>
      </w:r>
      <w:r w:rsidR="00D60F06">
        <w:t>(4 points)</w:t>
      </w:r>
    </w:p>
    <w:p w:rsidR="00D60F06" w:rsidRDefault="008D5E6F" w:rsidP="006E5E96">
      <w:pPr>
        <w:pStyle w:val="ListParagraph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e>
          </m:func>
          <m:r>
            <w:rPr>
              <w:rFonts w:ascii="Cambria Math" w:hAnsi="Cambria Math"/>
            </w:rPr>
            <m:t>≠0mod N,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det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, N</m:t>
                  </m:r>
                </m:e>
              </m:d>
            </m:e>
          </m:func>
          <m:r>
            <w:rPr>
              <w:rFonts w:ascii="Cambria Math" w:hAnsi="Cambria Math"/>
            </w:rPr>
            <m:t>=1</m:t>
          </m:r>
        </m:oMath>
      </m:oMathPara>
    </w:p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D60F06" w:rsidRDefault="006E5E96" w:rsidP="006E5E96">
      <w:pPr>
        <w:pStyle w:val="ListParagraph"/>
      </w:pPr>
      <w:r>
        <w:t xml:space="preserve">What modulo value shall be used?  Show that the matrix you construct satisfies the conditions. </w:t>
      </w:r>
      <w:r w:rsidR="00D60F06">
        <w:t>(4 points)</w:t>
      </w:r>
    </w:p>
    <w:p w:rsidR="00D60F06" w:rsidRDefault="006669DD" w:rsidP="006E5E96">
      <w:pPr>
        <w:pStyle w:val="ListParagraph"/>
      </w:pPr>
      <w:r>
        <w:t>N=30</w:t>
      </w:r>
    </w:p>
    <w:p w:rsidR="006669DD" w:rsidRPr="006669DD" w:rsidRDefault="006669DD" w:rsidP="006E5E96">
      <w:pPr>
        <w:pStyle w:val="ListParagraph"/>
      </w:pPr>
      <m:oMathPara>
        <m:oMath>
          <m:r>
            <w:rPr>
              <w:rFonts w:ascii="Cambria Math" w:hAnsi="Cambria Math"/>
            </w:rPr>
            <m:t>K=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,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det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d>
            </m:e>
          </m:func>
          <m:r>
            <w:rPr>
              <w:rFonts w:ascii="Cambria Math" w:hAnsi="Cambria Math"/>
            </w:rPr>
            <m:t>=5-2∙3=5-6=-1≠0 mod 30</m:t>
          </m:r>
        </m:oMath>
      </m:oMathPara>
    </w:p>
    <w:p w:rsidR="006669DD" w:rsidRPr="006669DD" w:rsidRDefault="008D5E6F" w:rsidP="006E5E96">
      <w:pPr>
        <w:pStyle w:val="ListParagraph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det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</w:rPr>
                    <m:t>,N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-1,30</m:t>
                  </m:r>
                </m:e>
              </m:d>
            </m:e>
          </m:func>
          <m:r>
            <w:rPr>
              <w:rFonts w:ascii="Cambria Math" w:hAnsi="Cambria Math"/>
            </w:rPr>
            <m:t>=1</m:t>
          </m:r>
        </m:oMath>
      </m:oMathPara>
    </w:p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6E5E96" w:rsidRDefault="006E5E96" w:rsidP="006E5E96">
      <w:pPr>
        <w:pStyle w:val="ListParagraph"/>
      </w:pPr>
      <w:r>
        <w:t>Calculate inverse of the key matrix.</w:t>
      </w:r>
      <w:r w:rsidR="00D60F06">
        <w:t xml:space="preserve"> (13 points)</w:t>
      </w:r>
      <w:r>
        <w:t xml:space="preserve"> </w:t>
      </w:r>
    </w:p>
    <w:p w:rsidR="00D60F06" w:rsidRPr="009E4825" w:rsidRDefault="008D5E6F" w:rsidP="006E5E96">
      <w:pPr>
        <w:pStyle w:val="ListParagrap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i,j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i+j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j,i</m:t>
              </m:r>
            </m:sub>
          </m:sSub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det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mod N</m:t>
          </m:r>
        </m:oMath>
      </m:oMathPara>
    </w:p>
    <w:p w:rsidR="009E4825" w:rsidRDefault="008D5E6F" w:rsidP="006E5E96">
      <w:pPr>
        <w:pStyle w:val="ListParagraph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(det⁡</m:t>
            </m:r>
            <m:r>
              <w:rPr>
                <w:rFonts w:ascii="Cambria Math" w:hAnsi="Cambria Math"/>
              </w:rPr>
              <m:t>(K))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mod 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mod 30= -1</m:t>
        </m:r>
      </m:oMath>
      <w:r w:rsidR="009E4825">
        <w:t xml:space="preserve">, since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=1 mod 30</m:t>
        </m:r>
      </m:oMath>
    </w:p>
    <w:p w:rsidR="009E4825" w:rsidRDefault="009E4825" w:rsidP="006E5E96">
      <w:pPr>
        <w:pStyle w:val="ListParagraph"/>
      </w:pPr>
    </w:p>
    <w:p w:rsidR="009E4825" w:rsidRPr="009E4825" w:rsidRDefault="008D5E6F" w:rsidP="009E4825">
      <w:pPr>
        <w:pStyle w:val="ListParagrap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1+1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1,1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 mod 30= -5 mod 30=25</m:t>
          </m:r>
        </m:oMath>
      </m:oMathPara>
    </w:p>
    <w:p w:rsidR="009E4825" w:rsidRPr="009E4825" w:rsidRDefault="008D5E6F" w:rsidP="009E4825">
      <w:pPr>
        <w:pStyle w:val="ListParagrap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1+2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2,1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 mod 30=(-1)∙2∙(-1) mod 30=2</m:t>
          </m:r>
        </m:oMath>
      </m:oMathPara>
    </w:p>
    <w:p w:rsidR="009E4825" w:rsidRPr="009E4825" w:rsidRDefault="008D5E6F" w:rsidP="009E4825">
      <w:pPr>
        <w:pStyle w:val="ListParagrap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2,1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2+1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 mod 30=(-1)∙3∙(-1) mod 30=3</m:t>
          </m:r>
        </m:oMath>
      </m:oMathPara>
    </w:p>
    <w:p w:rsidR="009E4825" w:rsidRPr="009E4825" w:rsidRDefault="008D5E6F" w:rsidP="009E4825">
      <w:pPr>
        <w:pStyle w:val="ListParagrap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2,2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</m:sSub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2+2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2,2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 mod 30=1∙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mod 30=-1 mod 30=29</m:t>
          </m:r>
        </m:oMath>
      </m:oMathPara>
    </w:p>
    <w:p w:rsidR="009E4825" w:rsidRDefault="009E4825" w:rsidP="009E4825">
      <w:pPr>
        <w:pStyle w:val="ListParagraph"/>
      </w:pPr>
      <w:r>
        <w:t>Thus</w:t>
      </w:r>
      <w:proofErr w:type="gramStart"/>
      <w:r>
        <w:t xml:space="preserve">,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=(</m:t>
        </m:r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25</m:t>
              </m:r>
            </m:e>
            <m:e>
              <m:r>
                <w:rPr>
                  <w:rFonts w:ascii="Cambria Math" w:hAnsi="Cambria Math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</w:rPr>
                <m:t>3</m:t>
              </m:r>
            </m:e>
            <m:e>
              <m:r>
                <w:rPr>
                  <w:rFonts w:ascii="Cambria Math" w:hAnsi="Cambria Math"/>
                </w:rPr>
                <m:t>29</m:t>
              </m:r>
            </m:e>
          </m:mr>
        </m:m>
        <m:r>
          <w:rPr>
            <w:rFonts w:ascii="Cambria Math" w:hAnsi="Cambria Math"/>
          </w:rPr>
          <m:t>)</m:t>
        </m:r>
      </m:oMath>
      <w:r w:rsidR="00223242">
        <w:t>. Check its correctness:</w:t>
      </w:r>
    </w:p>
    <w:p w:rsidR="00223242" w:rsidRPr="009E4825" w:rsidRDefault="00223242" w:rsidP="009E4825">
      <w:pPr>
        <w:pStyle w:val="ListParagraph"/>
      </w:pPr>
      <m:oMathPara>
        <m:oMath>
          <m:r>
            <w:rPr>
              <w:rFonts w:ascii="Cambria Math" w:hAnsi="Cambria Math"/>
            </w:rPr>
            <m:t>K∙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mod 30=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29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mod 30=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25+6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2+58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75+15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6+145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mod 30=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90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151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mod 30=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  </m:t>
          </m:r>
        </m:oMath>
      </m:oMathPara>
    </w:p>
    <w:p w:rsidR="00D60F06" w:rsidRDefault="00D60F06" w:rsidP="006E5E96">
      <w:pPr>
        <w:pStyle w:val="ListParagraph"/>
      </w:pPr>
    </w:p>
    <w:p w:rsidR="00D60F06" w:rsidRDefault="00D60F06" w:rsidP="006E5E96">
      <w:pPr>
        <w:pStyle w:val="ListParagraph"/>
      </w:pPr>
    </w:p>
    <w:p w:rsidR="00223242" w:rsidRDefault="00223242" w:rsidP="00223242">
      <w:pPr>
        <w:pStyle w:val="ListParagraph"/>
      </w:pPr>
      <w:r>
        <w:lastRenderedPageBreak/>
        <w:t>Encrypt x=“GO”</w:t>
      </w:r>
      <w:proofErr w:type="gramStart"/>
      <w:r>
        <w:t>=(</w:t>
      </w:r>
      <w:proofErr w:type="gramEnd"/>
      <w:r>
        <w:t>6, 14):</w:t>
      </w:r>
    </w:p>
    <w:p w:rsidR="00223242" w:rsidRDefault="00223242" w:rsidP="00223242">
      <w:pPr>
        <w:pStyle w:val="ListParagraph"/>
      </w:pPr>
      <m:oMathPara>
        <m:oMath>
          <m:r>
            <w:rPr>
              <w:rFonts w:ascii="Cambria Math" w:hAnsi="Cambria Math"/>
            </w:rPr>
            <m:t>c=K∙x mod N=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mod 30=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6+28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18+70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mod 30=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88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mod 30=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="E!"</m:t>
          </m:r>
        </m:oMath>
      </m:oMathPara>
    </w:p>
    <w:p w:rsidR="00223242" w:rsidRDefault="00223242" w:rsidP="00223242">
      <w:pPr>
        <w:pStyle w:val="ListParagraph"/>
      </w:pPr>
    </w:p>
    <w:p w:rsidR="006E5E96" w:rsidRDefault="00D60F06" w:rsidP="006E5E96">
      <w:pPr>
        <w:pStyle w:val="ListParagraph"/>
        <w:numPr>
          <w:ilvl w:val="0"/>
          <w:numId w:val="5"/>
        </w:numPr>
      </w:pPr>
      <w:r>
        <w:t xml:space="preserve">(10 points) </w:t>
      </w:r>
      <w:r w:rsidR="006E5E96">
        <w:t xml:space="preserve">Decrypt back the </w:t>
      </w:r>
      <w:r w:rsidR="006E5E96" w:rsidRPr="00015D95">
        <w:rPr>
          <w:b/>
          <w:u w:val="single"/>
        </w:rPr>
        <w:t>first</w:t>
      </w:r>
      <w:r w:rsidR="006E5E96">
        <w:t xml:space="preserve"> </w:t>
      </w:r>
      <w:proofErr w:type="spellStart"/>
      <w:r w:rsidR="006E5E96">
        <w:t>ciphertext</w:t>
      </w:r>
      <w:proofErr w:type="spellEnd"/>
      <w:r w:rsidR="006E5E96">
        <w:t xml:space="preserve"> block encrypted in a)</w:t>
      </w:r>
    </w:p>
    <w:p w:rsidR="00C74771" w:rsidRDefault="007367D0" w:rsidP="006E5E96">
      <w:pPr>
        <w:spacing w:after="160" w:line="259" w:lineRule="auto"/>
      </w:pPr>
      <w:r>
        <w:t xml:space="preserve">The first </w:t>
      </w:r>
      <w:proofErr w:type="spellStart"/>
      <w:r>
        <w:t>ciphertext</w:t>
      </w:r>
      <w:proofErr w:type="spellEnd"/>
      <w:r>
        <w:t xml:space="preserve"> block encrypted is c=”E!” = (4, 28). Thus,</w:t>
      </w:r>
    </w:p>
    <w:p w:rsidR="00223242" w:rsidRPr="007367D0" w:rsidRDefault="00223242" w:rsidP="00223242">
      <w:pPr>
        <w:pStyle w:val="ListParagraph"/>
      </w:pPr>
      <m:oMathPara>
        <m:oMath>
          <m:r>
            <w:rPr>
              <w:rFonts w:ascii="Cambria Math" w:hAnsi="Cambria Math"/>
            </w:rPr>
            <m:t>x'=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∙c mod N=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29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mod 30=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mod 30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-20+56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12-28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mod 30=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mod 30=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="GO"</m:t>
          </m:r>
        </m:oMath>
      </m:oMathPara>
    </w:p>
    <w:p w:rsidR="007367D0" w:rsidRDefault="007367D0" w:rsidP="00223242">
      <w:pPr>
        <w:pStyle w:val="ListParagraph"/>
      </w:pPr>
      <w:r>
        <w:t>We see that decrypted x’=”GO” is the same as the original plaintext, x=”GO”.</w:t>
      </w:r>
    </w:p>
    <w:p w:rsidR="00C74771" w:rsidRDefault="00C74771">
      <w:pPr>
        <w:spacing w:after="200" w:line="276" w:lineRule="auto"/>
      </w:pPr>
      <w:r>
        <w:br w:type="page"/>
      </w:r>
    </w:p>
    <w:p w:rsidR="006E5E96" w:rsidRDefault="006E5E96" w:rsidP="006E5E96">
      <w:r>
        <w:rPr>
          <w:b/>
        </w:rPr>
        <w:lastRenderedPageBreak/>
        <w:t>Q4</w:t>
      </w:r>
      <w:r w:rsidRPr="00CD0D42">
        <w:rPr>
          <w:b/>
        </w:rPr>
        <w:t>.</w:t>
      </w:r>
      <w:bookmarkStart w:id="4" w:name="Q4"/>
      <w:bookmarkEnd w:id="4"/>
      <w:r w:rsidRPr="00CD0D42">
        <w:rPr>
          <w:b/>
        </w:rPr>
        <w:t xml:space="preserve"> </w:t>
      </w:r>
      <w:proofErr w:type="gramStart"/>
      <w:r w:rsidRPr="00CD0D42">
        <w:rPr>
          <w:b/>
        </w:rPr>
        <w:t>(</w:t>
      </w:r>
      <w:r w:rsidR="00B25E5A">
        <w:rPr>
          <w:b/>
        </w:rPr>
        <w:t>30</w:t>
      </w:r>
      <w:r w:rsidRPr="00CD0D42">
        <w:rPr>
          <w:b/>
        </w:rPr>
        <w:t xml:space="preserve"> points).</w:t>
      </w:r>
      <w:proofErr w:type="gramEnd"/>
      <w:r>
        <w:t xml:space="preserve"> </w:t>
      </w:r>
      <w:r w:rsidR="00C74771">
        <w:t xml:space="preserve">Consider the following description of a </w:t>
      </w:r>
      <w:r>
        <w:t xml:space="preserve">DES </w:t>
      </w:r>
      <w:proofErr w:type="gramStart"/>
      <w:r>
        <w:t>round</w:t>
      </w:r>
      <w:r w:rsidR="00C74771">
        <w:t xml:space="preserve"> </w:t>
      </w:r>
      <w:r>
        <w:t xml:space="preserve"> from</w:t>
      </w:r>
      <w:proofErr w:type="gramEnd"/>
      <w:r>
        <w:t xml:space="preserve"> the Lecture notes:</w:t>
      </w:r>
    </w:p>
    <w:p w:rsidR="00C74771" w:rsidRPr="00516F33" w:rsidRDefault="00352B31" w:rsidP="00C74771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C74771" w:rsidRPr="00516F33">
        <w:rPr>
          <w:sz w:val="28"/>
          <w:szCs w:val="28"/>
        </w:rPr>
        <w:t>The round key Ki is 48 bits. The R input is 32 bits. This R input is first expanded to 48 bits by Expansion/Permutation (E table):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04"/>
        <w:gridCol w:w="720"/>
      </w:tblGrid>
      <w:tr w:rsidR="00C74771" w:rsidRPr="00F26F25" w:rsidTr="00223242">
        <w:tc>
          <w:tcPr>
            <w:tcW w:w="3600" w:type="dxa"/>
            <w:gridSpan w:val="3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Expansion/Permutation (E table)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32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1   2   3    4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5   6   7    8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9   10 11 12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12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13 14 15 16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17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 xml:space="preserve">17 18 19 20 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20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21 22 23 24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24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25 26 27 28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</w:t>
            </w:r>
          </w:p>
        </w:tc>
      </w:tr>
      <w:tr w:rsidR="00C74771" w:rsidRPr="00F26F25" w:rsidTr="00223242">
        <w:tc>
          <w:tcPr>
            <w:tcW w:w="876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29 30 31 32</w:t>
            </w:r>
          </w:p>
        </w:tc>
        <w:tc>
          <w:tcPr>
            <w:tcW w:w="72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</w:t>
            </w:r>
          </w:p>
        </w:tc>
      </w:tr>
    </w:tbl>
    <w:p w:rsidR="00C74771" w:rsidRPr="00516F33" w:rsidRDefault="006A1415" w:rsidP="00C747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1589964</wp:posOffset>
                </wp:positionH>
                <wp:positionV relativeFrom="paragraph">
                  <wp:posOffset>426113</wp:posOffset>
                </wp:positionV>
                <wp:extent cx="34120" cy="586854"/>
                <wp:effectExtent l="76200" t="0" r="61595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20" cy="5868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25.2pt;margin-top:33.55pt;width:2.7pt;height:46.2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74771" w:rsidRPr="00516F33">
        <w:rPr>
          <w:sz w:val="28"/>
          <w:szCs w:val="28"/>
        </w:rPr>
        <w:t xml:space="preserve">The resulting 48 bits are </w:t>
      </w:r>
      <w:proofErr w:type="spellStart"/>
      <w:r w:rsidR="00C74771" w:rsidRPr="00516F33">
        <w:rPr>
          <w:sz w:val="28"/>
          <w:szCs w:val="28"/>
        </w:rPr>
        <w:t>XORed</w:t>
      </w:r>
      <w:proofErr w:type="spellEnd"/>
      <w:r w:rsidR="00C74771" w:rsidRPr="00516F33">
        <w:rPr>
          <w:sz w:val="28"/>
          <w:szCs w:val="28"/>
        </w:rPr>
        <w:t xml:space="preserve"> with Ki. This 48 bit result passes through a substitution function that produces 32-bit output, which is permuted by Permutation function (P):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C74771" w:rsidRPr="00F26F25" w:rsidTr="00223242">
        <w:tc>
          <w:tcPr>
            <w:tcW w:w="324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Permutation function( P )</w:t>
            </w:r>
          </w:p>
        </w:tc>
      </w:tr>
      <w:tr w:rsidR="00C74771" w:rsidRPr="00F26F25" w:rsidTr="00223242">
        <w:trPr>
          <w:trHeight w:val="1317"/>
        </w:trPr>
        <w:tc>
          <w:tcPr>
            <w:tcW w:w="3240" w:type="dxa"/>
          </w:tcPr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16 7   20 21 29 12 28 17</w:t>
            </w:r>
          </w:p>
          <w:p w:rsidR="00C74771" w:rsidRPr="00F26F25" w:rsidRDefault="004948CB" w:rsidP="00223242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4DAC6" wp14:editId="39E9C961">
                      <wp:simplePos x="0" y="0"/>
                      <wp:positionH relativeFrom="column">
                        <wp:posOffset>-435364</wp:posOffset>
                      </wp:positionH>
                      <wp:positionV relativeFrom="paragraph">
                        <wp:posOffset>100595</wp:posOffset>
                      </wp:positionV>
                      <wp:extent cx="1344305" cy="0"/>
                      <wp:effectExtent l="0" t="76200" r="2730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43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-34.3pt;margin-top:7.9pt;width:105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C74771" w:rsidRPr="00F26F25">
              <w:rPr>
                <w:sz w:val="28"/>
                <w:szCs w:val="28"/>
              </w:rPr>
              <w:t>1   15 23 26 5   18 31 10</w:t>
            </w:r>
          </w:p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2   8   24 14 32 27 3   9</w:t>
            </w:r>
          </w:p>
          <w:p w:rsidR="00C74771" w:rsidRPr="00F26F25" w:rsidRDefault="00C74771" w:rsidP="00223242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19 13 30  6  22 11 4   25</w:t>
            </w:r>
          </w:p>
        </w:tc>
      </w:tr>
    </w:tbl>
    <w:p w:rsidR="00C74771" w:rsidRPr="00516F33" w:rsidRDefault="00C74771" w:rsidP="00C74771">
      <w:pPr>
        <w:jc w:val="both"/>
        <w:rPr>
          <w:sz w:val="28"/>
          <w:szCs w:val="28"/>
        </w:rPr>
      </w:pPr>
      <w:r w:rsidRPr="00516F33">
        <w:rPr>
          <w:sz w:val="28"/>
          <w:szCs w:val="28"/>
        </w:rPr>
        <w:t>The role of S-boxes is illustrated in Fig. 3.9:</w:t>
      </w:r>
    </w:p>
    <w:p w:rsidR="00C74771" w:rsidRPr="00516F33" w:rsidRDefault="00C74771" w:rsidP="00C747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4415155"/>
            <wp:effectExtent l="0" t="0" r="0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71" w:rsidRDefault="00C74771" w:rsidP="00C74771">
      <w:pPr>
        <w:jc w:val="both"/>
        <w:rPr>
          <w:sz w:val="28"/>
          <w:szCs w:val="28"/>
        </w:rPr>
      </w:pPr>
      <w:r w:rsidRPr="00516F33">
        <w:rPr>
          <w:sz w:val="28"/>
          <w:szCs w:val="28"/>
        </w:rPr>
        <w:t>The substitution consists of a set of 8 S-boxes, each of which accepts 6 bits input</w:t>
      </w:r>
      <w:r w:rsidR="00352B31">
        <w:rPr>
          <w:sz w:val="28"/>
          <w:szCs w:val="28"/>
        </w:rPr>
        <w:t xml:space="preserve"> and produces 4 bits as output.</w:t>
      </w:r>
    </w:p>
    <w:p w:rsidR="00C74771" w:rsidRPr="00516F33" w:rsidRDefault="00C74771" w:rsidP="00C74771">
      <w:pPr>
        <w:jc w:val="center"/>
        <w:outlineLvl w:val="0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</w:p>
    <w:p w:rsidR="00C74771" w:rsidRDefault="00C74771" w:rsidP="00C74771">
      <w:pPr>
        <w:jc w:val="both"/>
        <w:rPr>
          <w:sz w:val="28"/>
          <w:szCs w:val="28"/>
        </w:rPr>
      </w:pPr>
    </w:p>
    <w:p w:rsidR="00C74771" w:rsidRPr="00516F33" w:rsidRDefault="00C74771" w:rsidP="00C74771">
      <w:pPr>
        <w:jc w:val="both"/>
        <w:rPr>
          <w:sz w:val="28"/>
          <w:szCs w:val="28"/>
        </w:rPr>
      </w:pPr>
      <w:r w:rsidRPr="00516F33">
        <w:rPr>
          <w:sz w:val="28"/>
          <w:szCs w:val="28"/>
        </w:rPr>
        <w:t>These transformations are:</w:t>
      </w:r>
    </w:p>
    <w:p w:rsidR="00C74771" w:rsidRPr="00516F33" w:rsidRDefault="006A1415" w:rsidP="00C7477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CA3EC" wp14:editId="52798773">
                <wp:simplePos x="0" y="0"/>
                <wp:positionH relativeFrom="column">
                  <wp:posOffset>511175</wp:posOffset>
                </wp:positionH>
                <wp:positionV relativeFrom="paragraph">
                  <wp:posOffset>600710</wp:posOffset>
                </wp:positionV>
                <wp:extent cx="0" cy="477520"/>
                <wp:effectExtent l="95250" t="0" r="5715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0.25pt;margin-top:47.3pt;width:0;height:3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C1099" wp14:editId="777592C6">
                <wp:simplePos x="0" y="0"/>
                <wp:positionH relativeFrom="column">
                  <wp:posOffset>-273050</wp:posOffset>
                </wp:positionH>
                <wp:positionV relativeFrom="paragraph">
                  <wp:posOffset>1132840</wp:posOffset>
                </wp:positionV>
                <wp:extent cx="736600" cy="6350"/>
                <wp:effectExtent l="0" t="76200" r="6350" b="1079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-21.5pt;margin-top:89.2pt;width:58pt;height: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C74771">
        <w:rPr>
          <w:noProof/>
          <w:sz w:val="28"/>
          <w:szCs w:val="28"/>
        </w:rPr>
        <w:drawing>
          <wp:inline distT="0" distB="0" distL="0" distR="0">
            <wp:extent cx="3637280" cy="5104130"/>
            <wp:effectExtent l="0" t="0" r="1270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71" w:rsidRPr="00516F33" w:rsidRDefault="00C74771" w:rsidP="00C74771">
      <w:pPr>
        <w:jc w:val="both"/>
        <w:rPr>
          <w:sz w:val="28"/>
          <w:szCs w:val="28"/>
        </w:rPr>
      </w:pPr>
      <w:r w:rsidRPr="00516F33">
        <w:rPr>
          <w:sz w:val="28"/>
          <w:szCs w:val="28"/>
        </w:rPr>
        <w:t>Each row of an S-box defines a general reversible substitution: middle 4 bits of each group of 6-bit input are substituted by S-box output, 1</w:t>
      </w:r>
      <w:r w:rsidRPr="00516F33">
        <w:rPr>
          <w:sz w:val="28"/>
          <w:szCs w:val="28"/>
          <w:vertAlign w:val="superscript"/>
        </w:rPr>
        <w:t>st</w:t>
      </w:r>
      <w:r w:rsidRPr="00516F33">
        <w:rPr>
          <w:sz w:val="28"/>
          <w:szCs w:val="28"/>
        </w:rPr>
        <w:t xml:space="preserve"> and last 6</w:t>
      </w:r>
      <w:r w:rsidRPr="00516F33">
        <w:rPr>
          <w:sz w:val="28"/>
          <w:szCs w:val="28"/>
          <w:vertAlign w:val="superscript"/>
        </w:rPr>
        <w:t>th</w:t>
      </w:r>
      <w:r w:rsidRPr="00516F33">
        <w:rPr>
          <w:sz w:val="28"/>
          <w:szCs w:val="28"/>
        </w:rPr>
        <w:t xml:space="preserve"> bits define what particular substitution out of </w:t>
      </w:r>
      <w:r>
        <w:rPr>
          <w:sz w:val="28"/>
          <w:szCs w:val="28"/>
        </w:rPr>
        <w:t xml:space="preserve">four </w:t>
      </w:r>
      <w:r w:rsidR="00352B31">
        <w:rPr>
          <w:sz w:val="28"/>
          <w:szCs w:val="28"/>
        </w:rPr>
        <w:t>to use.”</w:t>
      </w:r>
    </w:p>
    <w:p w:rsidR="00352B31" w:rsidRDefault="00352B31">
      <w:pPr>
        <w:spacing w:after="200" w:line="276" w:lineRule="auto"/>
      </w:pPr>
      <w:r w:rsidRPr="00352B31">
        <w:t>Assume</w:t>
      </w:r>
      <w:proofErr w:type="gramStart"/>
      <w:r>
        <w:t>,</w:t>
      </w:r>
      <w:proofErr w:type="gramEnd"/>
      <w:r>
        <w:t xml:space="preserve"> the output of XOR of the 48-bit expanded-permuted right half is 0x56234112abcd, in hexadecimal. </w:t>
      </w:r>
    </w:p>
    <w:p w:rsidR="00352B31" w:rsidRDefault="00352B31">
      <w:pPr>
        <w:spacing w:after="200" w:line="276" w:lineRule="auto"/>
      </w:pPr>
    </w:p>
    <w:p w:rsidR="00352B31" w:rsidRDefault="00352B31">
      <w:pPr>
        <w:spacing w:after="200" w:line="276" w:lineRule="auto"/>
      </w:pPr>
    </w:p>
    <w:p w:rsidR="00352B31" w:rsidRDefault="00352B31">
      <w:pPr>
        <w:spacing w:after="200" w:line="276" w:lineRule="auto"/>
      </w:pPr>
    </w:p>
    <w:p w:rsidR="00352B31" w:rsidRDefault="00B25E5A" w:rsidP="00352B31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(6 points) </w:t>
      </w:r>
      <w:r w:rsidR="00352B31">
        <w:t xml:space="preserve">How many bits will be output by S-box S2? </w:t>
      </w:r>
      <w:r w:rsidR="000532B9">
        <w:t>4 bits</w:t>
      </w:r>
    </w:p>
    <w:p w:rsidR="00352B31" w:rsidRDefault="00352B31" w:rsidP="00352B31">
      <w:pPr>
        <w:pStyle w:val="ListParagraph"/>
        <w:spacing w:after="200" w:line="276" w:lineRule="auto"/>
      </w:pPr>
    </w:p>
    <w:p w:rsidR="00352B31" w:rsidRDefault="00352B31" w:rsidP="00352B31">
      <w:pPr>
        <w:pStyle w:val="ListParagraph"/>
        <w:spacing w:after="200" w:line="276" w:lineRule="auto"/>
      </w:pPr>
    </w:p>
    <w:p w:rsidR="00352B31" w:rsidRDefault="00B25E5A" w:rsidP="00352B31">
      <w:pPr>
        <w:pStyle w:val="ListParagraph"/>
        <w:numPr>
          <w:ilvl w:val="0"/>
          <w:numId w:val="11"/>
        </w:numPr>
        <w:spacing w:after="200" w:line="276" w:lineRule="auto"/>
      </w:pPr>
      <w:r>
        <w:lastRenderedPageBreak/>
        <w:t xml:space="preserve">(18 points) </w:t>
      </w:r>
      <w:r w:rsidR="00352B31">
        <w:t>What bit values will be output by S-box S2? Give explanations</w:t>
      </w:r>
    </w:p>
    <w:p w:rsidR="000532B9" w:rsidRDefault="000532B9" w:rsidP="000532B9">
      <w:pPr>
        <w:pStyle w:val="ListParagraph"/>
        <w:spacing w:after="200" w:line="276" w:lineRule="auto"/>
      </w:pPr>
      <w:r>
        <w:t xml:space="preserve">Output of XOR in binary is </w:t>
      </w:r>
    </w:p>
    <w:p w:rsidR="000532B9" w:rsidRDefault="000532B9" w:rsidP="000532B9">
      <w:pPr>
        <w:pStyle w:val="ListParagraph"/>
        <w:spacing w:after="200" w:line="276" w:lineRule="auto"/>
      </w:pPr>
    </w:p>
    <w:p w:rsidR="00352B31" w:rsidRDefault="000532B9" w:rsidP="00352B31">
      <w:pPr>
        <w:pStyle w:val="ListParagraph"/>
        <w:spacing w:after="200" w:line="276" w:lineRule="auto"/>
      </w:pPr>
      <w:r>
        <w:t>0x56234112abcd= 0101 0110 0010 0011 0100 0001 0001 0010 1010 1011 1100 1101</w:t>
      </w:r>
    </w:p>
    <w:p w:rsidR="00352B31" w:rsidRDefault="00352B31" w:rsidP="00352B31">
      <w:pPr>
        <w:pStyle w:val="ListParagraph"/>
        <w:spacing w:after="200" w:line="276" w:lineRule="auto"/>
      </w:pPr>
    </w:p>
    <w:p w:rsidR="00B25E5A" w:rsidRDefault="000532B9" w:rsidP="00352B31">
      <w:pPr>
        <w:pStyle w:val="ListParagraph"/>
        <w:spacing w:after="200" w:line="276" w:lineRule="auto"/>
      </w:pPr>
      <w:r>
        <w:t xml:space="preserve">The first 6 bits, 010101 go to S1, the second 6 bits, 100010, go to S2. According to Expansion/permutation table, two end bits, 10, define row </w:t>
      </w:r>
      <w:proofErr w:type="gramStart"/>
      <w:r>
        <w:t>number, that</w:t>
      </w:r>
      <w:proofErr w:type="gramEnd"/>
      <w:r>
        <w:t xml:space="preserve"> is 2, and 4 middle bits, 0001, define column number that is 1. Thus, on the cross of row 2 and column 1 in the S-box S2, we find</w:t>
      </w:r>
      <w:r w:rsidR="006A1415">
        <w:t xml:space="preserve"> decimal value, 14, that, in binary, is 1110, which is output by S2.</w:t>
      </w:r>
    </w:p>
    <w:p w:rsidR="00B25E5A" w:rsidRDefault="00B25E5A" w:rsidP="00352B31">
      <w:pPr>
        <w:pStyle w:val="ListParagraph"/>
        <w:spacing w:after="200" w:line="276" w:lineRule="auto"/>
      </w:pPr>
    </w:p>
    <w:p w:rsidR="00B25E5A" w:rsidRDefault="00B25E5A" w:rsidP="00352B31">
      <w:pPr>
        <w:pStyle w:val="ListParagraph"/>
        <w:spacing w:after="200" w:line="276" w:lineRule="auto"/>
      </w:pPr>
    </w:p>
    <w:p w:rsidR="00B25E5A" w:rsidRDefault="00B25E5A" w:rsidP="00352B31">
      <w:pPr>
        <w:pStyle w:val="ListParagraph"/>
        <w:spacing w:after="200" w:line="276" w:lineRule="auto"/>
      </w:pPr>
    </w:p>
    <w:p w:rsidR="00B25E5A" w:rsidRDefault="00B25E5A" w:rsidP="00352B31">
      <w:pPr>
        <w:pStyle w:val="ListParagraph"/>
        <w:spacing w:after="200" w:line="276" w:lineRule="auto"/>
      </w:pPr>
    </w:p>
    <w:p w:rsidR="00B25E5A" w:rsidRDefault="00B25E5A" w:rsidP="00352B31">
      <w:pPr>
        <w:pStyle w:val="ListParagraph"/>
        <w:spacing w:after="200" w:line="276" w:lineRule="auto"/>
      </w:pPr>
    </w:p>
    <w:p w:rsidR="00B25E5A" w:rsidRDefault="00B25E5A" w:rsidP="00352B31">
      <w:pPr>
        <w:pStyle w:val="ListParagraph"/>
        <w:spacing w:after="200" w:line="276" w:lineRule="auto"/>
      </w:pPr>
    </w:p>
    <w:p w:rsidR="00B25E5A" w:rsidRDefault="00B25E5A" w:rsidP="00352B31">
      <w:pPr>
        <w:pStyle w:val="ListParagraph"/>
        <w:spacing w:after="200" w:line="276" w:lineRule="auto"/>
      </w:pPr>
    </w:p>
    <w:p w:rsidR="00352B31" w:rsidRDefault="00352B31" w:rsidP="00352B31">
      <w:pPr>
        <w:pStyle w:val="ListParagraph"/>
        <w:spacing w:after="200" w:line="276" w:lineRule="auto"/>
      </w:pPr>
    </w:p>
    <w:p w:rsidR="00352B31" w:rsidRDefault="00352B31" w:rsidP="00352B31">
      <w:pPr>
        <w:pStyle w:val="ListParagraph"/>
        <w:spacing w:after="200" w:line="276" w:lineRule="auto"/>
      </w:pPr>
    </w:p>
    <w:p w:rsidR="00352B31" w:rsidRDefault="00352B31" w:rsidP="00352B31">
      <w:pPr>
        <w:pStyle w:val="ListParagraph"/>
        <w:spacing w:after="200" w:line="276" w:lineRule="auto"/>
      </w:pPr>
    </w:p>
    <w:p w:rsidR="00352B31" w:rsidRDefault="00352B31" w:rsidP="00352B31">
      <w:pPr>
        <w:pStyle w:val="ListParagraph"/>
        <w:spacing w:after="200" w:line="276" w:lineRule="auto"/>
      </w:pPr>
    </w:p>
    <w:p w:rsidR="00352B31" w:rsidRDefault="00B25E5A" w:rsidP="00352B31">
      <w:pPr>
        <w:pStyle w:val="ListParagraph"/>
        <w:numPr>
          <w:ilvl w:val="0"/>
          <w:numId w:val="11"/>
        </w:numPr>
        <w:spacing w:after="200" w:line="276" w:lineRule="auto"/>
      </w:pPr>
      <w:r>
        <w:t xml:space="preserve">(6 points) </w:t>
      </w:r>
      <w:r w:rsidR="00352B31">
        <w:t xml:space="preserve">In what position of the output, </w:t>
      </w:r>
      <w:proofErr w:type="spellStart"/>
      <w:proofErr w:type="gramStart"/>
      <w:r w:rsidR="00352B31">
        <w:t>Ri</w:t>
      </w:r>
      <w:proofErr w:type="spellEnd"/>
      <w:proofErr w:type="gramEnd"/>
      <w:r w:rsidR="00352B31">
        <w:t>, will be the first bit output by S2? Give explanations</w:t>
      </w:r>
      <w:r w:rsidR="006A1415">
        <w:t xml:space="preserve">. </w:t>
      </w:r>
    </w:p>
    <w:p w:rsidR="006A1415" w:rsidRPr="00352B31" w:rsidRDefault="006A1415" w:rsidP="006A1415">
      <w:pPr>
        <w:pStyle w:val="ListParagraph"/>
        <w:spacing w:after="200" w:line="276" w:lineRule="auto"/>
      </w:pPr>
      <w:r>
        <w:t xml:space="preserve">The first bit output by S2, </w:t>
      </w:r>
      <w:r w:rsidR="004948CB">
        <w:t>is in the position 5</w:t>
      </w:r>
      <w:r w:rsidR="0058531F">
        <w:t xml:space="preserve"> after S-boxes, and </w:t>
      </w:r>
      <w:r>
        <w:t>according to permutation function, P,</w:t>
      </w:r>
      <w:r w:rsidR="0058531F">
        <w:t xml:space="preserve"> will appear in </w:t>
      </w:r>
      <w:r w:rsidR="004948CB">
        <w:t xml:space="preserve">the </w:t>
      </w:r>
      <w:r w:rsidR="0058531F">
        <w:t xml:space="preserve">position </w:t>
      </w:r>
      <w:r w:rsidR="004948CB">
        <w:t>13</w:t>
      </w:r>
      <w:r>
        <w:t xml:space="preserve"> of </w:t>
      </w:r>
      <w:proofErr w:type="spellStart"/>
      <w:proofErr w:type="gramStart"/>
      <w:r>
        <w:t>Ri</w:t>
      </w:r>
      <w:proofErr w:type="spellEnd"/>
      <w:proofErr w:type="gramEnd"/>
      <w:r>
        <w:t xml:space="preserve"> as appearing </w:t>
      </w:r>
      <w:r w:rsidR="0058531F">
        <w:t xml:space="preserve">in Row </w:t>
      </w:r>
      <w:r w:rsidR="004948CB">
        <w:t>2</w:t>
      </w:r>
      <w:r>
        <w:t xml:space="preserve">, Column </w:t>
      </w:r>
      <w:r w:rsidR="004948CB">
        <w:t>5</w:t>
      </w:r>
      <w:r>
        <w:t xml:space="preserve"> of the permutation P table above.</w:t>
      </w:r>
    </w:p>
    <w:p w:rsidR="006E5E96" w:rsidRPr="00B64271" w:rsidRDefault="006E5E96" w:rsidP="006E5E96">
      <w:pPr>
        <w:spacing w:after="160" w:line="259" w:lineRule="auto"/>
        <w:rPr>
          <w:b/>
        </w:rPr>
      </w:pPr>
    </w:p>
    <w:sectPr w:rsidR="006E5E96" w:rsidRPr="00B642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6F" w:rsidRDefault="008D5E6F">
      <w:r>
        <w:separator/>
      </w:r>
    </w:p>
  </w:endnote>
  <w:endnote w:type="continuationSeparator" w:id="0">
    <w:p w:rsidR="008D5E6F" w:rsidRDefault="008D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14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242" w:rsidRDefault="00223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242" w:rsidRDefault="00223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6F" w:rsidRDefault="008D5E6F">
      <w:r>
        <w:separator/>
      </w:r>
    </w:p>
  </w:footnote>
  <w:footnote w:type="continuationSeparator" w:id="0">
    <w:p w:rsidR="008D5E6F" w:rsidRDefault="008D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956E7"/>
    <w:multiLevelType w:val="hybridMultilevel"/>
    <w:tmpl w:val="79BC9F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7F35"/>
    <w:multiLevelType w:val="hybridMultilevel"/>
    <w:tmpl w:val="07E4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5344F"/>
    <w:multiLevelType w:val="hybridMultilevel"/>
    <w:tmpl w:val="FDE27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00F"/>
    <w:multiLevelType w:val="hybridMultilevel"/>
    <w:tmpl w:val="CAFE0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46F5D"/>
    <w:multiLevelType w:val="hybridMultilevel"/>
    <w:tmpl w:val="62B2A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6178"/>
    <w:multiLevelType w:val="hybridMultilevel"/>
    <w:tmpl w:val="470C2028"/>
    <w:lvl w:ilvl="0" w:tplc="5580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81460"/>
    <w:multiLevelType w:val="hybridMultilevel"/>
    <w:tmpl w:val="D27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41F53"/>
    <w:multiLevelType w:val="hybridMultilevel"/>
    <w:tmpl w:val="0C682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305C7"/>
    <w:multiLevelType w:val="hybridMultilevel"/>
    <w:tmpl w:val="F350DBA8"/>
    <w:lvl w:ilvl="0" w:tplc="CAB41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14C72"/>
    <w:multiLevelType w:val="hybridMultilevel"/>
    <w:tmpl w:val="9D149E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96"/>
    <w:rsid w:val="000532B9"/>
    <w:rsid w:val="00223242"/>
    <w:rsid w:val="00296DEA"/>
    <w:rsid w:val="00310B91"/>
    <w:rsid w:val="00352B31"/>
    <w:rsid w:val="003601E5"/>
    <w:rsid w:val="0043211A"/>
    <w:rsid w:val="0046455C"/>
    <w:rsid w:val="004948CB"/>
    <w:rsid w:val="0055377F"/>
    <w:rsid w:val="0058531F"/>
    <w:rsid w:val="006669DD"/>
    <w:rsid w:val="00667626"/>
    <w:rsid w:val="00695795"/>
    <w:rsid w:val="006A1415"/>
    <w:rsid w:val="006E5E96"/>
    <w:rsid w:val="0072795E"/>
    <w:rsid w:val="007326CB"/>
    <w:rsid w:val="007367D0"/>
    <w:rsid w:val="007422DD"/>
    <w:rsid w:val="00766587"/>
    <w:rsid w:val="008D5E6F"/>
    <w:rsid w:val="009E4362"/>
    <w:rsid w:val="009E4825"/>
    <w:rsid w:val="009F174F"/>
    <w:rsid w:val="00A31C41"/>
    <w:rsid w:val="00AB6FFC"/>
    <w:rsid w:val="00B25E5A"/>
    <w:rsid w:val="00B46243"/>
    <w:rsid w:val="00B64124"/>
    <w:rsid w:val="00B91C49"/>
    <w:rsid w:val="00BF570D"/>
    <w:rsid w:val="00C20A96"/>
    <w:rsid w:val="00C74771"/>
    <w:rsid w:val="00D60F06"/>
    <w:rsid w:val="00D622DB"/>
    <w:rsid w:val="00E01F30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5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E9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ListParagraph">
    <w:name w:val="List Paragraph"/>
    <w:basedOn w:val="Normal"/>
    <w:uiPriority w:val="34"/>
    <w:qFormat/>
    <w:rsid w:val="006E5E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E5E9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5E96"/>
    <w:pPr>
      <w:spacing w:before="100" w:beforeAutospacing="1" w:after="100" w:afterAutospacing="1"/>
    </w:pPr>
    <w:rPr>
      <w:rFonts w:eastAsiaTheme="minorEastAsia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6E5E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69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5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E96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ListParagraph">
    <w:name w:val="List Paragraph"/>
    <w:basedOn w:val="Normal"/>
    <w:uiPriority w:val="34"/>
    <w:qFormat/>
    <w:rsid w:val="006E5E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5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E5E9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5E96"/>
    <w:pPr>
      <w:spacing w:before="100" w:beforeAutospacing="1" w:after="100" w:afterAutospacing="1"/>
    </w:pPr>
    <w:rPr>
      <w:rFonts w:eastAsiaTheme="minorEastAsia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6E5E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69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7C2261-CEC3-4573-AF94-A267F7358F8E}"/>
</file>

<file path=customXml/itemProps2.xml><?xml version="1.0" encoding="utf-8"?>
<ds:datastoreItem xmlns:ds="http://schemas.openxmlformats.org/officeDocument/2006/customXml" ds:itemID="{287D8B97-0B72-4D03-9B87-FAA34894460C}"/>
</file>

<file path=customXml/itemProps3.xml><?xml version="1.0" encoding="utf-8"?>
<ds:datastoreItem xmlns:ds="http://schemas.openxmlformats.org/officeDocument/2006/customXml" ds:itemID="{835EDB19-4A2B-4BEC-A00A-49B8BD98A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14</cp:revision>
  <dcterms:created xsi:type="dcterms:W3CDTF">2019-11-13T07:09:00Z</dcterms:created>
  <dcterms:modified xsi:type="dcterms:W3CDTF">2019-12-03T12:24:00Z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