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F466A7" w14:textId="190B9B41" w:rsidR="008E434C" w:rsidRDefault="00D267D9" w:rsidP="00C644C4">
      <w:pPr>
        <w:spacing w:after="40" w:line="252" w:lineRule="auto"/>
        <w:jc w:val="center"/>
        <w:rPr>
          <w:b/>
          <w:sz w:val="28"/>
          <w:szCs w:val="28"/>
          <w:lang w:val="en-GB"/>
        </w:rPr>
      </w:pPr>
      <w:r>
        <w:rPr>
          <w:noProof/>
          <w:lang w:val="en-US" w:eastAsia="en-US"/>
        </w:rPr>
        <w:drawing>
          <wp:anchor distT="0" distB="0" distL="114300" distR="114300" simplePos="0" relativeHeight="251658240" behindDoc="0" locked="0" layoutInCell="1" allowOverlap="1" wp14:anchorId="71D8384F" wp14:editId="472D1C45">
            <wp:simplePos x="0" y="0"/>
            <wp:positionH relativeFrom="column">
              <wp:posOffset>53975</wp:posOffset>
            </wp:positionH>
            <wp:positionV relativeFrom="paragraph">
              <wp:posOffset>21961</wp:posOffset>
            </wp:positionV>
            <wp:extent cx="867410" cy="843915"/>
            <wp:effectExtent l="0" t="0" r="8890" b="0"/>
            <wp:wrapNone/>
            <wp:docPr id="725792686" name="Picture 1" descr="em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u-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7410" cy="8439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935" distR="114935" simplePos="0" relativeHeight="251657216" behindDoc="0" locked="0" layoutInCell="1" allowOverlap="1" wp14:anchorId="44F467A1" wp14:editId="6D4FC94E">
            <wp:simplePos x="0" y="0"/>
            <wp:positionH relativeFrom="column">
              <wp:posOffset>5961380</wp:posOffset>
            </wp:positionH>
            <wp:positionV relativeFrom="paragraph">
              <wp:posOffset>25136</wp:posOffset>
            </wp:positionV>
            <wp:extent cx="699135" cy="69913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solidFill>
                      <a:srgbClr val="FFFFFF"/>
                    </a:solidFill>
                  </pic:spPr>
                </pic:pic>
              </a:graphicData>
            </a:graphic>
          </wp:anchor>
        </w:drawing>
      </w:r>
      <w:bookmarkStart w:id="0" w:name="OLE_LINK2"/>
      <w:bookmarkStart w:id="1" w:name="OLE_LINK3"/>
      <w:bookmarkStart w:id="2" w:name="_Hlk225147650"/>
      <w:bookmarkEnd w:id="0"/>
      <w:bookmarkEnd w:id="1"/>
      <w:bookmarkEnd w:id="2"/>
      <w:r w:rsidR="008E434C">
        <w:rPr>
          <w:b/>
          <w:sz w:val="28"/>
          <w:szCs w:val="28"/>
          <w:lang w:val="en-GB"/>
        </w:rPr>
        <w:t>EASTERN MEDITERRANEAN UNIVERSITY</w:t>
      </w:r>
    </w:p>
    <w:p w14:paraId="28EE2BB3" w14:textId="29352DBC" w:rsidR="002D7512" w:rsidRDefault="002D7512" w:rsidP="00C644C4">
      <w:pPr>
        <w:spacing w:after="40" w:line="252" w:lineRule="auto"/>
        <w:jc w:val="center"/>
        <w:rPr>
          <w:b/>
          <w:sz w:val="28"/>
          <w:szCs w:val="28"/>
          <w:lang w:val="en-GB"/>
        </w:rPr>
      </w:pPr>
      <w:r>
        <w:rPr>
          <w:b/>
          <w:sz w:val="28"/>
          <w:szCs w:val="28"/>
          <w:lang w:val="en-GB"/>
        </w:rPr>
        <w:t>Faculty of Engineering</w:t>
      </w:r>
    </w:p>
    <w:p w14:paraId="44F466A8" w14:textId="375154A2" w:rsidR="008D2349" w:rsidRPr="00D267D9" w:rsidRDefault="002F3C4D" w:rsidP="00C644C4">
      <w:pPr>
        <w:spacing w:after="40" w:line="252" w:lineRule="auto"/>
        <w:jc w:val="center"/>
        <w:rPr>
          <w:b/>
          <w:sz w:val="28"/>
          <w:szCs w:val="28"/>
          <w:lang w:val="en-GB"/>
        </w:rPr>
      </w:pPr>
      <w:r w:rsidRPr="00D267D9">
        <w:rPr>
          <w:b/>
          <w:color w:val="000000"/>
          <w:sz w:val="28"/>
          <w:szCs w:val="28"/>
          <w:lang w:val="en-GB"/>
        </w:rPr>
        <w:t>D</w:t>
      </w:r>
      <w:r w:rsidR="00147C21" w:rsidRPr="00D267D9">
        <w:rPr>
          <w:b/>
          <w:color w:val="000000"/>
          <w:sz w:val="28"/>
          <w:szCs w:val="28"/>
          <w:lang w:val="en-GB"/>
        </w:rPr>
        <w:t>epartment of</w:t>
      </w:r>
      <w:r w:rsidRPr="00D267D9">
        <w:rPr>
          <w:b/>
          <w:color w:val="000000"/>
          <w:sz w:val="28"/>
          <w:szCs w:val="28"/>
          <w:lang w:val="en-GB"/>
        </w:rPr>
        <w:t xml:space="preserve"> INDUSTRIAL ENGINEERING</w:t>
      </w:r>
    </w:p>
    <w:p w14:paraId="44F466AA" w14:textId="4908F669" w:rsidR="00D67765" w:rsidRDefault="00D67765" w:rsidP="00D267D9">
      <w:pPr>
        <w:spacing w:after="120" w:line="252" w:lineRule="auto"/>
        <w:jc w:val="center"/>
        <w:rPr>
          <w:b/>
          <w:sz w:val="26"/>
          <w:szCs w:val="26"/>
          <w:lang w:val="en-GB"/>
        </w:rPr>
      </w:pPr>
      <w:r w:rsidRPr="002F3C4D">
        <w:rPr>
          <w:b/>
          <w:sz w:val="26"/>
          <w:szCs w:val="26"/>
          <w:lang w:val="en-GB"/>
        </w:rPr>
        <w:t>COURSE OUTLINE</w:t>
      </w:r>
    </w:p>
    <w:p w14:paraId="28BCCB75" w14:textId="64BFCB0C" w:rsidR="00C644C4" w:rsidRDefault="002D7512" w:rsidP="00C644C4">
      <w:pPr>
        <w:spacing w:line="252" w:lineRule="auto"/>
        <w:jc w:val="center"/>
        <w:rPr>
          <w:b/>
          <w:color w:val="000000"/>
          <w:sz w:val="22"/>
          <w:szCs w:val="22"/>
        </w:rPr>
      </w:pPr>
      <w:r w:rsidRPr="00A17F72">
        <w:rPr>
          <w:b/>
          <w:sz w:val="22"/>
          <w:szCs w:val="22"/>
          <w:lang w:val="en-GB"/>
        </w:rPr>
        <w:t>IENG490</w:t>
      </w:r>
      <w:r w:rsidR="009C1B06">
        <w:rPr>
          <w:b/>
          <w:sz w:val="22"/>
          <w:szCs w:val="22"/>
          <w:lang w:val="en-GB"/>
        </w:rPr>
        <w:t xml:space="preserve"> </w:t>
      </w:r>
      <w:r w:rsidR="00A17F72">
        <w:rPr>
          <w:b/>
          <w:sz w:val="22"/>
          <w:szCs w:val="22"/>
          <w:lang w:val="en-GB"/>
        </w:rPr>
        <w:t>/</w:t>
      </w:r>
      <w:r w:rsidR="009C1B06">
        <w:rPr>
          <w:b/>
          <w:sz w:val="22"/>
          <w:szCs w:val="22"/>
          <w:lang w:val="en-GB"/>
        </w:rPr>
        <w:t xml:space="preserve"> </w:t>
      </w:r>
      <w:r w:rsidR="00A17F72">
        <w:rPr>
          <w:b/>
          <w:sz w:val="22"/>
          <w:szCs w:val="22"/>
          <w:lang w:val="en-GB"/>
        </w:rPr>
        <w:t>MANE490</w:t>
      </w:r>
      <w:r w:rsidRPr="00A17F72">
        <w:rPr>
          <w:b/>
          <w:sz w:val="22"/>
          <w:szCs w:val="22"/>
          <w:lang w:val="en-GB"/>
        </w:rPr>
        <w:t xml:space="preserve"> </w:t>
      </w:r>
      <w:r w:rsidRPr="00A17F72">
        <w:rPr>
          <w:b/>
          <w:color w:val="000000"/>
          <w:sz w:val="22"/>
          <w:szCs w:val="22"/>
        </w:rPr>
        <w:t>Introduction to Manufacturing &amp; Service Systems Design</w:t>
      </w:r>
    </w:p>
    <w:tbl>
      <w:tblPr>
        <w:tblpPr w:leftFromText="141" w:rightFromText="141" w:vertAnchor="text" w:horzAnchor="margin" w:tblpXSpec="center" w:tblpY="503"/>
        <w:tblW w:w="10505" w:type="dxa"/>
        <w:jc w:val="center"/>
        <w:tblLayout w:type="fixed"/>
        <w:tblCellMar>
          <w:top w:w="15" w:type="dxa"/>
          <w:left w:w="15" w:type="dxa"/>
          <w:bottom w:w="15" w:type="dxa"/>
          <w:right w:w="15" w:type="dxa"/>
        </w:tblCellMar>
        <w:tblLook w:val="0000" w:firstRow="0" w:lastRow="0" w:firstColumn="0" w:lastColumn="0" w:noHBand="0" w:noVBand="0"/>
      </w:tblPr>
      <w:tblGrid>
        <w:gridCol w:w="1413"/>
        <w:gridCol w:w="4536"/>
        <w:gridCol w:w="2268"/>
        <w:gridCol w:w="2288"/>
      </w:tblGrid>
      <w:tr w:rsidR="00EB7823" w:rsidRPr="002F3C4D" w14:paraId="027EE358" w14:textId="77777777" w:rsidTr="00864728">
        <w:trPr>
          <w:trHeight w:val="54"/>
          <w:jc w:val="center"/>
        </w:trPr>
        <w:tc>
          <w:tcPr>
            <w:tcW w:w="1413" w:type="dxa"/>
            <w:tcBorders>
              <w:top w:val="single" w:sz="4" w:space="0" w:color="auto"/>
              <w:left w:val="single" w:sz="4" w:space="0" w:color="auto"/>
              <w:bottom w:val="single" w:sz="4" w:space="0" w:color="auto"/>
              <w:right w:val="single" w:sz="4" w:space="0" w:color="auto"/>
            </w:tcBorders>
            <w:vAlign w:val="center"/>
          </w:tcPr>
          <w:p w14:paraId="36C86E52" w14:textId="52D08711" w:rsidR="00EB7823" w:rsidRPr="00BD2D69" w:rsidRDefault="00EF6FA2" w:rsidP="00864728">
            <w:pPr>
              <w:snapToGrid w:val="0"/>
              <w:rPr>
                <w:rStyle w:val="Strong"/>
                <w:sz w:val="18"/>
                <w:szCs w:val="18"/>
                <w:lang w:val="en-GB"/>
              </w:rPr>
            </w:pPr>
            <w:r>
              <w:rPr>
                <w:rStyle w:val="Strong"/>
                <w:sz w:val="18"/>
                <w:szCs w:val="18"/>
                <w:lang w:val="en-GB"/>
              </w:rPr>
              <w:t xml:space="preserve"> </w:t>
            </w:r>
            <w:r w:rsidR="00EB7823">
              <w:rPr>
                <w:rStyle w:val="Strong"/>
                <w:sz w:val="18"/>
                <w:szCs w:val="18"/>
                <w:lang w:val="en-GB"/>
              </w:rPr>
              <w:t>C</w:t>
            </w:r>
            <w:r w:rsidR="00EB7823" w:rsidRPr="00BD2D69">
              <w:rPr>
                <w:rStyle w:val="Strong"/>
                <w:sz w:val="18"/>
                <w:szCs w:val="18"/>
                <w:lang w:val="en-GB"/>
              </w:rPr>
              <w:t xml:space="preserve">ourse </w:t>
            </w:r>
            <w:r w:rsidR="00EB7823">
              <w:rPr>
                <w:rStyle w:val="Strong"/>
                <w:sz w:val="18"/>
                <w:szCs w:val="18"/>
                <w:lang w:val="en-GB"/>
              </w:rPr>
              <w:t>C</w:t>
            </w:r>
            <w:r w:rsidR="00EB7823" w:rsidRPr="00BD2D69">
              <w:rPr>
                <w:rStyle w:val="Strong"/>
                <w:sz w:val="18"/>
                <w:szCs w:val="18"/>
                <w:lang w:val="en-GB"/>
              </w:rPr>
              <w:t>ode</w:t>
            </w:r>
          </w:p>
        </w:tc>
        <w:tc>
          <w:tcPr>
            <w:tcW w:w="4536" w:type="dxa"/>
            <w:tcBorders>
              <w:top w:val="single" w:sz="4" w:space="0" w:color="auto"/>
              <w:left w:val="single" w:sz="4" w:space="0" w:color="auto"/>
              <w:bottom w:val="single" w:sz="4" w:space="0" w:color="auto"/>
              <w:right w:val="single" w:sz="4" w:space="0" w:color="auto"/>
            </w:tcBorders>
            <w:vAlign w:val="center"/>
          </w:tcPr>
          <w:p w14:paraId="423D197A" w14:textId="77777777" w:rsidR="00EB7823" w:rsidRPr="002F3C4D" w:rsidRDefault="00EB7823" w:rsidP="00864728">
            <w:pPr>
              <w:snapToGrid w:val="0"/>
              <w:rPr>
                <w:sz w:val="18"/>
                <w:szCs w:val="18"/>
                <w:lang w:val="en-GB"/>
              </w:rPr>
            </w:pPr>
            <w:r w:rsidRPr="002F3C4D">
              <w:rPr>
                <w:sz w:val="18"/>
                <w:szCs w:val="18"/>
                <w:lang w:val="en-GB"/>
              </w:rPr>
              <w:t xml:space="preserve"> IENG</w:t>
            </w:r>
            <w:r>
              <w:rPr>
                <w:sz w:val="18"/>
                <w:szCs w:val="18"/>
                <w:lang w:val="en-GB"/>
              </w:rPr>
              <w:t>490 / MANE490</w:t>
            </w:r>
          </w:p>
        </w:tc>
        <w:tc>
          <w:tcPr>
            <w:tcW w:w="2268" w:type="dxa"/>
            <w:tcBorders>
              <w:top w:val="single" w:sz="4" w:space="0" w:color="auto"/>
              <w:left w:val="single" w:sz="4" w:space="0" w:color="auto"/>
              <w:bottom w:val="single" w:sz="4" w:space="0" w:color="auto"/>
              <w:right w:val="single" w:sz="4" w:space="0" w:color="auto"/>
            </w:tcBorders>
            <w:vAlign w:val="center"/>
          </w:tcPr>
          <w:p w14:paraId="3D07476B" w14:textId="77777777" w:rsidR="00EB7823" w:rsidRPr="00BD2D69" w:rsidRDefault="00EB7823" w:rsidP="00864728">
            <w:pPr>
              <w:snapToGrid w:val="0"/>
              <w:rPr>
                <w:rStyle w:val="Strong"/>
                <w:sz w:val="18"/>
                <w:szCs w:val="18"/>
                <w:lang w:val="en-GB"/>
              </w:rPr>
            </w:pPr>
            <w:r>
              <w:rPr>
                <w:rStyle w:val="Strong"/>
                <w:sz w:val="18"/>
                <w:szCs w:val="18"/>
                <w:lang w:val="en-GB"/>
              </w:rPr>
              <w:t xml:space="preserve"> C</w:t>
            </w:r>
            <w:r w:rsidRPr="00BD2D69">
              <w:rPr>
                <w:rStyle w:val="Strong"/>
                <w:sz w:val="18"/>
                <w:szCs w:val="18"/>
                <w:lang w:val="en-GB"/>
              </w:rPr>
              <w:t xml:space="preserve">ourse </w:t>
            </w:r>
            <w:r>
              <w:rPr>
                <w:rStyle w:val="Strong"/>
                <w:sz w:val="18"/>
                <w:szCs w:val="18"/>
                <w:lang w:val="en-GB"/>
              </w:rPr>
              <w:t>L</w:t>
            </w:r>
            <w:r w:rsidRPr="00BD2D69">
              <w:rPr>
                <w:rStyle w:val="Strong"/>
                <w:sz w:val="18"/>
                <w:szCs w:val="18"/>
                <w:lang w:val="en-GB"/>
              </w:rPr>
              <w:t>evel</w:t>
            </w:r>
          </w:p>
        </w:tc>
        <w:tc>
          <w:tcPr>
            <w:tcW w:w="2288" w:type="dxa"/>
            <w:tcBorders>
              <w:top w:val="single" w:sz="4" w:space="0" w:color="auto"/>
              <w:left w:val="single" w:sz="4" w:space="0" w:color="auto"/>
              <w:bottom w:val="single" w:sz="4" w:space="0" w:color="auto"/>
              <w:right w:val="single" w:sz="4" w:space="0" w:color="auto"/>
            </w:tcBorders>
            <w:vAlign w:val="center"/>
          </w:tcPr>
          <w:p w14:paraId="5B4BB580" w14:textId="77777777" w:rsidR="00EB7823" w:rsidRPr="002F3C4D" w:rsidRDefault="00EB7823" w:rsidP="00864728">
            <w:pPr>
              <w:snapToGrid w:val="0"/>
              <w:rPr>
                <w:sz w:val="18"/>
                <w:szCs w:val="18"/>
                <w:lang w:val="en-GB"/>
              </w:rPr>
            </w:pPr>
            <w:r w:rsidRPr="002F3C4D">
              <w:rPr>
                <w:sz w:val="18"/>
                <w:szCs w:val="18"/>
                <w:lang w:val="en-GB"/>
              </w:rPr>
              <w:t xml:space="preserve"> Fourth Year</w:t>
            </w:r>
          </w:p>
        </w:tc>
      </w:tr>
      <w:tr w:rsidR="00EB7823" w:rsidRPr="002F3C4D" w14:paraId="19C7EB98" w14:textId="77777777" w:rsidTr="00864728">
        <w:trPr>
          <w:trHeight w:val="54"/>
          <w:jc w:val="center"/>
        </w:trPr>
        <w:tc>
          <w:tcPr>
            <w:tcW w:w="1413" w:type="dxa"/>
            <w:tcBorders>
              <w:top w:val="single" w:sz="4" w:space="0" w:color="auto"/>
              <w:left w:val="single" w:sz="4" w:space="0" w:color="auto"/>
              <w:bottom w:val="single" w:sz="4" w:space="0" w:color="auto"/>
              <w:right w:val="single" w:sz="4" w:space="0" w:color="auto"/>
            </w:tcBorders>
            <w:vAlign w:val="center"/>
          </w:tcPr>
          <w:p w14:paraId="58E45366" w14:textId="3C18B2D8" w:rsidR="00EB7823" w:rsidRPr="00BD2D69" w:rsidRDefault="00EF6FA2" w:rsidP="00864728">
            <w:pPr>
              <w:snapToGrid w:val="0"/>
              <w:rPr>
                <w:rStyle w:val="Strong"/>
                <w:sz w:val="18"/>
                <w:szCs w:val="18"/>
                <w:lang w:val="en-GB"/>
              </w:rPr>
            </w:pPr>
            <w:r>
              <w:rPr>
                <w:rStyle w:val="Strong"/>
                <w:sz w:val="18"/>
                <w:szCs w:val="18"/>
                <w:lang w:val="en-GB"/>
              </w:rPr>
              <w:t xml:space="preserve"> </w:t>
            </w:r>
            <w:r w:rsidR="00EB7823">
              <w:rPr>
                <w:rStyle w:val="Strong"/>
                <w:sz w:val="18"/>
                <w:szCs w:val="18"/>
                <w:lang w:val="en-GB"/>
              </w:rPr>
              <w:t>C</w:t>
            </w:r>
            <w:r w:rsidR="00EB7823" w:rsidRPr="00BD2D69">
              <w:rPr>
                <w:rStyle w:val="Strong"/>
                <w:sz w:val="18"/>
                <w:szCs w:val="18"/>
                <w:lang w:val="en-GB"/>
              </w:rPr>
              <w:t xml:space="preserve">ourse </w:t>
            </w:r>
            <w:r w:rsidR="00EB7823">
              <w:rPr>
                <w:rStyle w:val="Strong"/>
                <w:sz w:val="18"/>
                <w:szCs w:val="18"/>
                <w:lang w:val="en-GB"/>
              </w:rPr>
              <w:t>T</w:t>
            </w:r>
            <w:r w:rsidR="00EB7823" w:rsidRPr="00BD2D69">
              <w:rPr>
                <w:rStyle w:val="Strong"/>
                <w:sz w:val="18"/>
                <w:szCs w:val="18"/>
                <w:lang w:val="en-GB"/>
              </w:rPr>
              <w:t>itle</w:t>
            </w:r>
          </w:p>
        </w:tc>
        <w:tc>
          <w:tcPr>
            <w:tcW w:w="4536" w:type="dxa"/>
            <w:tcBorders>
              <w:top w:val="single" w:sz="4" w:space="0" w:color="auto"/>
              <w:left w:val="single" w:sz="4" w:space="0" w:color="auto"/>
              <w:bottom w:val="single" w:sz="4" w:space="0" w:color="auto"/>
              <w:right w:val="single" w:sz="4" w:space="0" w:color="auto"/>
            </w:tcBorders>
          </w:tcPr>
          <w:p w14:paraId="4A60653F" w14:textId="77777777" w:rsidR="00EB7823" w:rsidRPr="002F3C4D" w:rsidRDefault="00EB7823" w:rsidP="00864728">
            <w:pPr>
              <w:snapToGrid w:val="0"/>
              <w:rPr>
                <w:rStyle w:val="Strong"/>
                <w:sz w:val="18"/>
                <w:szCs w:val="18"/>
                <w:lang w:val="en-GB"/>
              </w:rPr>
            </w:pPr>
            <w:r w:rsidRPr="002F3C4D">
              <w:rPr>
                <w:sz w:val="18"/>
                <w:szCs w:val="18"/>
                <w:lang w:val="en-GB"/>
              </w:rPr>
              <w:t xml:space="preserve"> </w:t>
            </w:r>
            <w:r w:rsidRPr="00D50F97">
              <w:rPr>
                <w:sz w:val="18"/>
                <w:szCs w:val="18"/>
                <w:lang w:val="en-GB"/>
              </w:rPr>
              <w:t xml:space="preserve">Introduction to Manufacturing and Service </w:t>
            </w:r>
            <w:r>
              <w:rPr>
                <w:sz w:val="18"/>
                <w:szCs w:val="18"/>
                <w:lang w:val="en-GB"/>
              </w:rPr>
              <w:t xml:space="preserve"> </w:t>
            </w:r>
            <w:r w:rsidRPr="00D50F97">
              <w:rPr>
                <w:sz w:val="18"/>
                <w:szCs w:val="18"/>
                <w:lang w:val="en-GB"/>
              </w:rPr>
              <w:t>Systems Design</w:t>
            </w:r>
          </w:p>
        </w:tc>
        <w:tc>
          <w:tcPr>
            <w:tcW w:w="2268" w:type="dxa"/>
            <w:tcBorders>
              <w:top w:val="single" w:sz="4" w:space="0" w:color="auto"/>
              <w:left w:val="single" w:sz="4" w:space="0" w:color="auto"/>
              <w:bottom w:val="single" w:sz="4" w:space="0" w:color="auto"/>
              <w:right w:val="single" w:sz="4" w:space="0" w:color="auto"/>
            </w:tcBorders>
            <w:vAlign w:val="center"/>
          </w:tcPr>
          <w:p w14:paraId="6F18EFA9" w14:textId="77777777" w:rsidR="00EB7823" w:rsidRPr="00BD2D69" w:rsidRDefault="00EB7823" w:rsidP="00864728">
            <w:pPr>
              <w:snapToGrid w:val="0"/>
              <w:rPr>
                <w:rStyle w:val="Strong"/>
                <w:sz w:val="18"/>
                <w:szCs w:val="18"/>
                <w:lang w:val="en-GB"/>
              </w:rPr>
            </w:pPr>
            <w:r>
              <w:rPr>
                <w:rStyle w:val="Strong"/>
                <w:sz w:val="18"/>
                <w:szCs w:val="18"/>
                <w:lang w:val="en-GB"/>
              </w:rPr>
              <w:t xml:space="preserve"> C</w:t>
            </w:r>
            <w:r w:rsidRPr="00BD2D69">
              <w:rPr>
                <w:rStyle w:val="Strong"/>
                <w:sz w:val="18"/>
                <w:szCs w:val="18"/>
                <w:lang w:val="en-GB"/>
              </w:rPr>
              <w:t xml:space="preserve">ourse </w:t>
            </w:r>
            <w:r>
              <w:rPr>
                <w:rStyle w:val="Strong"/>
                <w:sz w:val="18"/>
                <w:szCs w:val="18"/>
                <w:lang w:val="en-GB"/>
              </w:rPr>
              <w:t>T</w:t>
            </w:r>
            <w:r w:rsidRPr="00BD2D69">
              <w:rPr>
                <w:rStyle w:val="Strong"/>
                <w:sz w:val="18"/>
                <w:szCs w:val="18"/>
                <w:lang w:val="en-GB"/>
              </w:rPr>
              <w:t>ype</w:t>
            </w:r>
          </w:p>
        </w:tc>
        <w:tc>
          <w:tcPr>
            <w:tcW w:w="2288" w:type="dxa"/>
            <w:tcBorders>
              <w:top w:val="single" w:sz="4" w:space="0" w:color="auto"/>
              <w:left w:val="single" w:sz="4" w:space="0" w:color="auto"/>
              <w:bottom w:val="single" w:sz="4" w:space="0" w:color="auto"/>
              <w:right w:val="single" w:sz="4" w:space="0" w:color="auto"/>
            </w:tcBorders>
          </w:tcPr>
          <w:p w14:paraId="2AAF1511" w14:textId="77777777" w:rsidR="00EB7823" w:rsidRPr="002F3C4D" w:rsidRDefault="00EB7823" w:rsidP="00864728">
            <w:pPr>
              <w:snapToGrid w:val="0"/>
              <w:rPr>
                <w:rStyle w:val="Strong"/>
                <w:b w:val="0"/>
                <w:sz w:val="18"/>
                <w:szCs w:val="18"/>
                <w:lang w:val="en-GB"/>
              </w:rPr>
            </w:pPr>
            <w:r w:rsidRPr="002F3C4D">
              <w:rPr>
                <w:rStyle w:val="Strong"/>
                <w:sz w:val="18"/>
                <w:szCs w:val="18"/>
                <w:lang w:val="en-GB"/>
              </w:rPr>
              <w:t xml:space="preserve"> </w:t>
            </w:r>
            <w:r w:rsidRPr="002F3C4D">
              <w:rPr>
                <w:rStyle w:val="Strong"/>
                <w:b w:val="0"/>
                <w:sz w:val="18"/>
                <w:szCs w:val="18"/>
                <w:lang w:val="en-GB"/>
              </w:rPr>
              <w:t>Area Core</w:t>
            </w:r>
          </w:p>
        </w:tc>
      </w:tr>
      <w:tr w:rsidR="00EB7823" w:rsidRPr="002F3C4D" w14:paraId="6735BBF3" w14:textId="77777777" w:rsidTr="00864728">
        <w:trPr>
          <w:trHeight w:val="54"/>
          <w:jc w:val="center"/>
        </w:trPr>
        <w:tc>
          <w:tcPr>
            <w:tcW w:w="1413" w:type="dxa"/>
            <w:tcBorders>
              <w:top w:val="single" w:sz="4" w:space="0" w:color="auto"/>
              <w:left w:val="single" w:sz="4" w:space="0" w:color="auto"/>
              <w:bottom w:val="single" w:sz="4" w:space="0" w:color="auto"/>
              <w:right w:val="single" w:sz="4" w:space="0" w:color="auto"/>
            </w:tcBorders>
            <w:vAlign w:val="center"/>
          </w:tcPr>
          <w:p w14:paraId="25A5E576" w14:textId="6A59C1B1" w:rsidR="00EB7823" w:rsidRPr="00BD2D69" w:rsidRDefault="00EF6FA2" w:rsidP="00864728">
            <w:pPr>
              <w:snapToGrid w:val="0"/>
              <w:rPr>
                <w:rStyle w:val="Strong"/>
                <w:sz w:val="18"/>
                <w:szCs w:val="18"/>
                <w:lang w:val="en-GB"/>
              </w:rPr>
            </w:pPr>
            <w:r>
              <w:rPr>
                <w:rStyle w:val="Strong"/>
                <w:sz w:val="18"/>
                <w:szCs w:val="18"/>
                <w:lang w:val="en-GB"/>
              </w:rPr>
              <w:t xml:space="preserve"> </w:t>
            </w:r>
            <w:r w:rsidR="00EB7823">
              <w:rPr>
                <w:rStyle w:val="Strong"/>
                <w:sz w:val="18"/>
                <w:szCs w:val="18"/>
                <w:lang w:val="en-GB"/>
              </w:rPr>
              <w:t>C</w:t>
            </w:r>
            <w:r w:rsidR="00EB7823" w:rsidRPr="00BD2D69">
              <w:rPr>
                <w:rStyle w:val="Strong"/>
                <w:sz w:val="18"/>
                <w:szCs w:val="18"/>
                <w:lang w:val="en-GB"/>
              </w:rPr>
              <w:t xml:space="preserve">redit </w:t>
            </w:r>
            <w:r w:rsidR="00EB7823">
              <w:rPr>
                <w:rStyle w:val="Strong"/>
                <w:sz w:val="18"/>
                <w:szCs w:val="18"/>
                <w:lang w:val="en-GB"/>
              </w:rPr>
              <w:t>V</w:t>
            </w:r>
            <w:r w:rsidR="00EB7823" w:rsidRPr="00BD2D69">
              <w:rPr>
                <w:rStyle w:val="Strong"/>
                <w:sz w:val="18"/>
                <w:szCs w:val="18"/>
                <w:lang w:val="en-GB"/>
              </w:rPr>
              <w:t>alue</w:t>
            </w:r>
          </w:p>
        </w:tc>
        <w:tc>
          <w:tcPr>
            <w:tcW w:w="4536" w:type="dxa"/>
            <w:tcBorders>
              <w:top w:val="single" w:sz="4" w:space="0" w:color="auto"/>
              <w:left w:val="single" w:sz="4" w:space="0" w:color="auto"/>
              <w:bottom w:val="single" w:sz="4" w:space="0" w:color="auto"/>
              <w:right w:val="single" w:sz="4" w:space="0" w:color="auto"/>
            </w:tcBorders>
            <w:vAlign w:val="center"/>
          </w:tcPr>
          <w:p w14:paraId="68609F08" w14:textId="77777777" w:rsidR="00EB7823" w:rsidRPr="002F3C4D" w:rsidRDefault="00EB7823" w:rsidP="00864728">
            <w:pPr>
              <w:snapToGrid w:val="0"/>
              <w:rPr>
                <w:sz w:val="18"/>
                <w:szCs w:val="18"/>
                <w:lang w:val="en-GB"/>
              </w:rPr>
            </w:pPr>
            <w:r w:rsidRPr="002F3C4D">
              <w:rPr>
                <w:sz w:val="18"/>
                <w:szCs w:val="18"/>
                <w:lang w:val="en-GB"/>
              </w:rPr>
              <w:t xml:space="preserve"> </w:t>
            </w:r>
            <w:r>
              <w:rPr>
                <w:sz w:val="18"/>
                <w:szCs w:val="18"/>
                <w:lang w:val="en-GB"/>
              </w:rPr>
              <w:t>(1</w:t>
            </w:r>
            <w:r w:rsidRPr="002F3C4D">
              <w:rPr>
                <w:sz w:val="18"/>
                <w:szCs w:val="18"/>
                <w:lang w:val="en-GB"/>
              </w:rPr>
              <w:t>,</w:t>
            </w:r>
            <w:r>
              <w:rPr>
                <w:sz w:val="18"/>
                <w:szCs w:val="18"/>
                <w:lang w:val="en-GB"/>
              </w:rPr>
              <w:t xml:space="preserve"> 0</w:t>
            </w:r>
            <w:r w:rsidRPr="002F3C4D">
              <w:rPr>
                <w:sz w:val="18"/>
                <w:szCs w:val="18"/>
                <w:lang w:val="en-GB"/>
              </w:rPr>
              <w:t xml:space="preserve">, </w:t>
            </w:r>
            <w:r>
              <w:rPr>
                <w:sz w:val="18"/>
                <w:szCs w:val="18"/>
                <w:lang w:val="en-GB"/>
              </w:rPr>
              <w:t>1) 1</w:t>
            </w:r>
          </w:p>
        </w:tc>
        <w:tc>
          <w:tcPr>
            <w:tcW w:w="2268" w:type="dxa"/>
            <w:tcBorders>
              <w:top w:val="single" w:sz="4" w:space="0" w:color="auto"/>
              <w:left w:val="single" w:sz="4" w:space="0" w:color="auto"/>
              <w:bottom w:val="single" w:sz="4" w:space="0" w:color="auto"/>
              <w:right w:val="single" w:sz="4" w:space="0" w:color="auto"/>
            </w:tcBorders>
            <w:vAlign w:val="center"/>
          </w:tcPr>
          <w:p w14:paraId="5DC1D477" w14:textId="77777777" w:rsidR="00EB7823" w:rsidRPr="00BD2D69" w:rsidRDefault="00EB7823" w:rsidP="00864728">
            <w:pPr>
              <w:snapToGrid w:val="0"/>
              <w:rPr>
                <w:rStyle w:val="Strong"/>
                <w:sz w:val="18"/>
                <w:szCs w:val="18"/>
                <w:lang w:val="en-GB"/>
              </w:rPr>
            </w:pPr>
            <w:r>
              <w:rPr>
                <w:rStyle w:val="Strong"/>
                <w:sz w:val="18"/>
                <w:szCs w:val="18"/>
                <w:lang w:val="en-GB"/>
              </w:rPr>
              <w:t xml:space="preserve"> ECTS</w:t>
            </w:r>
            <w:r w:rsidRPr="00BD2D69">
              <w:rPr>
                <w:rStyle w:val="Strong"/>
                <w:sz w:val="18"/>
                <w:szCs w:val="18"/>
                <w:lang w:val="en-GB"/>
              </w:rPr>
              <w:t xml:space="preserve"> credit value</w:t>
            </w:r>
          </w:p>
        </w:tc>
        <w:tc>
          <w:tcPr>
            <w:tcW w:w="2288" w:type="dxa"/>
            <w:tcBorders>
              <w:top w:val="single" w:sz="4" w:space="0" w:color="auto"/>
              <w:left w:val="single" w:sz="4" w:space="0" w:color="auto"/>
              <w:bottom w:val="single" w:sz="4" w:space="0" w:color="auto"/>
              <w:right w:val="single" w:sz="4" w:space="0" w:color="auto"/>
            </w:tcBorders>
            <w:vAlign w:val="center"/>
          </w:tcPr>
          <w:p w14:paraId="7000BBE9" w14:textId="77777777" w:rsidR="00EB7823" w:rsidRPr="002F3C4D" w:rsidRDefault="00EB7823" w:rsidP="00864728">
            <w:pPr>
              <w:snapToGrid w:val="0"/>
              <w:rPr>
                <w:sz w:val="18"/>
                <w:szCs w:val="18"/>
                <w:lang w:val="en-GB"/>
              </w:rPr>
            </w:pPr>
            <w:r>
              <w:rPr>
                <w:sz w:val="18"/>
                <w:szCs w:val="18"/>
                <w:lang w:val="en-GB"/>
              </w:rPr>
              <w:t xml:space="preserve"> 1</w:t>
            </w:r>
          </w:p>
        </w:tc>
      </w:tr>
      <w:tr w:rsidR="00EB7823" w:rsidRPr="002F3C4D" w14:paraId="494DB73B" w14:textId="77777777" w:rsidTr="00864728">
        <w:trPr>
          <w:trHeight w:val="54"/>
          <w:jc w:val="center"/>
        </w:trPr>
        <w:tc>
          <w:tcPr>
            <w:tcW w:w="1413" w:type="dxa"/>
            <w:tcBorders>
              <w:top w:val="single" w:sz="4" w:space="0" w:color="auto"/>
              <w:left w:val="single" w:sz="4" w:space="0" w:color="auto"/>
              <w:bottom w:val="single" w:sz="4" w:space="0" w:color="auto"/>
              <w:right w:val="single" w:sz="4" w:space="0" w:color="auto"/>
            </w:tcBorders>
            <w:vAlign w:val="center"/>
          </w:tcPr>
          <w:p w14:paraId="13783F1C" w14:textId="1068A11C" w:rsidR="00EB7823" w:rsidRPr="00BD2D69" w:rsidRDefault="00EF6FA2" w:rsidP="00864728">
            <w:pPr>
              <w:snapToGrid w:val="0"/>
              <w:rPr>
                <w:rStyle w:val="Strong"/>
                <w:sz w:val="18"/>
                <w:szCs w:val="18"/>
                <w:lang w:val="en-GB"/>
              </w:rPr>
            </w:pPr>
            <w:r>
              <w:rPr>
                <w:rStyle w:val="Strong"/>
                <w:sz w:val="18"/>
                <w:szCs w:val="18"/>
                <w:lang w:val="en-GB"/>
              </w:rPr>
              <w:t xml:space="preserve"> </w:t>
            </w:r>
            <w:r w:rsidR="00EB7823">
              <w:rPr>
                <w:rStyle w:val="Strong"/>
                <w:sz w:val="18"/>
                <w:szCs w:val="18"/>
                <w:lang w:val="en-GB"/>
              </w:rPr>
              <w:t>P</w:t>
            </w:r>
            <w:r w:rsidR="00EB7823" w:rsidRPr="00BD2D69">
              <w:rPr>
                <w:rStyle w:val="Strong"/>
                <w:sz w:val="18"/>
                <w:szCs w:val="18"/>
                <w:lang w:val="en-GB"/>
              </w:rPr>
              <w:t>re-requisite(s)</w:t>
            </w:r>
          </w:p>
        </w:tc>
        <w:tc>
          <w:tcPr>
            <w:tcW w:w="4536" w:type="dxa"/>
            <w:tcBorders>
              <w:top w:val="single" w:sz="4" w:space="0" w:color="auto"/>
              <w:left w:val="single" w:sz="4" w:space="0" w:color="auto"/>
              <w:bottom w:val="single" w:sz="4" w:space="0" w:color="auto"/>
              <w:right w:val="single" w:sz="4" w:space="0" w:color="auto"/>
            </w:tcBorders>
            <w:vAlign w:val="center"/>
          </w:tcPr>
          <w:p w14:paraId="0719C2E2" w14:textId="77777777" w:rsidR="00EB7823" w:rsidRPr="002F3C4D" w:rsidRDefault="00EB7823" w:rsidP="00864728">
            <w:pPr>
              <w:snapToGrid w:val="0"/>
              <w:rPr>
                <w:sz w:val="18"/>
                <w:szCs w:val="18"/>
                <w:lang w:val="en-GB"/>
              </w:rPr>
            </w:pPr>
            <w:r w:rsidRPr="002F3C4D">
              <w:rPr>
                <w:sz w:val="18"/>
                <w:szCs w:val="18"/>
                <w:lang w:val="en-GB"/>
              </w:rPr>
              <w:t xml:space="preserve"> </w:t>
            </w:r>
            <w:r>
              <w:rPr>
                <w:sz w:val="18"/>
                <w:szCs w:val="18"/>
                <w:lang w:val="en-GB"/>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025603F0" w14:textId="77777777" w:rsidR="00EB7823" w:rsidRPr="00BD2D69" w:rsidRDefault="00EB7823" w:rsidP="00864728">
            <w:pPr>
              <w:snapToGrid w:val="0"/>
              <w:rPr>
                <w:sz w:val="18"/>
                <w:szCs w:val="18"/>
                <w:lang w:val="en-GB"/>
              </w:rPr>
            </w:pPr>
            <w:r>
              <w:rPr>
                <w:rStyle w:val="Strong"/>
                <w:sz w:val="18"/>
                <w:szCs w:val="18"/>
                <w:lang w:val="en-GB"/>
              </w:rPr>
              <w:t xml:space="preserve"> C</w:t>
            </w:r>
            <w:r w:rsidRPr="00BD2D69">
              <w:rPr>
                <w:rStyle w:val="Strong"/>
                <w:sz w:val="18"/>
                <w:szCs w:val="18"/>
                <w:lang w:val="en-GB"/>
              </w:rPr>
              <w:t>o-requisite(s)</w:t>
            </w:r>
          </w:p>
        </w:tc>
        <w:tc>
          <w:tcPr>
            <w:tcW w:w="2288" w:type="dxa"/>
            <w:tcBorders>
              <w:top w:val="single" w:sz="4" w:space="0" w:color="auto"/>
              <w:left w:val="single" w:sz="4" w:space="0" w:color="auto"/>
              <w:bottom w:val="single" w:sz="4" w:space="0" w:color="auto"/>
              <w:right w:val="single" w:sz="4" w:space="0" w:color="auto"/>
            </w:tcBorders>
            <w:vAlign w:val="center"/>
          </w:tcPr>
          <w:p w14:paraId="38E1CBA1" w14:textId="77777777" w:rsidR="00EB7823" w:rsidRPr="002F3C4D" w:rsidRDefault="00EB7823" w:rsidP="00864728">
            <w:pPr>
              <w:snapToGrid w:val="0"/>
              <w:rPr>
                <w:sz w:val="18"/>
                <w:szCs w:val="18"/>
                <w:lang w:val="en-GB"/>
              </w:rPr>
            </w:pPr>
            <w:r w:rsidRPr="002F3C4D">
              <w:rPr>
                <w:sz w:val="18"/>
                <w:szCs w:val="18"/>
                <w:lang w:val="en-GB"/>
              </w:rPr>
              <w:t xml:space="preserve"> </w:t>
            </w:r>
            <w:r>
              <w:rPr>
                <w:sz w:val="18"/>
                <w:szCs w:val="18"/>
                <w:lang w:val="en-GB"/>
              </w:rPr>
              <w:t>IENG310/MANE300</w:t>
            </w:r>
          </w:p>
        </w:tc>
      </w:tr>
      <w:tr w:rsidR="00EB7823" w:rsidRPr="002F3C4D" w14:paraId="21352CAC" w14:textId="77777777" w:rsidTr="00864728">
        <w:trPr>
          <w:trHeight w:val="262"/>
          <w:jc w:val="center"/>
        </w:trPr>
        <w:tc>
          <w:tcPr>
            <w:tcW w:w="1413" w:type="dxa"/>
            <w:tcBorders>
              <w:top w:val="single" w:sz="4" w:space="0" w:color="auto"/>
              <w:left w:val="single" w:sz="4" w:space="0" w:color="auto"/>
              <w:bottom w:val="single" w:sz="4" w:space="0" w:color="auto"/>
              <w:right w:val="single" w:sz="4" w:space="0" w:color="auto"/>
            </w:tcBorders>
            <w:vAlign w:val="center"/>
          </w:tcPr>
          <w:p w14:paraId="457B37D0" w14:textId="592D83A9" w:rsidR="00EB7823" w:rsidRPr="00BD2D69" w:rsidRDefault="00EB7823" w:rsidP="00864728">
            <w:pPr>
              <w:snapToGrid w:val="0"/>
              <w:rPr>
                <w:rStyle w:val="Strong"/>
                <w:sz w:val="18"/>
                <w:szCs w:val="18"/>
                <w:lang w:val="en-GB"/>
              </w:rPr>
            </w:pPr>
          </w:p>
        </w:tc>
        <w:tc>
          <w:tcPr>
            <w:tcW w:w="4536" w:type="dxa"/>
            <w:tcBorders>
              <w:top w:val="single" w:sz="4" w:space="0" w:color="auto"/>
              <w:left w:val="single" w:sz="4" w:space="0" w:color="auto"/>
              <w:bottom w:val="single" w:sz="4" w:space="0" w:color="auto"/>
              <w:right w:val="single" w:sz="4" w:space="0" w:color="auto"/>
            </w:tcBorders>
            <w:vAlign w:val="center"/>
          </w:tcPr>
          <w:p w14:paraId="2318F730" w14:textId="1F38E731" w:rsidR="00EB7823" w:rsidRPr="00EF6FA2" w:rsidRDefault="00557721" w:rsidP="00864728">
            <w:pPr>
              <w:snapToGrid w:val="0"/>
              <w:rPr>
                <w:b/>
                <w:bCs/>
                <w:sz w:val="18"/>
                <w:szCs w:val="18"/>
                <w:lang w:val="en-US"/>
              </w:rPr>
            </w:pPr>
            <w:r w:rsidRPr="00EF6FA2">
              <w:rPr>
                <w:b/>
                <w:bCs/>
                <w:sz w:val="18"/>
                <w:szCs w:val="18"/>
                <w:lang w:val="en-US"/>
              </w:rPr>
              <w:t xml:space="preserve"> Instructor Names</w:t>
            </w:r>
            <w:r w:rsidR="00EF6FA2" w:rsidRPr="00EF6FA2">
              <w:rPr>
                <w:b/>
                <w:bCs/>
                <w:sz w:val="18"/>
                <w:szCs w:val="18"/>
                <w:lang w:val="en-US"/>
              </w:rPr>
              <w:t xml:space="preserve"> &amp; Offices</w:t>
            </w:r>
          </w:p>
        </w:tc>
        <w:tc>
          <w:tcPr>
            <w:tcW w:w="2268" w:type="dxa"/>
            <w:tcBorders>
              <w:top w:val="single" w:sz="4" w:space="0" w:color="auto"/>
              <w:left w:val="single" w:sz="4" w:space="0" w:color="auto"/>
              <w:bottom w:val="single" w:sz="4" w:space="0" w:color="auto"/>
              <w:right w:val="single" w:sz="4" w:space="0" w:color="auto"/>
            </w:tcBorders>
            <w:vAlign w:val="center"/>
          </w:tcPr>
          <w:p w14:paraId="0FCFB100" w14:textId="2E0DB98C" w:rsidR="00EB7823" w:rsidRPr="00030F43" w:rsidRDefault="00BF7503" w:rsidP="00864728">
            <w:pPr>
              <w:snapToGrid w:val="0"/>
              <w:rPr>
                <w:b/>
                <w:sz w:val="18"/>
                <w:szCs w:val="18"/>
                <w:lang w:val="en-GB"/>
              </w:rPr>
            </w:pPr>
            <w:r>
              <w:rPr>
                <w:b/>
                <w:sz w:val="18"/>
                <w:szCs w:val="18"/>
                <w:lang w:val="en-GB"/>
              </w:rPr>
              <w:t xml:space="preserve"> e-mails</w:t>
            </w:r>
          </w:p>
        </w:tc>
        <w:tc>
          <w:tcPr>
            <w:tcW w:w="2288" w:type="dxa"/>
            <w:tcBorders>
              <w:top w:val="single" w:sz="4" w:space="0" w:color="auto"/>
              <w:left w:val="single" w:sz="4" w:space="0" w:color="auto"/>
              <w:bottom w:val="single" w:sz="4" w:space="0" w:color="auto"/>
              <w:right w:val="single" w:sz="4" w:space="0" w:color="auto"/>
            </w:tcBorders>
            <w:vAlign w:val="center"/>
          </w:tcPr>
          <w:p w14:paraId="2DC60832" w14:textId="2D2F2F94" w:rsidR="00EB7823" w:rsidRPr="0003381C" w:rsidRDefault="001B73F9" w:rsidP="00864728">
            <w:pPr>
              <w:snapToGrid w:val="0"/>
              <w:rPr>
                <w:b/>
                <w:bCs/>
                <w:sz w:val="18"/>
                <w:szCs w:val="18"/>
                <w:lang w:val="en-GB"/>
              </w:rPr>
            </w:pPr>
            <w:r>
              <w:rPr>
                <w:sz w:val="18"/>
                <w:szCs w:val="18"/>
                <w:lang w:val="en-GB"/>
              </w:rPr>
              <w:t xml:space="preserve"> </w:t>
            </w:r>
            <w:r w:rsidRPr="0003381C">
              <w:rPr>
                <w:b/>
                <w:bCs/>
                <w:sz w:val="18"/>
                <w:szCs w:val="18"/>
                <w:lang w:val="en-GB"/>
              </w:rPr>
              <w:t xml:space="preserve">Office </w:t>
            </w:r>
            <w:r w:rsidR="0003381C" w:rsidRPr="0003381C">
              <w:rPr>
                <w:b/>
                <w:bCs/>
                <w:sz w:val="18"/>
                <w:szCs w:val="18"/>
                <w:lang w:val="en-GB"/>
              </w:rPr>
              <w:t>T</w:t>
            </w:r>
            <w:r w:rsidRPr="0003381C">
              <w:rPr>
                <w:b/>
                <w:bCs/>
                <w:sz w:val="18"/>
                <w:szCs w:val="18"/>
                <w:lang w:val="en-GB"/>
              </w:rPr>
              <w:t>elephone</w:t>
            </w:r>
          </w:p>
        </w:tc>
      </w:tr>
      <w:tr w:rsidR="00653F47" w:rsidRPr="002F3C4D" w14:paraId="1BEF0C19" w14:textId="77777777" w:rsidTr="00864728">
        <w:trPr>
          <w:trHeight w:val="262"/>
          <w:jc w:val="center"/>
        </w:trPr>
        <w:tc>
          <w:tcPr>
            <w:tcW w:w="1413" w:type="dxa"/>
            <w:tcBorders>
              <w:top w:val="single" w:sz="4" w:space="0" w:color="auto"/>
              <w:left w:val="single" w:sz="4" w:space="0" w:color="auto"/>
              <w:bottom w:val="single" w:sz="4" w:space="0" w:color="auto"/>
              <w:right w:val="single" w:sz="4" w:space="0" w:color="auto"/>
            </w:tcBorders>
            <w:vAlign w:val="center"/>
          </w:tcPr>
          <w:p w14:paraId="18FE6285" w14:textId="19FB08E2" w:rsidR="00653F47" w:rsidRDefault="00653F47" w:rsidP="00653F47">
            <w:pPr>
              <w:snapToGrid w:val="0"/>
              <w:rPr>
                <w:rStyle w:val="Strong"/>
                <w:sz w:val="18"/>
                <w:szCs w:val="18"/>
                <w:lang w:val="en-GB"/>
              </w:rPr>
            </w:pPr>
            <w:r>
              <w:rPr>
                <w:rStyle w:val="Strong"/>
                <w:sz w:val="18"/>
                <w:szCs w:val="18"/>
                <w:lang w:val="en-GB"/>
              </w:rPr>
              <w:t xml:space="preserve"> Instructors</w:t>
            </w:r>
          </w:p>
        </w:tc>
        <w:tc>
          <w:tcPr>
            <w:tcW w:w="4536" w:type="dxa"/>
            <w:tcBorders>
              <w:top w:val="single" w:sz="4" w:space="0" w:color="auto"/>
              <w:left w:val="single" w:sz="4" w:space="0" w:color="auto"/>
              <w:bottom w:val="single" w:sz="4" w:space="0" w:color="auto"/>
              <w:right w:val="single" w:sz="4" w:space="0" w:color="auto"/>
            </w:tcBorders>
            <w:vAlign w:val="center"/>
          </w:tcPr>
          <w:p w14:paraId="721640E2" w14:textId="1D74D914" w:rsidR="00653F47" w:rsidRDefault="00653F47" w:rsidP="00653F47">
            <w:pPr>
              <w:snapToGrid w:val="0"/>
              <w:rPr>
                <w:sz w:val="18"/>
                <w:szCs w:val="18"/>
                <w:lang w:val="en-US"/>
              </w:rPr>
            </w:pPr>
            <w:r>
              <w:rPr>
                <w:sz w:val="18"/>
                <w:szCs w:val="18"/>
                <w:lang w:val="en-US"/>
              </w:rPr>
              <w:t xml:space="preserve"> </w:t>
            </w:r>
            <w:r w:rsidRPr="006211AB">
              <w:rPr>
                <w:sz w:val="18"/>
                <w:szCs w:val="18"/>
                <w:lang w:val="en-GB"/>
              </w:rPr>
              <w:t xml:space="preserve">Dr. </w:t>
            </w:r>
            <w:r>
              <w:rPr>
                <w:sz w:val="18"/>
                <w:szCs w:val="18"/>
                <w:lang w:val="en-GB"/>
              </w:rPr>
              <w:t>Gökhan İzbırak</w:t>
            </w:r>
            <w:r w:rsidR="001B73F9">
              <w:rPr>
                <w:sz w:val="18"/>
                <w:szCs w:val="18"/>
                <w:lang w:val="en-GB"/>
              </w:rPr>
              <w:t xml:space="preserve"> – Office No: C107</w:t>
            </w:r>
          </w:p>
        </w:tc>
        <w:tc>
          <w:tcPr>
            <w:tcW w:w="2268" w:type="dxa"/>
            <w:tcBorders>
              <w:top w:val="single" w:sz="4" w:space="0" w:color="auto"/>
              <w:left w:val="single" w:sz="4" w:space="0" w:color="auto"/>
              <w:bottom w:val="single" w:sz="4" w:space="0" w:color="auto"/>
              <w:right w:val="single" w:sz="4" w:space="0" w:color="auto"/>
            </w:tcBorders>
            <w:vAlign w:val="center"/>
          </w:tcPr>
          <w:p w14:paraId="5AC4239F" w14:textId="58A95FAD" w:rsidR="00653F47" w:rsidRDefault="00BF7503" w:rsidP="00653F47">
            <w:pPr>
              <w:snapToGrid w:val="0"/>
              <w:rPr>
                <w:b/>
                <w:sz w:val="16"/>
                <w:szCs w:val="16"/>
                <w:lang w:val="en-GB"/>
              </w:rPr>
            </w:pPr>
            <w:r>
              <w:t xml:space="preserve"> </w:t>
            </w:r>
            <w:hyperlink r:id="rId12" w:history="1">
              <w:r w:rsidRPr="00ED6986">
                <w:rPr>
                  <w:rStyle w:val="Hyperlink"/>
                  <w:sz w:val="18"/>
                  <w:szCs w:val="18"/>
                  <w:lang w:val="en-US"/>
                </w:rPr>
                <w:t>gokhan.izbirak@emu.edu.tr</w:t>
              </w:r>
            </w:hyperlink>
          </w:p>
        </w:tc>
        <w:tc>
          <w:tcPr>
            <w:tcW w:w="2288" w:type="dxa"/>
            <w:tcBorders>
              <w:top w:val="single" w:sz="4" w:space="0" w:color="auto"/>
              <w:left w:val="single" w:sz="4" w:space="0" w:color="auto"/>
              <w:bottom w:val="single" w:sz="4" w:space="0" w:color="auto"/>
              <w:right w:val="single" w:sz="4" w:space="0" w:color="auto"/>
            </w:tcBorders>
            <w:vAlign w:val="center"/>
          </w:tcPr>
          <w:p w14:paraId="31977EFA" w14:textId="524B7C73" w:rsidR="00653F47" w:rsidRPr="002F3C4D" w:rsidRDefault="0003381C" w:rsidP="00653F47">
            <w:pPr>
              <w:snapToGrid w:val="0"/>
              <w:rPr>
                <w:sz w:val="18"/>
                <w:szCs w:val="18"/>
                <w:lang w:val="en-GB"/>
              </w:rPr>
            </w:pPr>
            <w:r>
              <w:rPr>
                <w:sz w:val="18"/>
                <w:szCs w:val="18"/>
                <w:lang w:val="en-GB"/>
              </w:rPr>
              <w:t xml:space="preserve"> +90 392 630 1589</w:t>
            </w:r>
          </w:p>
        </w:tc>
      </w:tr>
      <w:tr w:rsidR="00653F47" w:rsidRPr="002F3C4D" w14:paraId="30D21D1B" w14:textId="77777777" w:rsidTr="00864728">
        <w:trPr>
          <w:trHeight w:val="262"/>
          <w:jc w:val="center"/>
        </w:trPr>
        <w:tc>
          <w:tcPr>
            <w:tcW w:w="1413" w:type="dxa"/>
            <w:tcBorders>
              <w:top w:val="single" w:sz="4" w:space="0" w:color="auto"/>
              <w:left w:val="single" w:sz="4" w:space="0" w:color="auto"/>
              <w:bottom w:val="single" w:sz="4" w:space="0" w:color="auto"/>
              <w:right w:val="single" w:sz="4" w:space="0" w:color="auto"/>
            </w:tcBorders>
            <w:vAlign w:val="center"/>
          </w:tcPr>
          <w:p w14:paraId="3DE331CE" w14:textId="4AFD63F4" w:rsidR="00653F47" w:rsidRDefault="00653F47" w:rsidP="00653F47">
            <w:pPr>
              <w:snapToGrid w:val="0"/>
              <w:rPr>
                <w:rStyle w:val="Strong"/>
                <w:sz w:val="18"/>
                <w:szCs w:val="18"/>
                <w:lang w:val="en-GB"/>
              </w:rPr>
            </w:pPr>
            <w:r>
              <w:rPr>
                <w:rStyle w:val="Strong"/>
                <w:sz w:val="18"/>
                <w:szCs w:val="18"/>
                <w:lang w:val="en-GB"/>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14:paraId="4FFA78C9" w14:textId="34867690" w:rsidR="00653F47" w:rsidRDefault="00653F47" w:rsidP="00653F47">
            <w:pPr>
              <w:snapToGrid w:val="0"/>
              <w:rPr>
                <w:sz w:val="18"/>
                <w:szCs w:val="18"/>
                <w:lang w:val="en-US"/>
              </w:rPr>
            </w:pPr>
            <w:r>
              <w:rPr>
                <w:sz w:val="18"/>
                <w:szCs w:val="18"/>
                <w:lang w:val="en-US"/>
              </w:rPr>
              <w:t xml:space="preserve"> </w:t>
            </w:r>
            <w:r w:rsidR="00BF7503" w:rsidRPr="006211AB">
              <w:rPr>
                <w:sz w:val="18"/>
                <w:szCs w:val="18"/>
                <w:lang w:val="en-GB"/>
              </w:rPr>
              <w:t xml:space="preserve">Dr. </w:t>
            </w:r>
            <w:r w:rsidR="00BF7503">
              <w:rPr>
                <w:sz w:val="18"/>
                <w:szCs w:val="18"/>
                <w:lang w:val="en-GB"/>
              </w:rPr>
              <w:t>Oğuzhan Kırılmaz</w:t>
            </w:r>
            <w:r w:rsidR="001B73F9">
              <w:rPr>
                <w:sz w:val="18"/>
                <w:szCs w:val="18"/>
                <w:lang w:val="en-GB"/>
              </w:rPr>
              <w:t xml:space="preserve"> – Office No: B105</w:t>
            </w:r>
          </w:p>
        </w:tc>
        <w:tc>
          <w:tcPr>
            <w:tcW w:w="2268" w:type="dxa"/>
            <w:tcBorders>
              <w:top w:val="single" w:sz="4" w:space="0" w:color="auto"/>
              <w:left w:val="single" w:sz="4" w:space="0" w:color="auto"/>
              <w:bottom w:val="single" w:sz="4" w:space="0" w:color="auto"/>
              <w:right w:val="single" w:sz="4" w:space="0" w:color="auto"/>
            </w:tcBorders>
            <w:vAlign w:val="center"/>
          </w:tcPr>
          <w:p w14:paraId="56F8A5C3" w14:textId="5BB88B5E" w:rsidR="00653F47" w:rsidRDefault="00BF7503" w:rsidP="00653F47">
            <w:pPr>
              <w:snapToGrid w:val="0"/>
              <w:rPr>
                <w:b/>
                <w:sz w:val="16"/>
                <w:szCs w:val="16"/>
                <w:lang w:val="en-GB"/>
              </w:rPr>
            </w:pPr>
            <w:r>
              <w:rPr>
                <w:b/>
                <w:sz w:val="16"/>
                <w:szCs w:val="16"/>
                <w:lang w:val="en-GB"/>
              </w:rPr>
              <w:t xml:space="preserve"> </w:t>
            </w:r>
            <w:r>
              <w:rPr>
                <w:rStyle w:val="Hyperlink"/>
                <w:sz w:val="18"/>
                <w:szCs w:val="18"/>
                <w:lang w:val="en-US"/>
              </w:rPr>
              <w:t>oguzhan.kirilmaz@emu.edu.tr</w:t>
            </w:r>
          </w:p>
        </w:tc>
        <w:tc>
          <w:tcPr>
            <w:tcW w:w="2288" w:type="dxa"/>
            <w:tcBorders>
              <w:top w:val="single" w:sz="4" w:space="0" w:color="auto"/>
              <w:left w:val="single" w:sz="4" w:space="0" w:color="auto"/>
              <w:bottom w:val="single" w:sz="4" w:space="0" w:color="auto"/>
              <w:right w:val="single" w:sz="4" w:space="0" w:color="auto"/>
            </w:tcBorders>
            <w:vAlign w:val="center"/>
          </w:tcPr>
          <w:p w14:paraId="1BFC1584" w14:textId="210D2319" w:rsidR="00653F47" w:rsidRPr="002F3C4D" w:rsidRDefault="0003381C" w:rsidP="00653F47">
            <w:pPr>
              <w:snapToGrid w:val="0"/>
              <w:rPr>
                <w:sz w:val="18"/>
                <w:szCs w:val="18"/>
                <w:lang w:val="en-GB"/>
              </w:rPr>
            </w:pPr>
            <w:r>
              <w:rPr>
                <w:sz w:val="18"/>
                <w:szCs w:val="18"/>
                <w:lang w:val="en-GB"/>
              </w:rPr>
              <w:t xml:space="preserve"> +90 392 630 3242</w:t>
            </w:r>
          </w:p>
        </w:tc>
      </w:tr>
      <w:tr w:rsidR="00653F47" w:rsidRPr="002F3C4D" w14:paraId="118BB6AB" w14:textId="77777777" w:rsidTr="00864728">
        <w:trPr>
          <w:trHeight w:val="262"/>
          <w:jc w:val="center"/>
        </w:trPr>
        <w:tc>
          <w:tcPr>
            <w:tcW w:w="1413" w:type="dxa"/>
            <w:tcBorders>
              <w:top w:val="single" w:sz="4" w:space="0" w:color="auto"/>
              <w:left w:val="single" w:sz="4" w:space="0" w:color="auto"/>
              <w:bottom w:val="single" w:sz="4" w:space="0" w:color="auto"/>
              <w:right w:val="single" w:sz="4" w:space="0" w:color="auto"/>
            </w:tcBorders>
            <w:vAlign w:val="center"/>
          </w:tcPr>
          <w:p w14:paraId="291D6900" w14:textId="2785CB2F" w:rsidR="00653F47" w:rsidRDefault="00EF6FA2" w:rsidP="00653F47">
            <w:pPr>
              <w:snapToGrid w:val="0"/>
              <w:rPr>
                <w:rStyle w:val="Strong"/>
                <w:sz w:val="18"/>
                <w:szCs w:val="18"/>
                <w:lang w:val="en-GB"/>
              </w:rPr>
            </w:pPr>
            <w:r>
              <w:rPr>
                <w:rStyle w:val="Strong"/>
                <w:sz w:val="18"/>
                <w:szCs w:val="18"/>
                <w:lang w:val="en-GB"/>
              </w:rPr>
              <w:t xml:space="preserve"> </w:t>
            </w:r>
            <w:r w:rsidR="00BF7503">
              <w:rPr>
                <w:rStyle w:val="Strong"/>
                <w:sz w:val="18"/>
                <w:szCs w:val="18"/>
                <w:lang w:val="en-GB"/>
              </w:rPr>
              <w:t>Assistants</w:t>
            </w:r>
          </w:p>
        </w:tc>
        <w:tc>
          <w:tcPr>
            <w:tcW w:w="4536" w:type="dxa"/>
            <w:tcBorders>
              <w:top w:val="single" w:sz="4" w:space="0" w:color="auto"/>
              <w:left w:val="single" w:sz="4" w:space="0" w:color="auto"/>
              <w:bottom w:val="single" w:sz="4" w:space="0" w:color="auto"/>
              <w:right w:val="single" w:sz="4" w:space="0" w:color="auto"/>
            </w:tcBorders>
            <w:vAlign w:val="center"/>
          </w:tcPr>
          <w:p w14:paraId="6851F060" w14:textId="2E62625C" w:rsidR="00653F47" w:rsidRDefault="00714C45" w:rsidP="00653F47">
            <w:pPr>
              <w:snapToGrid w:val="0"/>
              <w:rPr>
                <w:sz w:val="18"/>
                <w:szCs w:val="18"/>
                <w:lang w:val="en-US"/>
              </w:rPr>
            </w:pPr>
            <w:r>
              <w:rPr>
                <w:sz w:val="18"/>
                <w:szCs w:val="18"/>
                <w:lang w:val="en-US"/>
              </w:rPr>
              <w:t xml:space="preserve"> Behzad S., Aysun P., </w:t>
            </w:r>
            <w:r w:rsidR="00F02EAA">
              <w:rPr>
                <w:sz w:val="18"/>
                <w:szCs w:val="18"/>
                <w:lang w:val="en-US"/>
              </w:rPr>
              <w:t>Khaoula C.,Masoud</w:t>
            </w:r>
            <w:r w:rsidR="00331A64">
              <w:rPr>
                <w:sz w:val="18"/>
                <w:szCs w:val="18"/>
                <w:lang w:val="en-US"/>
              </w:rPr>
              <w:t xml:space="preserve"> T.</w:t>
            </w:r>
          </w:p>
        </w:tc>
        <w:tc>
          <w:tcPr>
            <w:tcW w:w="2268" w:type="dxa"/>
            <w:tcBorders>
              <w:top w:val="single" w:sz="4" w:space="0" w:color="auto"/>
              <w:left w:val="single" w:sz="4" w:space="0" w:color="auto"/>
              <w:bottom w:val="single" w:sz="4" w:space="0" w:color="auto"/>
              <w:right w:val="single" w:sz="4" w:space="0" w:color="auto"/>
            </w:tcBorders>
            <w:vAlign w:val="center"/>
          </w:tcPr>
          <w:p w14:paraId="2A7F88BD" w14:textId="77777777" w:rsidR="00653F47" w:rsidRDefault="00653F47" w:rsidP="00653F47">
            <w:pPr>
              <w:snapToGrid w:val="0"/>
              <w:rPr>
                <w:b/>
                <w:sz w:val="16"/>
                <w:szCs w:val="16"/>
                <w:lang w:val="en-GB"/>
              </w:rPr>
            </w:pPr>
          </w:p>
        </w:tc>
        <w:tc>
          <w:tcPr>
            <w:tcW w:w="2288" w:type="dxa"/>
            <w:tcBorders>
              <w:top w:val="single" w:sz="4" w:space="0" w:color="auto"/>
              <w:left w:val="single" w:sz="4" w:space="0" w:color="auto"/>
              <w:bottom w:val="single" w:sz="4" w:space="0" w:color="auto"/>
              <w:right w:val="single" w:sz="4" w:space="0" w:color="auto"/>
            </w:tcBorders>
            <w:vAlign w:val="center"/>
          </w:tcPr>
          <w:p w14:paraId="79AD89C8" w14:textId="77777777" w:rsidR="00653F47" w:rsidRPr="002F3C4D" w:rsidRDefault="00653F47" w:rsidP="00653F47">
            <w:pPr>
              <w:snapToGrid w:val="0"/>
              <w:rPr>
                <w:sz w:val="18"/>
                <w:szCs w:val="18"/>
                <w:lang w:val="en-GB"/>
              </w:rPr>
            </w:pPr>
          </w:p>
        </w:tc>
      </w:tr>
      <w:tr w:rsidR="00653F47" w:rsidRPr="002F3C4D" w14:paraId="6E377049" w14:textId="77777777" w:rsidTr="00864728">
        <w:trPr>
          <w:trHeight w:val="262"/>
          <w:jc w:val="center"/>
        </w:trPr>
        <w:tc>
          <w:tcPr>
            <w:tcW w:w="1413" w:type="dxa"/>
            <w:tcBorders>
              <w:top w:val="single" w:sz="4" w:space="0" w:color="auto"/>
              <w:left w:val="single" w:sz="4" w:space="0" w:color="auto"/>
              <w:bottom w:val="single" w:sz="4" w:space="0" w:color="auto"/>
              <w:right w:val="single" w:sz="4" w:space="0" w:color="auto"/>
            </w:tcBorders>
            <w:vAlign w:val="center"/>
          </w:tcPr>
          <w:p w14:paraId="02F80A08" w14:textId="10405A73" w:rsidR="00653F47" w:rsidRDefault="00653F47" w:rsidP="00653F47">
            <w:pPr>
              <w:snapToGrid w:val="0"/>
              <w:rPr>
                <w:rStyle w:val="Strong"/>
                <w:sz w:val="18"/>
                <w:szCs w:val="18"/>
                <w:lang w:val="en-GB"/>
              </w:rPr>
            </w:pPr>
            <w:r>
              <w:rPr>
                <w:rStyle w:val="Strong"/>
                <w:sz w:val="18"/>
                <w:szCs w:val="18"/>
                <w:lang w:val="en-GB"/>
              </w:rPr>
              <w:t xml:space="preserve"> Course Schedule</w:t>
            </w:r>
          </w:p>
        </w:tc>
        <w:tc>
          <w:tcPr>
            <w:tcW w:w="4536" w:type="dxa"/>
            <w:tcBorders>
              <w:top w:val="single" w:sz="4" w:space="0" w:color="auto"/>
              <w:left w:val="single" w:sz="4" w:space="0" w:color="auto"/>
              <w:bottom w:val="single" w:sz="4" w:space="0" w:color="auto"/>
              <w:right w:val="single" w:sz="4" w:space="0" w:color="auto"/>
            </w:tcBorders>
            <w:vAlign w:val="center"/>
          </w:tcPr>
          <w:p w14:paraId="00A586E3" w14:textId="13968712" w:rsidR="00653F47" w:rsidRDefault="00383263" w:rsidP="00653F47">
            <w:pPr>
              <w:snapToGrid w:val="0"/>
              <w:rPr>
                <w:sz w:val="18"/>
                <w:szCs w:val="18"/>
                <w:lang w:val="en-US"/>
              </w:rPr>
            </w:pPr>
            <w:r>
              <w:rPr>
                <w:sz w:val="18"/>
                <w:szCs w:val="18"/>
                <w:lang w:val="en-US"/>
              </w:rPr>
              <w:t xml:space="preserve"> Weekly meetings on Tuesdays</w:t>
            </w:r>
          </w:p>
        </w:tc>
        <w:tc>
          <w:tcPr>
            <w:tcW w:w="2268" w:type="dxa"/>
            <w:tcBorders>
              <w:top w:val="single" w:sz="4" w:space="0" w:color="auto"/>
              <w:left w:val="single" w:sz="4" w:space="0" w:color="auto"/>
              <w:bottom w:val="single" w:sz="4" w:space="0" w:color="auto"/>
              <w:right w:val="single" w:sz="4" w:space="0" w:color="auto"/>
            </w:tcBorders>
            <w:vAlign w:val="center"/>
          </w:tcPr>
          <w:p w14:paraId="69346BDC" w14:textId="77777777" w:rsidR="00653F47" w:rsidRDefault="00653F47" w:rsidP="00653F47">
            <w:pPr>
              <w:snapToGrid w:val="0"/>
              <w:rPr>
                <w:b/>
                <w:sz w:val="16"/>
                <w:szCs w:val="16"/>
                <w:lang w:val="en-GB"/>
              </w:rPr>
            </w:pPr>
          </w:p>
        </w:tc>
        <w:tc>
          <w:tcPr>
            <w:tcW w:w="2288" w:type="dxa"/>
            <w:tcBorders>
              <w:top w:val="single" w:sz="4" w:space="0" w:color="auto"/>
              <w:left w:val="single" w:sz="4" w:space="0" w:color="auto"/>
              <w:bottom w:val="single" w:sz="4" w:space="0" w:color="auto"/>
              <w:right w:val="single" w:sz="4" w:space="0" w:color="auto"/>
            </w:tcBorders>
            <w:vAlign w:val="center"/>
          </w:tcPr>
          <w:p w14:paraId="1B1ACD01" w14:textId="77777777" w:rsidR="00653F47" w:rsidRPr="002F3C4D" w:rsidRDefault="00653F47" w:rsidP="00653F47">
            <w:pPr>
              <w:snapToGrid w:val="0"/>
              <w:rPr>
                <w:sz w:val="18"/>
                <w:szCs w:val="18"/>
                <w:lang w:val="en-GB"/>
              </w:rPr>
            </w:pPr>
          </w:p>
        </w:tc>
      </w:tr>
      <w:tr w:rsidR="008B3FFF" w:rsidRPr="002F3C4D" w14:paraId="1B08D424" w14:textId="77777777" w:rsidTr="007F3121">
        <w:trPr>
          <w:trHeight w:val="262"/>
          <w:jc w:val="center"/>
        </w:trPr>
        <w:tc>
          <w:tcPr>
            <w:tcW w:w="1413" w:type="dxa"/>
            <w:tcBorders>
              <w:top w:val="single" w:sz="4" w:space="0" w:color="auto"/>
              <w:left w:val="single" w:sz="4" w:space="0" w:color="auto"/>
              <w:bottom w:val="single" w:sz="4" w:space="0" w:color="auto"/>
              <w:right w:val="single" w:sz="4" w:space="0" w:color="auto"/>
            </w:tcBorders>
            <w:vAlign w:val="center"/>
          </w:tcPr>
          <w:p w14:paraId="57B346BA" w14:textId="15382F93" w:rsidR="008B3FFF" w:rsidRDefault="008B3FFF" w:rsidP="00EF6FA2">
            <w:pPr>
              <w:snapToGrid w:val="0"/>
              <w:rPr>
                <w:rStyle w:val="Strong"/>
                <w:sz w:val="18"/>
                <w:szCs w:val="18"/>
                <w:lang w:val="en-GB"/>
              </w:rPr>
            </w:pPr>
            <w:r>
              <w:rPr>
                <w:rStyle w:val="Strong"/>
                <w:sz w:val="18"/>
                <w:szCs w:val="18"/>
                <w:lang w:val="en-GB"/>
              </w:rPr>
              <w:t xml:space="preserve"> C</w:t>
            </w:r>
            <w:r w:rsidRPr="00BD2D69">
              <w:rPr>
                <w:rStyle w:val="Strong"/>
                <w:sz w:val="18"/>
                <w:szCs w:val="18"/>
                <w:lang w:val="en-GB"/>
              </w:rPr>
              <w:t>ourse web link</w:t>
            </w:r>
          </w:p>
        </w:tc>
        <w:tc>
          <w:tcPr>
            <w:tcW w:w="9092" w:type="dxa"/>
            <w:gridSpan w:val="3"/>
            <w:tcBorders>
              <w:top w:val="single" w:sz="4" w:space="0" w:color="auto"/>
              <w:left w:val="single" w:sz="4" w:space="0" w:color="auto"/>
              <w:bottom w:val="single" w:sz="4" w:space="0" w:color="auto"/>
              <w:right w:val="single" w:sz="4" w:space="0" w:color="auto"/>
            </w:tcBorders>
            <w:vAlign w:val="center"/>
          </w:tcPr>
          <w:p w14:paraId="2AE47FD5" w14:textId="456B79D1" w:rsidR="008B3FFF" w:rsidRPr="002F3C4D" w:rsidRDefault="008B3FFF" w:rsidP="00EF6FA2">
            <w:pPr>
              <w:snapToGrid w:val="0"/>
              <w:rPr>
                <w:sz w:val="18"/>
                <w:szCs w:val="18"/>
                <w:lang w:val="en-GB"/>
              </w:rPr>
            </w:pPr>
            <w:r w:rsidRPr="00BD2D69">
              <w:rPr>
                <w:sz w:val="18"/>
                <w:szCs w:val="18"/>
                <w:lang w:val="en-GB"/>
              </w:rPr>
              <w:t xml:space="preserve"> </w:t>
            </w:r>
            <w:r w:rsidRPr="00BD0B3F">
              <w:rPr>
                <w:sz w:val="18"/>
                <w:szCs w:val="18"/>
              </w:rPr>
              <w:t xml:space="preserve"> lms.emu.edu.tr</w:t>
            </w:r>
            <w:r>
              <w:rPr>
                <w:sz w:val="18"/>
                <w:szCs w:val="18"/>
              </w:rPr>
              <w:t xml:space="preserve"> </w:t>
            </w:r>
          </w:p>
        </w:tc>
      </w:tr>
    </w:tbl>
    <w:p w14:paraId="43C03D3A" w14:textId="0FD5CC2B" w:rsidR="005227E3" w:rsidRDefault="007B1128" w:rsidP="00C644C4">
      <w:pPr>
        <w:spacing w:line="252" w:lineRule="auto"/>
        <w:jc w:val="center"/>
        <w:rPr>
          <w:b/>
          <w:color w:val="000000"/>
          <w:sz w:val="22"/>
          <w:szCs w:val="22"/>
        </w:rPr>
      </w:pPr>
      <w:r>
        <w:rPr>
          <w:b/>
          <w:color w:val="000000"/>
          <w:sz w:val="22"/>
          <w:szCs w:val="22"/>
        </w:rPr>
        <w:t>2023-2024 Fall</w:t>
      </w:r>
    </w:p>
    <w:p w14:paraId="46B09862" w14:textId="3233D4BF" w:rsidR="00EB7823" w:rsidRDefault="00EB7823" w:rsidP="00D35E5B">
      <w:pPr>
        <w:rPr>
          <w:b/>
          <w:color w:val="000000"/>
          <w:sz w:val="22"/>
          <w:szCs w:val="22"/>
        </w:rPr>
      </w:pPr>
    </w:p>
    <w:p w14:paraId="2D7FE1F6" w14:textId="3FB3AFCD" w:rsidR="00692226" w:rsidRPr="0031030E" w:rsidRDefault="0031030E" w:rsidP="00D35E5B">
      <w:pPr>
        <w:rPr>
          <w:b/>
          <w:color w:val="000000"/>
          <w:sz w:val="18"/>
          <w:szCs w:val="18"/>
        </w:rPr>
      </w:pPr>
      <w:r w:rsidRPr="0031030E">
        <w:rPr>
          <w:b/>
          <w:color w:val="000000"/>
          <w:sz w:val="18"/>
          <w:szCs w:val="18"/>
        </w:rPr>
        <w:t>COURSE DESCRIPTION</w:t>
      </w:r>
    </w:p>
    <w:p w14:paraId="3822DFEE" w14:textId="5160DEDE" w:rsidR="00E447D2" w:rsidRDefault="0031030E" w:rsidP="00E447D2">
      <w:pPr>
        <w:rPr>
          <w:sz w:val="18"/>
          <w:szCs w:val="18"/>
        </w:rPr>
      </w:pPr>
      <w:r w:rsidRPr="000C5793">
        <w:rPr>
          <w:sz w:val="18"/>
          <w:szCs w:val="18"/>
        </w:rPr>
        <w:t>The course aims to prepare the senior year students for their Manufacturing and Service Sys</w:t>
      </w:r>
      <w:r>
        <w:rPr>
          <w:sz w:val="18"/>
          <w:szCs w:val="18"/>
        </w:rPr>
        <w:t>tems Design Project course (IENG</w:t>
      </w:r>
      <w:r w:rsidRPr="000C5793">
        <w:rPr>
          <w:sz w:val="18"/>
          <w:szCs w:val="18"/>
        </w:rPr>
        <w:t>492). The students are first introduced to the type of the manufacturing or service system that they are going to design as the requi</w:t>
      </w:r>
      <w:r>
        <w:rPr>
          <w:sz w:val="18"/>
          <w:szCs w:val="18"/>
        </w:rPr>
        <w:t>rement of IENG</w:t>
      </w:r>
      <w:r w:rsidRPr="000C5793">
        <w:rPr>
          <w:sz w:val="18"/>
          <w:szCs w:val="18"/>
        </w:rPr>
        <w:t>492 during the next academic semester. Then they are asked to conduct a market survey, submit information on the types of products/services they are going to produce, amount of sales, prices, competing producers, processes required to producing and distributing them, and relevant standards/laws/rules and regulations available in the place where the system will be established. Additionally, students are required to design the products/services, make forecasting for their sales, and prepare a feasibility study of the system.</w:t>
      </w:r>
    </w:p>
    <w:p w14:paraId="03C638E7" w14:textId="77777777" w:rsidR="00C037EA" w:rsidRDefault="00C037EA" w:rsidP="00E447D2">
      <w:pPr>
        <w:rPr>
          <w:sz w:val="18"/>
          <w:szCs w:val="18"/>
        </w:rPr>
      </w:pPr>
    </w:p>
    <w:p w14:paraId="76B2D22A" w14:textId="00775B28" w:rsidR="00C037EA" w:rsidRPr="003F2AF4" w:rsidRDefault="00C037EA" w:rsidP="00E447D2">
      <w:pPr>
        <w:rPr>
          <w:b/>
          <w:bCs/>
          <w:sz w:val="18"/>
          <w:szCs w:val="18"/>
        </w:rPr>
      </w:pPr>
      <w:r w:rsidRPr="003F2AF4">
        <w:rPr>
          <w:b/>
          <w:bCs/>
          <w:sz w:val="18"/>
          <w:szCs w:val="18"/>
        </w:rPr>
        <w:t>COURSE</w:t>
      </w:r>
      <w:r w:rsidR="003F2AF4" w:rsidRPr="003F2AF4">
        <w:rPr>
          <w:b/>
          <w:bCs/>
          <w:sz w:val="18"/>
          <w:szCs w:val="18"/>
        </w:rPr>
        <w:t xml:space="preserve"> OBJECTIVES</w:t>
      </w:r>
    </w:p>
    <w:p w14:paraId="6240D0CB" w14:textId="77777777" w:rsidR="003F2AF4" w:rsidRPr="000C5793" w:rsidRDefault="003F2AF4" w:rsidP="003F2AF4">
      <w:pPr>
        <w:pStyle w:val="ListParagraph"/>
        <w:numPr>
          <w:ilvl w:val="0"/>
          <w:numId w:val="31"/>
        </w:numPr>
        <w:tabs>
          <w:tab w:val="left" w:pos="1717"/>
          <w:tab w:val="left" w:pos="5760"/>
          <w:tab w:val="left" w:pos="6660"/>
        </w:tabs>
        <w:ind w:right="-36"/>
        <w:jc w:val="both"/>
        <w:rPr>
          <w:sz w:val="18"/>
          <w:szCs w:val="18"/>
        </w:rPr>
      </w:pPr>
      <w:r w:rsidRPr="000C5793">
        <w:rPr>
          <w:sz w:val="18"/>
          <w:szCs w:val="18"/>
        </w:rPr>
        <w:t>Designing the structure of a company fitted to the activity of the company in an economic way (Contributing Student Outcomes 2, 4, 7)</w:t>
      </w:r>
    </w:p>
    <w:p w14:paraId="6B96DFEC" w14:textId="77777777" w:rsidR="003F2AF4" w:rsidRPr="000C5793" w:rsidRDefault="003F2AF4" w:rsidP="003F2AF4">
      <w:pPr>
        <w:pStyle w:val="ListParagraph"/>
        <w:numPr>
          <w:ilvl w:val="0"/>
          <w:numId w:val="31"/>
        </w:numPr>
        <w:tabs>
          <w:tab w:val="left" w:pos="1717"/>
          <w:tab w:val="left" w:pos="5760"/>
          <w:tab w:val="left" w:pos="6660"/>
        </w:tabs>
        <w:ind w:right="-36"/>
        <w:jc w:val="both"/>
        <w:rPr>
          <w:sz w:val="18"/>
          <w:szCs w:val="18"/>
        </w:rPr>
      </w:pPr>
      <w:r w:rsidRPr="00AC4BCF">
        <w:rPr>
          <w:sz w:val="18"/>
          <w:szCs w:val="18"/>
          <w:lang w:val="en-US"/>
        </w:rPr>
        <w:t>Analyzing</w:t>
      </w:r>
      <w:r w:rsidRPr="000C5793">
        <w:rPr>
          <w:sz w:val="18"/>
          <w:szCs w:val="18"/>
        </w:rPr>
        <w:t xml:space="preserve"> a market (size, competitors, product types, etc.) and determining market share (Contributing Student Outcomes 1, 2, 6, 7)  </w:t>
      </w:r>
    </w:p>
    <w:p w14:paraId="16195B52" w14:textId="77777777" w:rsidR="003F2AF4" w:rsidRPr="000C5793" w:rsidRDefault="003F2AF4" w:rsidP="003F2AF4">
      <w:pPr>
        <w:pStyle w:val="ListParagraph"/>
        <w:numPr>
          <w:ilvl w:val="0"/>
          <w:numId w:val="31"/>
        </w:numPr>
        <w:tabs>
          <w:tab w:val="left" w:pos="1717"/>
          <w:tab w:val="left" w:pos="5760"/>
          <w:tab w:val="left" w:pos="6660"/>
        </w:tabs>
        <w:ind w:right="-36"/>
        <w:jc w:val="both"/>
        <w:rPr>
          <w:sz w:val="18"/>
          <w:szCs w:val="18"/>
        </w:rPr>
      </w:pPr>
      <w:r w:rsidRPr="000C5793">
        <w:rPr>
          <w:sz w:val="18"/>
          <w:szCs w:val="18"/>
        </w:rPr>
        <w:t xml:space="preserve">Describing and selecting products (Contributing Student Outcomes 2, 7)   </w:t>
      </w:r>
    </w:p>
    <w:p w14:paraId="65D1128F" w14:textId="77777777" w:rsidR="003F2AF4" w:rsidRPr="000C5793" w:rsidRDefault="003F2AF4" w:rsidP="003F2AF4">
      <w:pPr>
        <w:pStyle w:val="ListParagraph"/>
        <w:numPr>
          <w:ilvl w:val="0"/>
          <w:numId w:val="31"/>
        </w:numPr>
        <w:tabs>
          <w:tab w:val="left" w:pos="1717"/>
          <w:tab w:val="left" w:pos="5760"/>
          <w:tab w:val="left" w:pos="6660"/>
        </w:tabs>
        <w:ind w:right="-36"/>
        <w:jc w:val="both"/>
        <w:rPr>
          <w:sz w:val="18"/>
          <w:szCs w:val="18"/>
        </w:rPr>
      </w:pPr>
      <w:r w:rsidRPr="000C5793">
        <w:rPr>
          <w:sz w:val="18"/>
          <w:szCs w:val="18"/>
        </w:rPr>
        <w:t xml:space="preserve">Understanding, describing and selecting technology (Contributing Student Outcomes 2, 7)  </w:t>
      </w:r>
    </w:p>
    <w:p w14:paraId="20C1D384" w14:textId="77777777" w:rsidR="003F2AF4" w:rsidRPr="000C5793" w:rsidRDefault="003F2AF4" w:rsidP="003F2AF4">
      <w:pPr>
        <w:pStyle w:val="ListParagraph"/>
        <w:numPr>
          <w:ilvl w:val="0"/>
          <w:numId w:val="31"/>
        </w:numPr>
        <w:tabs>
          <w:tab w:val="left" w:pos="1717"/>
          <w:tab w:val="left" w:pos="5760"/>
          <w:tab w:val="left" w:pos="6660"/>
        </w:tabs>
        <w:ind w:right="-36"/>
        <w:jc w:val="both"/>
        <w:rPr>
          <w:sz w:val="18"/>
          <w:szCs w:val="18"/>
        </w:rPr>
      </w:pPr>
      <w:r w:rsidRPr="000C5793">
        <w:rPr>
          <w:sz w:val="18"/>
          <w:szCs w:val="18"/>
        </w:rPr>
        <w:t xml:space="preserve">Capacity planning (Contributing Student Outcomes 1, 2, 6, 7)  </w:t>
      </w:r>
    </w:p>
    <w:p w14:paraId="46DC2114" w14:textId="77777777" w:rsidR="003F2AF4" w:rsidRPr="000C5793" w:rsidRDefault="003F2AF4" w:rsidP="003F2AF4">
      <w:pPr>
        <w:pStyle w:val="ListParagraph"/>
        <w:numPr>
          <w:ilvl w:val="0"/>
          <w:numId w:val="31"/>
        </w:numPr>
        <w:tabs>
          <w:tab w:val="left" w:pos="1717"/>
          <w:tab w:val="left" w:pos="5760"/>
          <w:tab w:val="left" w:pos="6660"/>
        </w:tabs>
        <w:ind w:right="-36"/>
        <w:jc w:val="both"/>
        <w:rPr>
          <w:sz w:val="18"/>
          <w:szCs w:val="18"/>
        </w:rPr>
      </w:pPr>
      <w:r w:rsidRPr="000C5793">
        <w:rPr>
          <w:sz w:val="18"/>
          <w:szCs w:val="18"/>
        </w:rPr>
        <w:t xml:space="preserve">Selecting production processes to a finished product (Contributing Student Outcomes 2, 4, 7)  </w:t>
      </w:r>
    </w:p>
    <w:p w14:paraId="05EDE9F7" w14:textId="77777777" w:rsidR="003F2AF4" w:rsidRPr="000C5793" w:rsidRDefault="003F2AF4" w:rsidP="003F2AF4">
      <w:pPr>
        <w:pStyle w:val="ListParagraph"/>
        <w:numPr>
          <w:ilvl w:val="0"/>
          <w:numId w:val="31"/>
        </w:numPr>
        <w:tabs>
          <w:tab w:val="left" w:pos="1717"/>
          <w:tab w:val="left" w:pos="5760"/>
          <w:tab w:val="left" w:pos="6660"/>
        </w:tabs>
        <w:ind w:right="-36"/>
        <w:jc w:val="both"/>
        <w:rPr>
          <w:sz w:val="18"/>
          <w:szCs w:val="18"/>
        </w:rPr>
      </w:pPr>
      <w:r w:rsidRPr="000C5793">
        <w:rPr>
          <w:sz w:val="18"/>
          <w:szCs w:val="18"/>
        </w:rPr>
        <w:t xml:space="preserve">Selecting machinery and equipment in an economic way (Contributing Student Outcomes 1, 2, 4, 6, 7)  </w:t>
      </w:r>
    </w:p>
    <w:p w14:paraId="13355936" w14:textId="77777777" w:rsidR="003F2AF4" w:rsidRPr="008D6117" w:rsidRDefault="003F2AF4" w:rsidP="003F2AF4">
      <w:pPr>
        <w:pStyle w:val="ListParagraph"/>
        <w:numPr>
          <w:ilvl w:val="0"/>
          <w:numId w:val="31"/>
        </w:numPr>
        <w:tabs>
          <w:tab w:val="left" w:pos="1717"/>
          <w:tab w:val="left" w:pos="5760"/>
          <w:tab w:val="left" w:pos="6660"/>
        </w:tabs>
        <w:ind w:right="-36"/>
        <w:jc w:val="both"/>
        <w:rPr>
          <w:sz w:val="18"/>
          <w:szCs w:val="18"/>
        </w:rPr>
      </w:pPr>
      <w:r w:rsidRPr="008D6117">
        <w:rPr>
          <w:sz w:val="18"/>
          <w:szCs w:val="18"/>
        </w:rPr>
        <w:t xml:space="preserve">Designing a material handling system (Contributing Student Outcomes 2, 4, 7)  </w:t>
      </w:r>
    </w:p>
    <w:p w14:paraId="00AC341A" w14:textId="77777777" w:rsidR="003F2AF4" w:rsidRPr="00106B4B" w:rsidRDefault="003F2AF4" w:rsidP="003F2AF4">
      <w:pPr>
        <w:pStyle w:val="ListParagraph"/>
        <w:numPr>
          <w:ilvl w:val="0"/>
          <w:numId w:val="31"/>
        </w:numPr>
        <w:tabs>
          <w:tab w:val="left" w:pos="1717"/>
          <w:tab w:val="left" w:pos="5760"/>
          <w:tab w:val="left" w:pos="6660"/>
        </w:tabs>
        <w:ind w:right="-36"/>
        <w:jc w:val="both"/>
        <w:rPr>
          <w:sz w:val="18"/>
          <w:szCs w:val="18"/>
        </w:rPr>
      </w:pPr>
      <w:r w:rsidRPr="00106B4B">
        <w:rPr>
          <w:sz w:val="18"/>
          <w:szCs w:val="18"/>
        </w:rPr>
        <w:t xml:space="preserve">Searching standards, rules, regulations related with a considered production system (Contributing Student Outcomes 2, 7)  </w:t>
      </w:r>
    </w:p>
    <w:p w14:paraId="695787DC" w14:textId="77777777" w:rsidR="003F2AF4" w:rsidRPr="00CC5943" w:rsidRDefault="003F2AF4" w:rsidP="003F2AF4">
      <w:pPr>
        <w:pStyle w:val="ListParagraph"/>
        <w:numPr>
          <w:ilvl w:val="0"/>
          <w:numId w:val="31"/>
        </w:numPr>
        <w:tabs>
          <w:tab w:val="left" w:pos="1717"/>
          <w:tab w:val="left" w:pos="5760"/>
          <w:tab w:val="left" w:pos="6660"/>
        </w:tabs>
        <w:ind w:right="-36"/>
        <w:jc w:val="both"/>
        <w:rPr>
          <w:sz w:val="18"/>
          <w:szCs w:val="18"/>
        </w:rPr>
      </w:pPr>
      <w:r w:rsidRPr="00CC5943">
        <w:rPr>
          <w:sz w:val="18"/>
          <w:szCs w:val="18"/>
        </w:rPr>
        <w:t xml:space="preserve">Using several software programs (Contributing Student Outcomes 1, 2, 4)  </w:t>
      </w:r>
    </w:p>
    <w:p w14:paraId="5E03E886" w14:textId="77777777" w:rsidR="003F2AF4" w:rsidRPr="00CC5943" w:rsidRDefault="003F2AF4" w:rsidP="003F2AF4">
      <w:pPr>
        <w:pStyle w:val="ListParagraph"/>
        <w:numPr>
          <w:ilvl w:val="0"/>
          <w:numId w:val="31"/>
        </w:numPr>
        <w:tabs>
          <w:tab w:val="left" w:pos="1717"/>
          <w:tab w:val="left" w:pos="5760"/>
          <w:tab w:val="left" w:pos="6660"/>
        </w:tabs>
        <w:ind w:right="-36"/>
        <w:jc w:val="both"/>
        <w:rPr>
          <w:sz w:val="18"/>
          <w:szCs w:val="18"/>
        </w:rPr>
      </w:pPr>
      <w:r w:rsidRPr="00CC5943">
        <w:rPr>
          <w:sz w:val="18"/>
          <w:szCs w:val="18"/>
        </w:rPr>
        <w:t xml:space="preserve">Preparing a Term Project (Working effectively in multidisciplinary teams, making an independent research, applying related techniques in real life environment, and writing and presenting a technical report on the results) (Contributing Student Outcomes 2, 3, 4, 5, 7)  </w:t>
      </w:r>
    </w:p>
    <w:p w14:paraId="19908B3D" w14:textId="77777777" w:rsidR="003F2AF4" w:rsidRDefault="003F2AF4" w:rsidP="00E447D2">
      <w:pPr>
        <w:rPr>
          <w:b/>
          <w:color w:val="000000"/>
          <w:sz w:val="22"/>
          <w:szCs w:val="22"/>
        </w:rPr>
      </w:pPr>
    </w:p>
    <w:p w14:paraId="4D7B5697" w14:textId="040F8B5E" w:rsidR="003F2AF4" w:rsidRPr="00E4753E" w:rsidRDefault="00E4753E" w:rsidP="00E447D2">
      <w:pPr>
        <w:rPr>
          <w:b/>
          <w:color w:val="000000"/>
          <w:sz w:val="18"/>
          <w:szCs w:val="18"/>
        </w:rPr>
      </w:pPr>
      <w:r w:rsidRPr="00E4753E">
        <w:rPr>
          <w:b/>
          <w:color w:val="000000"/>
          <w:sz w:val="18"/>
          <w:szCs w:val="18"/>
        </w:rPr>
        <w:t>COURSE LEARNING OUTCOMES</w:t>
      </w:r>
    </w:p>
    <w:p w14:paraId="25733669" w14:textId="77777777" w:rsidR="0047129E" w:rsidRPr="000C5793" w:rsidRDefault="0047129E" w:rsidP="0047129E">
      <w:pPr>
        <w:tabs>
          <w:tab w:val="left" w:pos="1717"/>
          <w:tab w:val="left" w:pos="5760"/>
          <w:tab w:val="left" w:pos="6660"/>
        </w:tabs>
        <w:ind w:right="-36"/>
        <w:jc w:val="both"/>
        <w:rPr>
          <w:sz w:val="18"/>
          <w:szCs w:val="18"/>
        </w:rPr>
      </w:pPr>
      <w:r w:rsidRPr="000C5793">
        <w:rPr>
          <w:sz w:val="18"/>
          <w:szCs w:val="18"/>
        </w:rPr>
        <w:t>On successful completion of this course, students are expected to develop knowledge and understanding of:</w:t>
      </w:r>
    </w:p>
    <w:p w14:paraId="4FFB2EE3" w14:textId="77777777" w:rsidR="0047129E" w:rsidRPr="000C5793" w:rsidRDefault="0047129E" w:rsidP="0047129E">
      <w:pPr>
        <w:pStyle w:val="ListParagraph"/>
        <w:numPr>
          <w:ilvl w:val="0"/>
          <w:numId w:val="38"/>
        </w:numPr>
        <w:tabs>
          <w:tab w:val="left" w:pos="1717"/>
          <w:tab w:val="left" w:pos="5760"/>
          <w:tab w:val="left" w:pos="6660"/>
        </w:tabs>
        <w:ind w:right="-36"/>
        <w:jc w:val="both"/>
        <w:rPr>
          <w:sz w:val="18"/>
          <w:szCs w:val="18"/>
        </w:rPr>
      </w:pPr>
      <w:r w:rsidRPr="000C5793">
        <w:rPr>
          <w:sz w:val="18"/>
          <w:szCs w:val="18"/>
        </w:rPr>
        <w:t>Applying fundamental concepts, techniques and methodologies of the discipline to design a complex industrial or service system</w:t>
      </w:r>
    </w:p>
    <w:p w14:paraId="7242A503" w14:textId="77777777" w:rsidR="0047129E" w:rsidRPr="000C5793" w:rsidRDefault="0047129E" w:rsidP="0047129E">
      <w:pPr>
        <w:pStyle w:val="ListParagraph"/>
        <w:numPr>
          <w:ilvl w:val="0"/>
          <w:numId w:val="38"/>
        </w:numPr>
        <w:tabs>
          <w:tab w:val="left" w:pos="1717"/>
          <w:tab w:val="left" w:pos="5760"/>
          <w:tab w:val="left" w:pos="6660"/>
        </w:tabs>
        <w:ind w:right="-36"/>
        <w:jc w:val="both"/>
        <w:rPr>
          <w:sz w:val="18"/>
          <w:szCs w:val="18"/>
        </w:rPr>
      </w:pPr>
      <w:r w:rsidRPr="000C5793">
        <w:rPr>
          <w:sz w:val="18"/>
          <w:szCs w:val="18"/>
        </w:rPr>
        <w:t xml:space="preserve">The relationships between various problems of different fields of IE/MANE </w:t>
      </w:r>
    </w:p>
    <w:p w14:paraId="01C1492C" w14:textId="77777777" w:rsidR="0047129E" w:rsidRPr="000C5793" w:rsidRDefault="0047129E" w:rsidP="0047129E">
      <w:pPr>
        <w:pStyle w:val="ListParagraph"/>
        <w:numPr>
          <w:ilvl w:val="0"/>
          <w:numId w:val="38"/>
        </w:numPr>
        <w:tabs>
          <w:tab w:val="left" w:pos="1717"/>
          <w:tab w:val="left" w:pos="5760"/>
          <w:tab w:val="left" w:pos="6660"/>
        </w:tabs>
        <w:ind w:right="-36"/>
        <w:jc w:val="both"/>
        <w:rPr>
          <w:sz w:val="18"/>
          <w:szCs w:val="18"/>
        </w:rPr>
      </w:pPr>
      <w:r w:rsidRPr="000C5793">
        <w:rPr>
          <w:sz w:val="18"/>
          <w:szCs w:val="18"/>
        </w:rPr>
        <w:t>Developing the ability to think critically</w:t>
      </w:r>
    </w:p>
    <w:p w14:paraId="6F20D1CE" w14:textId="77777777" w:rsidR="0047129E" w:rsidRPr="000C5793" w:rsidRDefault="0047129E" w:rsidP="0047129E">
      <w:pPr>
        <w:pStyle w:val="ListParagraph"/>
        <w:numPr>
          <w:ilvl w:val="0"/>
          <w:numId w:val="38"/>
        </w:numPr>
        <w:tabs>
          <w:tab w:val="left" w:pos="1717"/>
          <w:tab w:val="left" w:pos="5760"/>
          <w:tab w:val="left" w:pos="6660"/>
        </w:tabs>
        <w:ind w:right="-36"/>
        <w:jc w:val="both"/>
        <w:rPr>
          <w:sz w:val="18"/>
          <w:szCs w:val="18"/>
        </w:rPr>
      </w:pPr>
      <w:r w:rsidRPr="000C5793">
        <w:rPr>
          <w:sz w:val="18"/>
          <w:szCs w:val="18"/>
        </w:rPr>
        <w:t>Importance of conducting an independent research and integration of the findings through a proper project team work by demonstrating involvement in and support for team activities</w:t>
      </w:r>
    </w:p>
    <w:p w14:paraId="591DCE36" w14:textId="77777777" w:rsidR="0047129E" w:rsidRDefault="0047129E" w:rsidP="0047129E">
      <w:pPr>
        <w:pStyle w:val="ListParagraph"/>
        <w:numPr>
          <w:ilvl w:val="0"/>
          <w:numId w:val="38"/>
        </w:numPr>
        <w:tabs>
          <w:tab w:val="left" w:pos="1717"/>
          <w:tab w:val="left" w:pos="5760"/>
          <w:tab w:val="left" w:pos="6660"/>
        </w:tabs>
        <w:ind w:right="-36"/>
        <w:jc w:val="both"/>
        <w:rPr>
          <w:sz w:val="18"/>
          <w:szCs w:val="18"/>
        </w:rPr>
      </w:pPr>
      <w:r w:rsidRPr="000C5793">
        <w:rPr>
          <w:sz w:val="18"/>
          <w:szCs w:val="18"/>
        </w:rPr>
        <w:t>Importance   of   effective   communication   with   team   members,   faculty   and professionals in the field</w:t>
      </w:r>
    </w:p>
    <w:p w14:paraId="677CE0A1" w14:textId="77777777" w:rsidR="0047129E" w:rsidRPr="006D3BC3" w:rsidRDefault="0047129E" w:rsidP="0047129E">
      <w:pPr>
        <w:numPr>
          <w:ilvl w:val="0"/>
          <w:numId w:val="38"/>
        </w:numPr>
        <w:suppressAutoHyphens w:val="0"/>
        <w:jc w:val="both"/>
        <w:rPr>
          <w:sz w:val="18"/>
          <w:szCs w:val="18"/>
          <w:lang w:val="en-GB"/>
        </w:rPr>
      </w:pPr>
      <w:r w:rsidRPr="006D3BC3">
        <w:rPr>
          <w:sz w:val="18"/>
          <w:szCs w:val="18"/>
        </w:rPr>
        <w:t>Simulating and predicting the behavior of system design alternatives under various valid conditions</w:t>
      </w:r>
    </w:p>
    <w:p w14:paraId="3CC279B9" w14:textId="77777777" w:rsidR="0047129E" w:rsidRPr="000C5793" w:rsidRDefault="0047129E" w:rsidP="0047129E">
      <w:pPr>
        <w:pStyle w:val="ListParagraph"/>
        <w:numPr>
          <w:ilvl w:val="0"/>
          <w:numId w:val="38"/>
        </w:numPr>
        <w:tabs>
          <w:tab w:val="left" w:pos="1717"/>
          <w:tab w:val="left" w:pos="5760"/>
          <w:tab w:val="left" w:pos="6660"/>
        </w:tabs>
        <w:ind w:right="-36"/>
        <w:jc w:val="both"/>
        <w:rPr>
          <w:sz w:val="18"/>
          <w:szCs w:val="18"/>
        </w:rPr>
      </w:pPr>
      <w:r w:rsidRPr="000C5793">
        <w:rPr>
          <w:sz w:val="18"/>
          <w:szCs w:val="18"/>
        </w:rPr>
        <w:t>The importance of standards in engineering design</w:t>
      </w:r>
    </w:p>
    <w:p w14:paraId="0BC48401" w14:textId="77777777" w:rsidR="0047129E" w:rsidRPr="000C5793" w:rsidRDefault="0047129E" w:rsidP="0047129E">
      <w:pPr>
        <w:ind w:left="135"/>
        <w:jc w:val="both"/>
        <w:rPr>
          <w:color w:val="FF0000"/>
          <w:sz w:val="18"/>
          <w:szCs w:val="18"/>
          <w:lang w:val="en-GB"/>
        </w:rPr>
      </w:pPr>
    </w:p>
    <w:p w14:paraId="0D08CD05" w14:textId="77777777" w:rsidR="0047129E" w:rsidRPr="000C5793" w:rsidRDefault="0047129E" w:rsidP="0047129E">
      <w:pPr>
        <w:tabs>
          <w:tab w:val="left" w:pos="1717"/>
          <w:tab w:val="left" w:pos="5760"/>
          <w:tab w:val="left" w:pos="6660"/>
        </w:tabs>
        <w:ind w:right="-36"/>
        <w:jc w:val="both"/>
        <w:rPr>
          <w:sz w:val="18"/>
          <w:szCs w:val="18"/>
        </w:rPr>
      </w:pPr>
      <w:r w:rsidRPr="000C5793">
        <w:rPr>
          <w:sz w:val="18"/>
          <w:szCs w:val="18"/>
        </w:rPr>
        <w:t xml:space="preserve">On successful completion of this course, students are expected to develop their skills in:  </w:t>
      </w:r>
    </w:p>
    <w:p w14:paraId="25ADE434" w14:textId="77777777" w:rsidR="0047129E" w:rsidRPr="000C5793" w:rsidRDefault="0047129E" w:rsidP="0047129E">
      <w:pPr>
        <w:pStyle w:val="ListParagraph"/>
        <w:numPr>
          <w:ilvl w:val="0"/>
          <w:numId w:val="40"/>
        </w:numPr>
        <w:tabs>
          <w:tab w:val="left" w:pos="1717"/>
          <w:tab w:val="left" w:pos="5760"/>
          <w:tab w:val="left" w:pos="6660"/>
        </w:tabs>
        <w:ind w:right="-36"/>
        <w:jc w:val="both"/>
        <w:rPr>
          <w:sz w:val="18"/>
          <w:szCs w:val="18"/>
        </w:rPr>
      </w:pPr>
      <w:r w:rsidRPr="000C5793">
        <w:rPr>
          <w:sz w:val="18"/>
          <w:szCs w:val="18"/>
        </w:rPr>
        <w:t>The synthesis of the techniques and methodologies of IE/MANE</w:t>
      </w:r>
    </w:p>
    <w:p w14:paraId="1B1858E3" w14:textId="77777777" w:rsidR="0047129E" w:rsidRDefault="0047129E" w:rsidP="0047129E">
      <w:pPr>
        <w:pStyle w:val="ListParagraph"/>
        <w:numPr>
          <w:ilvl w:val="0"/>
          <w:numId w:val="40"/>
        </w:numPr>
        <w:tabs>
          <w:tab w:val="left" w:pos="1717"/>
          <w:tab w:val="left" w:pos="5760"/>
          <w:tab w:val="left" w:pos="6660"/>
        </w:tabs>
        <w:ind w:right="-36"/>
        <w:jc w:val="both"/>
        <w:rPr>
          <w:sz w:val="18"/>
          <w:szCs w:val="18"/>
        </w:rPr>
      </w:pPr>
      <w:r w:rsidRPr="000C5793">
        <w:rPr>
          <w:sz w:val="18"/>
          <w:szCs w:val="18"/>
        </w:rPr>
        <w:t>Working in a project team with faculty advising</w:t>
      </w:r>
    </w:p>
    <w:p w14:paraId="1016C692" w14:textId="77777777" w:rsidR="0047129E" w:rsidRPr="00B331CD" w:rsidRDefault="0047129E" w:rsidP="0047129E">
      <w:pPr>
        <w:numPr>
          <w:ilvl w:val="0"/>
          <w:numId w:val="40"/>
        </w:numPr>
        <w:suppressAutoHyphens w:val="0"/>
        <w:rPr>
          <w:sz w:val="18"/>
          <w:szCs w:val="18"/>
          <w:lang w:val="en-AU"/>
        </w:rPr>
      </w:pPr>
      <w:r w:rsidRPr="00B331CD">
        <w:rPr>
          <w:sz w:val="18"/>
          <w:szCs w:val="18"/>
          <w:lang w:val="en-GB"/>
        </w:rPr>
        <w:t>Achieving common goals through proper team work</w:t>
      </w:r>
      <w:r w:rsidRPr="00B331CD">
        <w:rPr>
          <w:sz w:val="18"/>
          <w:szCs w:val="18"/>
        </w:rPr>
        <w:t xml:space="preserve"> and bearing the consequences of personal choices</w:t>
      </w:r>
    </w:p>
    <w:p w14:paraId="54CC9B2A" w14:textId="77777777" w:rsidR="0047129E" w:rsidRPr="00B331CD" w:rsidRDefault="0047129E" w:rsidP="0047129E">
      <w:pPr>
        <w:pStyle w:val="ListParagraph"/>
        <w:numPr>
          <w:ilvl w:val="0"/>
          <w:numId w:val="40"/>
        </w:numPr>
        <w:tabs>
          <w:tab w:val="left" w:pos="1717"/>
          <w:tab w:val="left" w:pos="5760"/>
          <w:tab w:val="left" w:pos="6660"/>
        </w:tabs>
        <w:ind w:right="-36"/>
        <w:jc w:val="both"/>
        <w:rPr>
          <w:sz w:val="18"/>
          <w:szCs w:val="18"/>
        </w:rPr>
      </w:pPr>
      <w:r w:rsidRPr="00B331CD">
        <w:rPr>
          <w:sz w:val="18"/>
          <w:szCs w:val="18"/>
        </w:rPr>
        <w:t>Extracting relevant information from all available sources (including all forms of  information technology, library searching, professionals etc.) related to the project</w:t>
      </w:r>
    </w:p>
    <w:p w14:paraId="48698914" w14:textId="77777777" w:rsidR="0047129E" w:rsidRPr="00B331CD" w:rsidRDefault="0047129E" w:rsidP="0047129E">
      <w:pPr>
        <w:pStyle w:val="ListParagraph"/>
        <w:numPr>
          <w:ilvl w:val="0"/>
          <w:numId w:val="40"/>
        </w:numPr>
        <w:tabs>
          <w:tab w:val="left" w:pos="1717"/>
          <w:tab w:val="left" w:pos="5760"/>
          <w:tab w:val="left" w:pos="6660"/>
        </w:tabs>
        <w:ind w:right="-36"/>
        <w:jc w:val="both"/>
        <w:rPr>
          <w:sz w:val="18"/>
          <w:szCs w:val="18"/>
        </w:rPr>
      </w:pPr>
      <w:r w:rsidRPr="00B331CD">
        <w:rPr>
          <w:sz w:val="18"/>
          <w:szCs w:val="18"/>
        </w:rPr>
        <w:t>Using engineering standards in design</w:t>
      </w:r>
    </w:p>
    <w:p w14:paraId="13BC908C" w14:textId="77777777" w:rsidR="0047129E" w:rsidRPr="00B331CD" w:rsidRDefault="0047129E" w:rsidP="0047129E">
      <w:pPr>
        <w:numPr>
          <w:ilvl w:val="0"/>
          <w:numId w:val="40"/>
        </w:numPr>
        <w:suppressAutoHyphens w:val="0"/>
        <w:rPr>
          <w:sz w:val="18"/>
          <w:szCs w:val="18"/>
          <w:lang w:val="en-AU"/>
        </w:rPr>
      </w:pPr>
      <w:r w:rsidRPr="00B331CD">
        <w:rPr>
          <w:sz w:val="18"/>
          <w:szCs w:val="18"/>
          <w:lang w:val="en-AU"/>
        </w:rPr>
        <w:t>Considering realistic constraints that influence design</w:t>
      </w:r>
    </w:p>
    <w:p w14:paraId="4401FAE3" w14:textId="77777777" w:rsidR="0047129E" w:rsidRPr="00CC5943" w:rsidRDefault="0047129E" w:rsidP="0047129E">
      <w:pPr>
        <w:pStyle w:val="ListParagraph"/>
        <w:numPr>
          <w:ilvl w:val="0"/>
          <w:numId w:val="40"/>
        </w:numPr>
        <w:tabs>
          <w:tab w:val="left" w:pos="1717"/>
          <w:tab w:val="left" w:pos="5760"/>
          <w:tab w:val="left" w:pos="6660"/>
        </w:tabs>
        <w:ind w:right="-36"/>
        <w:jc w:val="both"/>
        <w:rPr>
          <w:sz w:val="18"/>
          <w:szCs w:val="18"/>
        </w:rPr>
      </w:pPr>
      <w:r w:rsidRPr="000C5793">
        <w:rPr>
          <w:sz w:val="18"/>
          <w:szCs w:val="18"/>
        </w:rPr>
        <w:t>P</w:t>
      </w:r>
      <w:r w:rsidRPr="00CC5943">
        <w:rPr>
          <w:sz w:val="18"/>
          <w:szCs w:val="18"/>
        </w:rPr>
        <w:t>erforming feasibility studies and financial analysis of a real world project</w:t>
      </w:r>
    </w:p>
    <w:p w14:paraId="1B02C0DE" w14:textId="78A5F018" w:rsidR="0047129E" w:rsidRPr="000C5793" w:rsidRDefault="0047129E" w:rsidP="0047129E">
      <w:pPr>
        <w:pStyle w:val="ListParagraph"/>
        <w:numPr>
          <w:ilvl w:val="0"/>
          <w:numId w:val="40"/>
        </w:numPr>
        <w:tabs>
          <w:tab w:val="left" w:pos="1717"/>
          <w:tab w:val="left" w:pos="5760"/>
          <w:tab w:val="left" w:pos="6660"/>
        </w:tabs>
        <w:ind w:right="-36"/>
        <w:jc w:val="both"/>
        <w:rPr>
          <w:sz w:val="18"/>
          <w:szCs w:val="18"/>
        </w:rPr>
      </w:pPr>
      <w:r w:rsidRPr="00CC5943">
        <w:rPr>
          <w:sz w:val="18"/>
          <w:szCs w:val="18"/>
        </w:rPr>
        <w:t>Using relevant software for de</w:t>
      </w:r>
      <w:r w:rsidRPr="000C5793">
        <w:rPr>
          <w:sz w:val="18"/>
          <w:szCs w:val="18"/>
        </w:rPr>
        <w:t>cision making</w:t>
      </w:r>
    </w:p>
    <w:p w14:paraId="53ADB56D" w14:textId="77777777" w:rsidR="0047129E" w:rsidRPr="000C5793" w:rsidRDefault="0047129E" w:rsidP="0047129E">
      <w:pPr>
        <w:pStyle w:val="ListParagraph"/>
        <w:numPr>
          <w:ilvl w:val="0"/>
          <w:numId w:val="40"/>
        </w:numPr>
        <w:tabs>
          <w:tab w:val="left" w:pos="1717"/>
          <w:tab w:val="left" w:pos="5760"/>
          <w:tab w:val="left" w:pos="6660"/>
        </w:tabs>
        <w:ind w:right="-36"/>
        <w:jc w:val="both"/>
        <w:rPr>
          <w:sz w:val="18"/>
          <w:szCs w:val="18"/>
        </w:rPr>
      </w:pPr>
      <w:r w:rsidRPr="000C5793">
        <w:rPr>
          <w:sz w:val="18"/>
          <w:szCs w:val="18"/>
        </w:rPr>
        <w:t>Generating and assessment of alternative plans</w:t>
      </w:r>
    </w:p>
    <w:p w14:paraId="4A15F9F4" w14:textId="77777777" w:rsidR="0047129E" w:rsidRPr="000C5793" w:rsidRDefault="0047129E" w:rsidP="0047129E">
      <w:pPr>
        <w:pStyle w:val="ListParagraph"/>
        <w:numPr>
          <w:ilvl w:val="0"/>
          <w:numId w:val="40"/>
        </w:numPr>
        <w:tabs>
          <w:tab w:val="left" w:pos="1717"/>
          <w:tab w:val="left" w:pos="5760"/>
          <w:tab w:val="left" w:pos="6660"/>
        </w:tabs>
        <w:ind w:right="-36"/>
        <w:jc w:val="both"/>
        <w:rPr>
          <w:sz w:val="18"/>
          <w:szCs w:val="18"/>
        </w:rPr>
      </w:pPr>
      <w:r w:rsidRPr="000C5793">
        <w:rPr>
          <w:sz w:val="18"/>
          <w:szCs w:val="18"/>
        </w:rPr>
        <w:t>Effective communication of team members to accomplish project activities</w:t>
      </w:r>
    </w:p>
    <w:p w14:paraId="4822D9EF" w14:textId="77777777" w:rsidR="0047129E" w:rsidRPr="000C5793" w:rsidRDefault="0047129E" w:rsidP="0047129E">
      <w:pPr>
        <w:pStyle w:val="ListParagraph"/>
        <w:numPr>
          <w:ilvl w:val="0"/>
          <w:numId w:val="40"/>
        </w:numPr>
        <w:tabs>
          <w:tab w:val="left" w:pos="1717"/>
          <w:tab w:val="left" w:pos="5760"/>
          <w:tab w:val="left" w:pos="6660"/>
        </w:tabs>
        <w:ind w:right="-36"/>
        <w:jc w:val="both"/>
        <w:rPr>
          <w:sz w:val="18"/>
          <w:szCs w:val="18"/>
        </w:rPr>
      </w:pPr>
      <w:r w:rsidRPr="000C5793">
        <w:rPr>
          <w:sz w:val="18"/>
          <w:szCs w:val="18"/>
        </w:rPr>
        <w:t>The ability to design, deliver and defend a group presentation of completed project</w:t>
      </w:r>
      <w:r>
        <w:rPr>
          <w:sz w:val="18"/>
          <w:szCs w:val="18"/>
        </w:rPr>
        <w:t xml:space="preserve"> and sell their solutions to management</w:t>
      </w:r>
    </w:p>
    <w:p w14:paraId="7C0F8CEC" w14:textId="77777777" w:rsidR="0047129E" w:rsidRPr="000C5793" w:rsidRDefault="0047129E" w:rsidP="0047129E">
      <w:pPr>
        <w:pStyle w:val="ListParagraph"/>
        <w:numPr>
          <w:ilvl w:val="0"/>
          <w:numId w:val="40"/>
        </w:numPr>
        <w:tabs>
          <w:tab w:val="left" w:pos="1717"/>
          <w:tab w:val="left" w:pos="5760"/>
          <w:tab w:val="left" w:pos="6660"/>
        </w:tabs>
        <w:ind w:right="-36"/>
        <w:jc w:val="both"/>
        <w:rPr>
          <w:sz w:val="18"/>
          <w:szCs w:val="18"/>
        </w:rPr>
      </w:pPr>
      <w:r w:rsidRPr="000C5793">
        <w:rPr>
          <w:sz w:val="18"/>
          <w:szCs w:val="18"/>
        </w:rPr>
        <w:t>Submitting periodic complete, well-organized quality project reports</w:t>
      </w:r>
    </w:p>
    <w:p w14:paraId="7FC58212" w14:textId="77777777" w:rsidR="0047129E" w:rsidRPr="000C5793" w:rsidRDefault="0047129E" w:rsidP="0047129E">
      <w:pPr>
        <w:tabs>
          <w:tab w:val="left" w:pos="1717"/>
          <w:tab w:val="left" w:pos="5760"/>
          <w:tab w:val="left" w:pos="6660"/>
        </w:tabs>
        <w:ind w:right="-36"/>
        <w:jc w:val="both"/>
        <w:rPr>
          <w:sz w:val="18"/>
          <w:szCs w:val="18"/>
        </w:rPr>
      </w:pPr>
      <w:r w:rsidRPr="000C5793">
        <w:rPr>
          <w:sz w:val="18"/>
          <w:szCs w:val="18"/>
        </w:rPr>
        <w:lastRenderedPageBreak/>
        <w:t>On successful completion of this course, students are expected to develop their appreciation of and respect for values and attitudes regarding the issues of:</w:t>
      </w:r>
    </w:p>
    <w:p w14:paraId="571BDDC1" w14:textId="77777777" w:rsidR="0047129E" w:rsidRPr="000C5793" w:rsidRDefault="0047129E" w:rsidP="0047129E">
      <w:pPr>
        <w:pStyle w:val="ListParagraph"/>
        <w:numPr>
          <w:ilvl w:val="0"/>
          <w:numId w:val="41"/>
        </w:numPr>
        <w:tabs>
          <w:tab w:val="left" w:pos="1717"/>
          <w:tab w:val="left" w:pos="5760"/>
          <w:tab w:val="left" w:pos="6660"/>
        </w:tabs>
        <w:ind w:right="-36"/>
        <w:jc w:val="both"/>
        <w:rPr>
          <w:sz w:val="18"/>
          <w:szCs w:val="18"/>
        </w:rPr>
      </w:pPr>
      <w:r w:rsidRPr="000C5793">
        <w:rPr>
          <w:sz w:val="18"/>
          <w:szCs w:val="18"/>
        </w:rPr>
        <w:t>Understanding of professional behaviors, engineering and professional ethics</w:t>
      </w:r>
    </w:p>
    <w:p w14:paraId="631720A2" w14:textId="77777777" w:rsidR="0047129E" w:rsidRPr="000C5793" w:rsidRDefault="0047129E" w:rsidP="0047129E">
      <w:pPr>
        <w:pStyle w:val="ListParagraph"/>
        <w:numPr>
          <w:ilvl w:val="0"/>
          <w:numId w:val="41"/>
        </w:numPr>
        <w:tabs>
          <w:tab w:val="left" w:pos="1717"/>
          <w:tab w:val="left" w:pos="5760"/>
          <w:tab w:val="left" w:pos="6660"/>
        </w:tabs>
        <w:ind w:right="-36"/>
        <w:jc w:val="both"/>
        <w:rPr>
          <w:sz w:val="18"/>
          <w:szCs w:val="18"/>
        </w:rPr>
      </w:pPr>
      <w:r w:rsidRPr="000C5793">
        <w:rPr>
          <w:sz w:val="18"/>
          <w:szCs w:val="18"/>
        </w:rPr>
        <w:t>Sharing the  responsibilities and  recognition of  the  need for  and  an  ability to engage in life-long learning</w:t>
      </w:r>
    </w:p>
    <w:p w14:paraId="094BD9CC" w14:textId="77777777" w:rsidR="0047129E" w:rsidRPr="001862D8" w:rsidRDefault="0047129E" w:rsidP="0047129E">
      <w:pPr>
        <w:pStyle w:val="ListParagraph"/>
        <w:numPr>
          <w:ilvl w:val="0"/>
          <w:numId w:val="41"/>
        </w:numPr>
        <w:tabs>
          <w:tab w:val="left" w:pos="1717"/>
          <w:tab w:val="left" w:pos="5760"/>
          <w:tab w:val="left" w:pos="6660"/>
        </w:tabs>
        <w:ind w:right="-36"/>
        <w:rPr>
          <w:sz w:val="18"/>
          <w:szCs w:val="18"/>
          <w:lang w:val="en-GB"/>
        </w:rPr>
      </w:pPr>
      <w:r w:rsidRPr="000C5793">
        <w:rPr>
          <w:sz w:val="18"/>
          <w:szCs w:val="18"/>
        </w:rPr>
        <w:t xml:space="preserve">Role </w:t>
      </w:r>
      <w:r w:rsidRPr="00CC5943">
        <w:rPr>
          <w:sz w:val="18"/>
          <w:szCs w:val="18"/>
        </w:rPr>
        <w:t>of IE/MANE practice</w:t>
      </w:r>
      <w:r w:rsidRPr="000C5793">
        <w:rPr>
          <w:sz w:val="18"/>
          <w:szCs w:val="18"/>
        </w:rPr>
        <w:t>s in solving real world problems</w:t>
      </w:r>
      <w:r w:rsidRPr="002B5917">
        <w:rPr>
          <w:rFonts w:ascii="Arial" w:hAnsi="Arial" w:cs="Arial"/>
          <w:sz w:val="20"/>
          <w:szCs w:val="20"/>
          <w:lang w:val="en-US" w:eastAsia="tr-TR"/>
        </w:rPr>
        <w:t xml:space="preserve"> </w:t>
      </w:r>
    </w:p>
    <w:p w14:paraId="3DEF0CA6" w14:textId="77777777" w:rsidR="0047129E" w:rsidRPr="002B5917" w:rsidRDefault="0047129E" w:rsidP="0047129E">
      <w:pPr>
        <w:pStyle w:val="ListParagraph"/>
        <w:numPr>
          <w:ilvl w:val="0"/>
          <w:numId w:val="41"/>
        </w:numPr>
        <w:tabs>
          <w:tab w:val="left" w:pos="1717"/>
          <w:tab w:val="left" w:pos="5760"/>
          <w:tab w:val="left" w:pos="6660"/>
        </w:tabs>
        <w:ind w:right="-36"/>
        <w:rPr>
          <w:sz w:val="18"/>
          <w:szCs w:val="18"/>
          <w:lang w:val="en-GB"/>
        </w:rPr>
      </w:pPr>
      <w:r w:rsidRPr="002B5917">
        <w:rPr>
          <w:sz w:val="18"/>
          <w:szCs w:val="18"/>
          <w:lang w:val="en-US"/>
        </w:rPr>
        <w:t>Understanding and incorporating human behavior, capabilities and well being in designing safe work system environment</w:t>
      </w:r>
    </w:p>
    <w:p w14:paraId="16C51639" w14:textId="77777777" w:rsidR="0047129E" w:rsidRPr="002B5917" w:rsidRDefault="0047129E" w:rsidP="0047129E">
      <w:pPr>
        <w:pStyle w:val="ListParagraph"/>
        <w:numPr>
          <w:ilvl w:val="0"/>
          <w:numId w:val="41"/>
        </w:numPr>
        <w:tabs>
          <w:tab w:val="left" w:pos="1717"/>
          <w:tab w:val="left" w:pos="5760"/>
          <w:tab w:val="left" w:pos="6660"/>
        </w:tabs>
        <w:ind w:right="-36"/>
        <w:rPr>
          <w:sz w:val="18"/>
          <w:szCs w:val="18"/>
          <w:lang w:val="en-GB"/>
        </w:rPr>
      </w:pPr>
      <w:r w:rsidRPr="002B5917">
        <w:rPr>
          <w:sz w:val="18"/>
          <w:szCs w:val="18"/>
          <w:lang w:val="en-GB"/>
        </w:rPr>
        <w:t>Importance of environmental sensitivity and human factors in assessment of alternative designs</w:t>
      </w:r>
    </w:p>
    <w:p w14:paraId="21F23AFC" w14:textId="77777777" w:rsidR="0047129E" w:rsidRPr="00F87E50" w:rsidRDefault="0047129E" w:rsidP="0047129E">
      <w:pPr>
        <w:pStyle w:val="ListParagraph"/>
        <w:numPr>
          <w:ilvl w:val="0"/>
          <w:numId w:val="41"/>
        </w:numPr>
        <w:tabs>
          <w:tab w:val="left" w:pos="1717"/>
          <w:tab w:val="left" w:pos="5760"/>
          <w:tab w:val="left" w:pos="6660"/>
        </w:tabs>
        <w:ind w:right="-36"/>
        <w:rPr>
          <w:sz w:val="18"/>
          <w:szCs w:val="18"/>
          <w:lang w:val="en-GB"/>
        </w:rPr>
      </w:pPr>
      <w:r w:rsidRPr="002B5917">
        <w:rPr>
          <w:sz w:val="18"/>
          <w:szCs w:val="18"/>
          <w:lang w:val="en-US"/>
        </w:rPr>
        <w:t xml:space="preserve">Understanding of global, environmental, and social impacts of engineering solutions </w:t>
      </w:r>
    </w:p>
    <w:p w14:paraId="3125A4D5" w14:textId="222C017A" w:rsidR="003F2AF4" w:rsidRDefault="0047129E" w:rsidP="00E447D2">
      <w:pPr>
        <w:pStyle w:val="ListParagraph"/>
        <w:numPr>
          <w:ilvl w:val="0"/>
          <w:numId w:val="41"/>
        </w:numPr>
        <w:tabs>
          <w:tab w:val="left" w:pos="1717"/>
          <w:tab w:val="left" w:pos="5760"/>
          <w:tab w:val="left" w:pos="6660"/>
        </w:tabs>
        <w:ind w:right="-36"/>
        <w:jc w:val="both"/>
        <w:rPr>
          <w:sz w:val="18"/>
          <w:szCs w:val="18"/>
        </w:rPr>
      </w:pPr>
      <w:r w:rsidRPr="000C5793">
        <w:rPr>
          <w:sz w:val="18"/>
          <w:szCs w:val="18"/>
        </w:rPr>
        <w:t>Importance of adhering to work schedules in real world</w:t>
      </w:r>
    </w:p>
    <w:p w14:paraId="28E2907A" w14:textId="77777777" w:rsidR="00BF56CE" w:rsidRDefault="00BF56CE" w:rsidP="00BF56CE">
      <w:pPr>
        <w:tabs>
          <w:tab w:val="left" w:pos="1717"/>
          <w:tab w:val="left" w:pos="5760"/>
          <w:tab w:val="left" w:pos="6660"/>
        </w:tabs>
        <w:ind w:right="-36"/>
        <w:jc w:val="both"/>
        <w:rPr>
          <w:sz w:val="18"/>
          <w:szCs w:val="18"/>
        </w:rPr>
      </w:pPr>
    </w:p>
    <w:p w14:paraId="3A3CC27C" w14:textId="7C377155" w:rsidR="00BF56CE" w:rsidRDefault="00BF56CE" w:rsidP="00BF56CE">
      <w:pPr>
        <w:tabs>
          <w:tab w:val="left" w:pos="1717"/>
          <w:tab w:val="left" w:pos="5760"/>
          <w:tab w:val="left" w:pos="6660"/>
        </w:tabs>
        <w:ind w:right="-36"/>
        <w:jc w:val="both"/>
        <w:rPr>
          <w:b/>
          <w:bCs/>
          <w:sz w:val="18"/>
          <w:szCs w:val="18"/>
        </w:rPr>
      </w:pPr>
      <w:r w:rsidRPr="00BF56CE">
        <w:rPr>
          <w:b/>
          <w:bCs/>
          <w:sz w:val="18"/>
          <w:szCs w:val="18"/>
        </w:rPr>
        <w:t>TEXTBOOK</w:t>
      </w:r>
    </w:p>
    <w:p w14:paraId="078FE4D0" w14:textId="77777777" w:rsidR="00BF56CE" w:rsidRPr="00CA2326" w:rsidRDefault="00BF56CE" w:rsidP="00BF56CE">
      <w:pPr>
        <w:snapToGrid w:val="0"/>
        <w:jc w:val="both"/>
        <w:rPr>
          <w:sz w:val="18"/>
          <w:szCs w:val="18"/>
          <w:lang w:val="en-GB"/>
        </w:rPr>
      </w:pPr>
      <w:r w:rsidRPr="00CA2326">
        <w:rPr>
          <w:sz w:val="18"/>
          <w:szCs w:val="18"/>
          <w:lang w:val="en-GB"/>
        </w:rPr>
        <w:t xml:space="preserve">This </w:t>
      </w:r>
      <w:r>
        <w:rPr>
          <w:sz w:val="18"/>
          <w:szCs w:val="18"/>
          <w:lang w:val="en-GB"/>
        </w:rPr>
        <w:t>course has no special textbook. However the book below discusses all chapters of industrial/management engineering important in this course.</w:t>
      </w:r>
    </w:p>
    <w:p w14:paraId="446EF7EB" w14:textId="77777777" w:rsidR="00BF56CE" w:rsidRDefault="00BF56CE" w:rsidP="00BF56CE">
      <w:pPr>
        <w:snapToGrid w:val="0"/>
        <w:jc w:val="both"/>
        <w:rPr>
          <w:sz w:val="18"/>
          <w:szCs w:val="18"/>
        </w:rPr>
      </w:pPr>
      <w:r w:rsidRPr="00FF6DB5">
        <w:rPr>
          <w:sz w:val="18"/>
          <w:szCs w:val="18"/>
        </w:rPr>
        <w:t xml:space="preserve">Wayne C. Turner, Joe H. Mize, Kenneth E. Case, John W. </w:t>
      </w:r>
      <w:r>
        <w:rPr>
          <w:sz w:val="18"/>
          <w:szCs w:val="18"/>
        </w:rPr>
        <w:t>Nazemetz, Introduction to Industrial and Systems Engineering, Third editition, Prentice Hall, ISBN 0-13-481789-3.</w:t>
      </w:r>
    </w:p>
    <w:p w14:paraId="7029BF65" w14:textId="77777777" w:rsidR="00BF56CE" w:rsidRPr="00FF6DB5" w:rsidRDefault="00BF56CE" w:rsidP="00BF56CE">
      <w:pPr>
        <w:pStyle w:val="PlainText"/>
        <w:rPr>
          <w:rFonts w:ascii="Times New Roman" w:hAnsi="Times New Roman" w:cs="Times New Roman"/>
          <w:sz w:val="10"/>
          <w:szCs w:val="10"/>
        </w:rPr>
      </w:pPr>
    </w:p>
    <w:p w14:paraId="6832FFE5" w14:textId="52332142" w:rsidR="00BF56CE" w:rsidRPr="00165D4E" w:rsidRDefault="00BF56CE" w:rsidP="00165D4E">
      <w:pPr>
        <w:tabs>
          <w:tab w:val="left" w:pos="3780"/>
          <w:tab w:val="left" w:pos="6660"/>
        </w:tabs>
        <w:ind w:right="135"/>
        <w:jc w:val="both"/>
        <w:rPr>
          <w:sz w:val="18"/>
          <w:szCs w:val="18"/>
        </w:rPr>
      </w:pPr>
      <w:r w:rsidRPr="00BD2D69">
        <w:rPr>
          <w:b/>
          <w:sz w:val="18"/>
          <w:szCs w:val="18"/>
        </w:rPr>
        <w:t xml:space="preserve">Lecture Notes:  </w:t>
      </w:r>
      <w:r w:rsidRPr="00BD2D69">
        <w:rPr>
          <w:sz w:val="18"/>
          <w:szCs w:val="18"/>
        </w:rPr>
        <w:t xml:space="preserve">Students are expected to make their own notes. </w:t>
      </w:r>
    </w:p>
    <w:tbl>
      <w:tblPr>
        <w:tblpPr w:leftFromText="142" w:rightFromText="142" w:vertAnchor="text" w:horzAnchor="margin" w:tblpXSpec="center" w:tblpY="506"/>
        <w:tblW w:w="10505" w:type="dxa"/>
        <w:tblLayout w:type="fixed"/>
        <w:tblCellMar>
          <w:top w:w="15" w:type="dxa"/>
          <w:left w:w="15" w:type="dxa"/>
          <w:bottom w:w="15" w:type="dxa"/>
          <w:right w:w="15" w:type="dxa"/>
        </w:tblCellMar>
        <w:tblLook w:val="0000" w:firstRow="0" w:lastRow="0" w:firstColumn="0" w:lastColumn="0" w:noHBand="0" w:noVBand="0"/>
      </w:tblPr>
      <w:tblGrid>
        <w:gridCol w:w="10505"/>
      </w:tblGrid>
      <w:tr w:rsidR="00A75B3C" w:rsidRPr="00BD2D69" w14:paraId="44F4671F" w14:textId="77777777" w:rsidTr="00E447D2">
        <w:trPr>
          <w:trHeight w:val="54"/>
        </w:trPr>
        <w:tc>
          <w:tcPr>
            <w:tcW w:w="10505" w:type="dxa"/>
            <w:vAlign w:val="center"/>
          </w:tcPr>
          <w:p w14:paraId="44F4671B" w14:textId="77777777" w:rsidR="008B5E3F" w:rsidRPr="00BD2D69" w:rsidRDefault="008B5E3F" w:rsidP="00E447D2">
            <w:pPr>
              <w:snapToGrid w:val="0"/>
              <w:jc w:val="both"/>
              <w:rPr>
                <w:b/>
                <w:sz w:val="18"/>
                <w:szCs w:val="18"/>
                <w:lang w:val="en-GB"/>
              </w:rPr>
            </w:pPr>
            <w:r w:rsidRPr="00BD2D69">
              <w:rPr>
                <w:b/>
                <w:sz w:val="18"/>
                <w:szCs w:val="18"/>
                <w:lang w:val="en-GB"/>
              </w:rPr>
              <w:t>EXTENDED READING LIST</w:t>
            </w:r>
          </w:p>
          <w:p w14:paraId="44F4671C" w14:textId="77777777" w:rsidR="008B5E3F" w:rsidRPr="00BD2D69" w:rsidRDefault="008B5E3F" w:rsidP="00E447D2">
            <w:pPr>
              <w:jc w:val="both"/>
              <w:rPr>
                <w:b/>
                <w:sz w:val="10"/>
                <w:szCs w:val="10"/>
                <w:lang w:val="en-GB"/>
              </w:rPr>
            </w:pPr>
          </w:p>
          <w:p w14:paraId="44F4671E" w14:textId="48CC5984" w:rsidR="00A75B3C" w:rsidRPr="00256AF1" w:rsidRDefault="008B5E3F" w:rsidP="00E447D2">
            <w:pPr>
              <w:tabs>
                <w:tab w:val="left" w:pos="5760"/>
                <w:tab w:val="left" w:pos="6660"/>
              </w:tabs>
              <w:ind w:right="135"/>
              <w:jc w:val="both"/>
              <w:rPr>
                <w:sz w:val="18"/>
                <w:szCs w:val="18"/>
              </w:rPr>
            </w:pPr>
            <w:r w:rsidRPr="00BD2D69">
              <w:rPr>
                <w:sz w:val="18"/>
                <w:szCs w:val="18"/>
              </w:rPr>
              <w:t xml:space="preserve">Note that aside from these books, EMU Library has quite a good collection of books on the intermediate and advanced levels in the related fields </w:t>
            </w:r>
            <w:r w:rsidRPr="00CC5943">
              <w:rPr>
                <w:sz w:val="18"/>
                <w:szCs w:val="18"/>
              </w:rPr>
              <w:t>of industrial</w:t>
            </w:r>
            <w:r w:rsidR="00E95A49" w:rsidRPr="00CC5943">
              <w:rPr>
                <w:sz w:val="18"/>
                <w:szCs w:val="18"/>
              </w:rPr>
              <w:t xml:space="preserve">/management </w:t>
            </w:r>
            <w:r w:rsidRPr="00CC5943">
              <w:rPr>
                <w:sz w:val="18"/>
                <w:szCs w:val="18"/>
              </w:rPr>
              <w:t>engineering discipline</w:t>
            </w:r>
            <w:r w:rsidRPr="00BD2D69">
              <w:rPr>
                <w:sz w:val="18"/>
                <w:szCs w:val="18"/>
              </w:rPr>
              <w:t>.</w:t>
            </w:r>
            <w:r w:rsidR="005A3C05">
              <w:rPr>
                <w:sz w:val="18"/>
                <w:szCs w:val="18"/>
              </w:rPr>
              <w:t xml:space="preserve"> </w:t>
            </w:r>
            <w:r w:rsidR="008C126F">
              <w:rPr>
                <w:sz w:val="18"/>
                <w:szCs w:val="18"/>
              </w:rPr>
              <w:t>EMU library can be searched at:</w:t>
            </w:r>
            <w:r w:rsidR="008D5090">
              <w:t xml:space="preserve"> </w:t>
            </w:r>
            <w:hyperlink r:id="rId13" w:history="1">
              <w:r w:rsidR="008D5090" w:rsidRPr="009E6849">
                <w:rPr>
                  <w:rStyle w:val="Hyperlink"/>
                  <w:sz w:val="18"/>
                  <w:szCs w:val="18"/>
                </w:rPr>
                <w:t>https://library.emu.edu.tr/en</w:t>
              </w:r>
            </w:hyperlink>
            <w:r w:rsidR="008D5090">
              <w:rPr>
                <w:sz w:val="18"/>
                <w:szCs w:val="18"/>
              </w:rPr>
              <w:t xml:space="preserve"> </w:t>
            </w:r>
          </w:p>
        </w:tc>
      </w:tr>
      <w:tr w:rsidR="00A75B3C" w:rsidRPr="00BD2D69" w14:paraId="44F46721" w14:textId="77777777" w:rsidTr="00E447D2">
        <w:trPr>
          <w:trHeight w:val="54"/>
        </w:trPr>
        <w:tc>
          <w:tcPr>
            <w:tcW w:w="10505" w:type="dxa"/>
            <w:vAlign w:val="center"/>
          </w:tcPr>
          <w:p w14:paraId="44F46720" w14:textId="77777777" w:rsidR="00A75B3C" w:rsidRPr="004915ED" w:rsidRDefault="00A75B3C" w:rsidP="00E447D2">
            <w:pPr>
              <w:rPr>
                <w:b/>
                <w:color w:val="000000"/>
                <w:sz w:val="16"/>
                <w:szCs w:val="16"/>
                <w:lang w:val="en-GB"/>
              </w:rPr>
            </w:pPr>
          </w:p>
        </w:tc>
      </w:tr>
      <w:tr w:rsidR="00A75B3C" w:rsidRPr="00BD2D69" w14:paraId="44F46737" w14:textId="77777777" w:rsidTr="00E447D2">
        <w:trPr>
          <w:trHeight w:val="54"/>
        </w:trPr>
        <w:tc>
          <w:tcPr>
            <w:tcW w:w="10505" w:type="dxa"/>
            <w:vAlign w:val="center"/>
          </w:tcPr>
          <w:p w14:paraId="44F46722" w14:textId="77777777" w:rsidR="00A75B3C" w:rsidRPr="00BD2D69" w:rsidRDefault="00A75B3C" w:rsidP="00E447D2">
            <w:pPr>
              <w:snapToGrid w:val="0"/>
              <w:jc w:val="both"/>
              <w:rPr>
                <w:b/>
                <w:sz w:val="18"/>
                <w:szCs w:val="18"/>
                <w:lang w:val="en-GB"/>
              </w:rPr>
            </w:pPr>
            <w:r w:rsidRPr="00BD2D69">
              <w:rPr>
                <w:b/>
                <w:sz w:val="18"/>
                <w:szCs w:val="18"/>
                <w:lang w:val="en-GB"/>
              </w:rPr>
              <w:t>GRADING CRITERIA</w:t>
            </w:r>
          </w:p>
          <w:p w14:paraId="44F46723" w14:textId="77777777" w:rsidR="00A75B3C" w:rsidRPr="00B1575A" w:rsidRDefault="00A75B3C" w:rsidP="00E447D2">
            <w:pPr>
              <w:pStyle w:val="BodyText"/>
              <w:rPr>
                <w:rFonts w:ascii="Times New Roman" w:hAnsi="Times New Roman"/>
                <w:sz w:val="10"/>
                <w:szCs w:val="10"/>
              </w:rPr>
            </w:pPr>
          </w:p>
          <w:p w14:paraId="44F46724" w14:textId="77777777" w:rsidR="002662FE" w:rsidRPr="002662FE" w:rsidRDefault="002662FE" w:rsidP="00E447D2">
            <w:pPr>
              <w:tabs>
                <w:tab w:val="right" w:pos="1620"/>
                <w:tab w:val="left" w:pos="3060"/>
                <w:tab w:val="left" w:pos="3780"/>
                <w:tab w:val="left" w:pos="6660"/>
              </w:tabs>
              <w:ind w:right="135"/>
              <w:jc w:val="both"/>
              <w:rPr>
                <w:sz w:val="18"/>
                <w:szCs w:val="18"/>
                <w:lang w:val="en-US"/>
              </w:rPr>
            </w:pPr>
            <w:r w:rsidRPr="002662FE">
              <w:rPr>
                <w:sz w:val="18"/>
                <w:szCs w:val="18"/>
                <w:lang w:val="en-US"/>
              </w:rPr>
              <w:t>Although the student’s overall grade will be based on the general assessment of the course coordinators, the following percentages may give an idea about the relative importance of various assessment tools. The course coordinators reserve the right to modify these percentages in case they deem it necessary.</w:t>
            </w:r>
          </w:p>
          <w:p w14:paraId="44F46725" w14:textId="77777777" w:rsidR="002662FE" w:rsidRPr="002662FE" w:rsidRDefault="002662FE" w:rsidP="00E447D2">
            <w:pPr>
              <w:tabs>
                <w:tab w:val="right" w:pos="1620"/>
                <w:tab w:val="left" w:pos="3060"/>
                <w:tab w:val="left" w:pos="3780"/>
                <w:tab w:val="left" w:pos="6660"/>
              </w:tabs>
              <w:ind w:left="851" w:right="135" w:hanging="716"/>
              <w:jc w:val="both"/>
              <w:rPr>
                <w:sz w:val="18"/>
                <w:szCs w:val="18"/>
                <w:lang w:val="en-US"/>
              </w:rPr>
            </w:pPr>
          </w:p>
          <w:tbl>
            <w:tblPr>
              <w:tblW w:w="398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10"/>
              <w:gridCol w:w="1273"/>
            </w:tblGrid>
            <w:tr w:rsidR="00480C52" w:rsidRPr="002662FE" w14:paraId="44F46728" w14:textId="15DDBCEA" w:rsidTr="005C3C69">
              <w:trPr>
                <w:trHeight w:val="284"/>
              </w:trPr>
              <w:tc>
                <w:tcPr>
                  <w:tcW w:w="2710" w:type="dxa"/>
                  <w:tcBorders>
                    <w:bottom w:val="single" w:sz="12" w:space="0" w:color="auto"/>
                  </w:tcBorders>
                  <w:vAlign w:val="center"/>
                </w:tcPr>
                <w:p w14:paraId="44F46726" w14:textId="77777777" w:rsidR="00480C52" w:rsidRPr="003777C2" w:rsidRDefault="00480C52" w:rsidP="00BD0B3F">
                  <w:pPr>
                    <w:framePr w:hSpace="142" w:wrap="around" w:vAnchor="text" w:hAnchor="margin" w:xAlign="center" w:y="506"/>
                    <w:tabs>
                      <w:tab w:val="right" w:pos="1620"/>
                      <w:tab w:val="left" w:pos="3060"/>
                      <w:tab w:val="left" w:pos="3780"/>
                      <w:tab w:val="left" w:pos="6660"/>
                    </w:tabs>
                    <w:ind w:left="851" w:right="135" w:hanging="716"/>
                    <w:jc w:val="both"/>
                    <w:rPr>
                      <w:b/>
                      <w:bCs/>
                      <w:iCs/>
                      <w:sz w:val="18"/>
                      <w:szCs w:val="18"/>
                      <w:lang w:val="en-US"/>
                    </w:rPr>
                  </w:pPr>
                  <w:r w:rsidRPr="003777C2">
                    <w:rPr>
                      <w:b/>
                      <w:bCs/>
                      <w:iCs/>
                      <w:sz w:val="18"/>
                      <w:szCs w:val="18"/>
                      <w:lang w:val="en-US"/>
                    </w:rPr>
                    <w:t>Assessment Item</w:t>
                  </w:r>
                </w:p>
              </w:tc>
              <w:tc>
                <w:tcPr>
                  <w:tcW w:w="1273" w:type="dxa"/>
                  <w:tcBorders>
                    <w:bottom w:val="single" w:sz="12" w:space="0" w:color="auto"/>
                  </w:tcBorders>
                  <w:vAlign w:val="center"/>
                </w:tcPr>
                <w:p w14:paraId="44F46727" w14:textId="77777777" w:rsidR="00480C52" w:rsidRPr="003777C2" w:rsidRDefault="00480C52" w:rsidP="00BD0B3F">
                  <w:pPr>
                    <w:framePr w:hSpace="142" w:wrap="around" w:vAnchor="text" w:hAnchor="margin" w:xAlign="center" w:y="506"/>
                    <w:tabs>
                      <w:tab w:val="right" w:pos="1620"/>
                      <w:tab w:val="left" w:pos="3060"/>
                      <w:tab w:val="left" w:pos="3780"/>
                      <w:tab w:val="left" w:pos="6660"/>
                    </w:tabs>
                    <w:ind w:left="851" w:right="135" w:hanging="716"/>
                    <w:jc w:val="center"/>
                    <w:rPr>
                      <w:b/>
                      <w:bCs/>
                      <w:iCs/>
                      <w:sz w:val="18"/>
                      <w:szCs w:val="18"/>
                      <w:lang w:val="en-US"/>
                    </w:rPr>
                  </w:pPr>
                  <w:r w:rsidRPr="003777C2">
                    <w:rPr>
                      <w:b/>
                      <w:bCs/>
                      <w:iCs/>
                      <w:sz w:val="18"/>
                      <w:szCs w:val="18"/>
                      <w:lang w:val="en-US"/>
                    </w:rPr>
                    <w:t>Weight (%)</w:t>
                  </w:r>
                </w:p>
              </w:tc>
            </w:tr>
            <w:tr w:rsidR="00480C52" w:rsidRPr="002662FE" w14:paraId="44F4672B" w14:textId="13704523" w:rsidTr="005C3C69">
              <w:trPr>
                <w:trHeight w:val="284"/>
              </w:trPr>
              <w:tc>
                <w:tcPr>
                  <w:tcW w:w="2710" w:type="dxa"/>
                  <w:tcBorders>
                    <w:top w:val="single" w:sz="12" w:space="0" w:color="auto"/>
                  </w:tcBorders>
                  <w:vAlign w:val="center"/>
                </w:tcPr>
                <w:p w14:paraId="44F46729" w14:textId="77777777" w:rsidR="00480C52" w:rsidRPr="00480C52" w:rsidRDefault="00480C52" w:rsidP="00BD0B3F">
                  <w:pPr>
                    <w:framePr w:hSpace="142" w:wrap="around" w:vAnchor="text" w:hAnchor="margin" w:xAlign="center" w:y="506"/>
                    <w:tabs>
                      <w:tab w:val="right" w:pos="1620"/>
                      <w:tab w:val="left" w:pos="3060"/>
                      <w:tab w:val="left" w:pos="3780"/>
                      <w:tab w:val="left" w:pos="6660"/>
                    </w:tabs>
                    <w:ind w:left="851" w:right="135" w:hanging="716"/>
                    <w:jc w:val="both"/>
                    <w:rPr>
                      <w:sz w:val="18"/>
                      <w:szCs w:val="18"/>
                      <w:lang w:val="en-US"/>
                    </w:rPr>
                  </w:pPr>
                  <w:r w:rsidRPr="00480C52">
                    <w:rPr>
                      <w:sz w:val="18"/>
                      <w:szCs w:val="18"/>
                      <w:lang w:val="en-US"/>
                    </w:rPr>
                    <w:t>Lab – software applications</w:t>
                  </w:r>
                </w:p>
              </w:tc>
              <w:tc>
                <w:tcPr>
                  <w:tcW w:w="1273" w:type="dxa"/>
                  <w:tcBorders>
                    <w:top w:val="single" w:sz="12" w:space="0" w:color="auto"/>
                  </w:tcBorders>
                  <w:vAlign w:val="center"/>
                </w:tcPr>
                <w:p w14:paraId="44F4672A" w14:textId="6C06741D" w:rsidR="00480C52" w:rsidRPr="00480C52" w:rsidRDefault="00480C52" w:rsidP="00BD0B3F">
                  <w:pPr>
                    <w:framePr w:hSpace="142" w:wrap="around" w:vAnchor="text" w:hAnchor="margin" w:xAlign="center" w:y="506"/>
                    <w:tabs>
                      <w:tab w:val="right" w:pos="1620"/>
                      <w:tab w:val="left" w:pos="3060"/>
                      <w:tab w:val="left" w:pos="3780"/>
                      <w:tab w:val="left" w:pos="6660"/>
                    </w:tabs>
                    <w:ind w:left="851" w:right="135" w:hanging="716"/>
                    <w:jc w:val="center"/>
                    <w:rPr>
                      <w:sz w:val="18"/>
                      <w:szCs w:val="18"/>
                      <w:lang w:val="en-US"/>
                    </w:rPr>
                  </w:pPr>
                  <w:r w:rsidRPr="00480C52">
                    <w:rPr>
                      <w:sz w:val="18"/>
                      <w:szCs w:val="18"/>
                      <w:lang w:val="en-US"/>
                    </w:rPr>
                    <w:t>10</w:t>
                  </w:r>
                </w:p>
              </w:tc>
            </w:tr>
            <w:tr w:rsidR="00480C52" w:rsidRPr="002662FE" w14:paraId="4BCEE00C" w14:textId="6F124B6D" w:rsidTr="005C3C69">
              <w:trPr>
                <w:trHeight w:val="284"/>
              </w:trPr>
              <w:tc>
                <w:tcPr>
                  <w:tcW w:w="2710" w:type="dxa"/>
                  <w:vAlign w:val="center"/>
                </w:tcPr>
                <w:p w14:paraId="28E77334" w14:textId="20568C24" w:rsidR="00480C52" w:rsidRPr="00480C52" w:rsidRDefault="00480C52" w:rsidP="00BD0B3F">
                  <w:pPr>
                    <w:framePr w:hSpace="142" w:wrap="around" w:vAnchor="text" w:hAnchor="margin" w:xAlign="center" w:y="506"/>
                    <w:tabs>
                      <w:tab w:val="right" w:pos="1620"/>
                      <w:tab w:val="left" w:pos="3060"/>
                      <w:tab w:val="left" w:pos="3780"/>
                      <w:tab w:val="left" w:pos="6660"/>
                    </w:tabs>
                    <w:ind w:left="851" w:right="135" w:hanging="716"/>
                    <w:jc w:val="both"/>
                    <w:rPr>
                      <w:sz w:val="18"/>
                      <w:szCs w:val="18"/>
                      <w:lang w:val="en-US"/>
                    </w:rPr>
                  </w:pPr>
                  <w:r w:rsidRPr="00480C52">
                    <w:rPr>
                      <w:sz w:val="18"/>
                      <w:szCs w:val="18"/>
                      <w:lang w:val="en-US"/>
                    </w:rPr>
                    <w:t>Participation in Group Meetings</w:t>
                  </w:r>
                </w:p>
              </w:tc>
              <w:tc>
                <w:tcPr>
                  <w:tcW w:w="1273" w:type="dxa"/>
                  <w:vAlign w:val="center"/>
                </w:tcPr>
                <w:p w14:paraId="523B6642" w14:textId="177AF6A2" w:rsidR="00480C52" w:rsidRPr="00480C52" w:rsidRDefault="00480C52" w:rsidP="00BD0B3F">
                  <w:pPr>
                    <w:framePr w:hSpace="142" w:wrap="around" w:vAnchor="text" w:hAnchor="margin" w:xAlign="center" w:y="506"/>
                    <w:tabs>
                      <w:tab w:val="right" w:pos="1620"/>
                      <w:tab w:val="left" w:pos="3060"/>
                      <w:tab w:val="left" w:pos="3780"/>
                      <w:tab w:val="left" w:pos="6660"/>
                    </w:tabs>
                    <w:ind w:left="851" w:right="135" w:hanging="716"/>
                    <w:jc w:val="center"/>
                    <w:rPr>
                      <w:sz w:val="18"/>
                      <w:szCs w:val="18"/>
                      <w:lang w:val="en-US"/>
                    </w:rPr>
                  </w:pPr>
                  <w:r w:rsidRPr="00480C52">
                    <w:rPr>
                      <w:sz w:val="18"/>
                      <w:szCs w:val="18"/>
                      <w:lang w:val="en-US"/>
                    </w:rPr>
                    <w:t>10</w:t>
                  </w:r>
                </w:p>
              </w:tc>
            </w:tr>
            <w:tr w:rsidR="00480C52" w:rsidRPr="002662FE" w14:paraId="44F4672E" w14:textId="1A302DBB" w:rsidTr="005C3C69">
              <w:trPr>
                <w:trHeight w:val="284"/>
              </w:trPr>
              <w:tc>
                <w:tcPr>
                  <w:tcW w:w="2710" w:type="dxa"/>
                  <w:vAlign w:val="center"/>
                </w:tcPr>
                <w:p w14:paraId="44F4672C" w14:textId="77777777" w:rsidR="00480C52" w:rsidRPr="00480C52" w:rsidRDefault="00480C52" w:rsidP="00BD0B3F">
                  <w:pPr>
                    <w:framePr w:hSpace="142" w:wrap="around" w:vAnchor="text" w:hAnchor="margin" w:xAlign="center" w:y="506"/>
                    <w:tabs>
                      <w:tab w:val="right" w:pos="1620"/>
                      <w:tab w:val="left" w:pos="3060"/>
                      <w:tab w:val="left" w:pos="3780"/>
                      <w:tab w:val="left" w:pos="6660"/>
                    </w:tabs>
                    <w:ind w:left="851" w:right="135" w:hanging="716"/>
                    <w:jc w:val="both"/>
                    <w:rPr>
                      <w:sz w:val="18"/>
                      <w:szCs w:val="18"/>
                      <w:lang w:val="en-US"/>
                    </w:rPr>
                  </w:pPr>
                  <w:r w:rsidRPr="00480C52">
                    <w:rPr>
                      <w:sz w:val="18"/>
                      <w:szCs w:val="18"/>
                      <w:lang w:val="en-US"/>
                    </w:rPr>
                    <w:t xml:space="preserve">Progress Report </w:t>
                  </w:r>
                </w:p>
              </w:tc>
              <w:tc>
                <w:tcPr>
                  <w:tcW w:w="1273" w:type="dxa"/>
                  <w:vAlign w:val="center"/>
                </w:tcPr>
                <w:p w14:paraId="44F4672D" w14:textId="7F40AA86" w:rsidR="00480C52" w:rsidRPr="00480C52" w:rsidRDefault="00480C52" w:rsidP="00BD0B3F">
                  <w:pPr>
                    <w:framePr w:hSpace="142" w:wrap="around" w:vAnchor="text" w:hAnchor="margin" w:xAlign="center" w:y="506"/>
                    <w:tabs>
                      <w:tab w:val="right" w:pos="1620"/>
                      <w:tab w:val="left" w:pos="3060"/>
                      <w:tab w:val="left" w:pos="3780"/>
                      <w:tab w:val="left" w:pos="6660"/>
                    </w:tabs>
                    <w:ind w:left="851" w:right="135" w:hanging="716"/>
                    <w:jc w:val="center"/>
                    <w:rPr>
                      <w:sz w:val="18"/>
                      <w:szCs w:val="18"/>
                      <w:lang w:val="en-US"/>
                    </w:rPr>
                  </w:pPr>
                  <w:r w:rsidRPr="00480C52">
                    <w:rPr>
                      <w:sz w:val="18"/>
                      <w:szCs w:val="18"/>
                      <w:lang w:val="en-US"/>
                    </w:rPr>
                    <w:t>15</w:t>
                  </w:r>
                </w:p>
              </w:tc>
            </w:tr>
            <w:tr w:rsidR="00480C52" w:rsidRPr="002662FE" w14:paraId="060DC901" w14:textId="3776FE6B" w:rsidTr="005C3C69">
              <w:trPr>
                <w:trHeight w:val="284"/>
              </w:trPr>
              <w:tc>
                <w:tcPr>
                  <w:tcW w:w="2710" w:type="dxa"/>
                  <w:vAlign w:val="center"/>
                </w:tcPr>
                <w:p w14:paraId="5365639B" w14:textId="0AB18970" w:rsidR="00480C52" w:rsidRPr="00480C52" w:rsidRDefault="00480C52" w:rsidP="00BD0B3F">
                  <w:pPr>
                    <w:framePr w:hSpace="142" w:wrap="around" w:vAnchor="text" w:hAnchor="margin" w:xAlign="center" w:y="506"/>
                    <w:tabs>
                      <w:tab w:val="right" w:pos="1620"/>
                      <w:tab w:val="left" w:pos="3060"/>
                      <w:tab w:val="left" w:pos="3780"/>
                      <w:tab w:val="left" w:pos="6660"/>
                    </w:tabs>
                    <w:ind w:left="851" w:right="135" w:hanging="716"/>
                    <w:jc w:val="both"/>
                    <w:rPr>
                      <w:sz w:val="18"/>
                      <w:szCs w:val="18"/>
                      <w:lang w:val="en-US"/>
                    </w:rPr>
                  </w:pPr>
                  <w:r w:rsidRPr="00480C52">
                    <w:rPr>
                      <w:sz w:val="18"/>
                      <w:szCs w:val="18"/>
                      <w:lang w:val="en-US"/>
                    </w:rPr>
                    <w:t>Midterm Exam</w:t>
                  </w:r>
                </w:p>
              </w:tc>
              <w:tc>
                <w:tcPr>
                  <w:tcW w:w="1273" w:type="dxa"/>
                  <w:vAlign w:val="center"/>
                </w:tcPr>
                <w:p w14:paraId="73AB19E8" w14:textId="5CF6A7E6" w:rsidR="00480C52" w:rsidRPr="00480C52" w:rsidRDefault="00480C52" w:rsidP="00BD0B3F">
                  <w:pPr>
                    <w:framePr w:hSpace="142" w:wrap="around" w:vAnchor="text" w:hAnchor="margin" w:xAlign="center" w:y="506"/>
                    <w:tabs>
                      <w:tab w:val="right" w:pos="1620"/>
                      <w:tab w:val="left" w:pos="3060"/>
                      <w:tab w:val="left" w:pos="3780"/>
                      <w:tab w:val="left" w:pos="6660"/>
                    </w:tabs>
                    <w:ind w:left="851" w:right="135" w:hanging="716"/>
                    <w:jc w:val="center"/>
                    <w:rPr>
                      <w:sz w:val="18"/>
                      <w:szCs w:val="18"/>
                      <w:lang w:val="en-US"/>
                    </w:rPr>
                  </w:pPr>
                  <w:r w:rsidRPr="00480C52">
                    <w:rPr>
                      <w:sz w:val="18"/>
                      <w:szCs w:val="18"/>
                      <w:lang w:val="en-US"/>
                    </w:rPr>
                    <w:t>5</w:t>
                  </w:r>
                </w:p>
              </w:tc>
            </w:tr>
            <w:tr w:rsidR="00480C52" w:rsidRPr="002662FE" w14:paraId="44F46731" w14:textId="02118C6E" w:rsidTr="005C3C69">
              <w:trPr>
                <w:trHeight w:val="284"/>
              </w:trPr>
              <w:tc>
                <w:tcPr>
                  <w:tcW w:w="2710" w:type="dxa"/>
                  <w:vAlign w:val="center"/>
                </w:tcPr>
                <w:p w14:paraId="44F4672F" w14:textId="77777777" w:rsidR="00480C52" w:rsidRPr="00480C52" w:rsidRDefault="00480C52" w:rsidP="00BD0B3F">
                  <w:pPr>
                    <w:framePr w:hSpace="142" w:wrap="around" w:vAnchor="text" w:hAnchor="margin" w:xAlign="center" w:y="506"/>
                    <w:tabs>
                      <w:tab w:val="right" w:pos="1620"/>
                      <w:tab w:val="left" w:pos="3060"/>
                      <w:tab w:val="left" w:pos="3780"/>
                      <w:tab w:val="left" w:pos="6660"/>
                    </w:tabs>
                    <w:ind w:left="851" w:right="135" w:hanging="716"/>
                    <w:jc w:val="both"/>
                    <w:rPr>
                      <w:sz w:val="18"/>
                      <w:szCs w:val="18"/>
                      <w:lang w:val="en-US"/>
                    </w:rPr>
                  </w:pPr>
                  <w:r w:rsidRPr="00480C52">
                    <w:rPr>
                      <w:sz w:val="18"/>
                      <w:szCs w:val="18"/>
                      <w:lang w:val="en-US"/>
                    </w:rPr>
                    <w:t>Final Report</w:t>
                  </w:r>
                </w:p>
              </w:tc>
              <w:tc>
                <w:tcPr>
                  <w:tcW w:w="1273" w:type="dxa"/>
                  <w:vAlign w:val="center"/>
                </w:tcPr>
                <w:p w14:paraId="44F46730" w14:textId="522C25E8" w:rsidR="00480C52" w:rsidRPr="00480C52" w:rsidRDefault="00480C52" w:rsidP="00BD0B3F">
                  <w:pPr>
                    <w:framePr w:hSpace="142" w:wrap="around" w:vAnchor="text" w:hAnchor="margin" w:xAlign="center" w:y="506"/>
                    <w:tabs>
                      <w:tab w:val="right" w:pos="1620"/>
                      <w:tab w:val="left" w:pos="3060"/>
                      <w:tab w:val="left" w:pos="3780"/>
                      <w:tab w:val="left" w:pos="6660"/>
                    </w:tabs>
                    <w:ind w:left="851" w:right="135" w:hanging="716"/>
                    <w:jc w:val="center"/>
                    <w:rPr>
                      <w:sz w:val="18"/>
                      <w:szCs w:val="18"/>
                      <w:lang w:val="en-US"/>
                    </w:rPr>
                  </w:pPr>
                  <w:r w:rsidRPr="00480C52">
                    <w:rPr>
                      <w:sz w:val="18"/>
                      <w:szCs w:val="18"/>
                      <w:lang w:val="en-US"/>
                    </w:rPr>
                    <w:t>30</w:t>
                  </w:r>
                </w:p>
              </w:tc>
            </w:tr>
            <w:tr w:rsidR="00480C52" w:rsidRPr="002662FE" w14:paraId="44F46734" w14:textId="54E12DA0" w:rsidTr="005C3C69">
              <w:trPr>
                <w:trHeight w:val="284"/>
              </w:trPr>
              <w:tc>
                <w:tcPr>
                  <w:tcW w:w="2710" w:type="dxa"/>
                  <w:vAlign w:val="center"/>
                </w:tcPr>
                <w:p w14:paraId="44F46732" w14:textId="77777777" w:rsidR="00480C52" w:rsidRPr="00480C52" w:rsidRDefault="00480C52" w:rsidP="00BD0B3F">
                  <w:pPr>
                    <w:framePr w:hSpace="142" w:wrap="around" w:vAnchor="text" w:hAnchor="margin" w:xAlign="center" w:y="506"/>
                    <w:tabs>
                      <w:tab w:val="right" w:pos="1620"/>
                      <w:tab w:val="left" w:pos="3060"/>
                      <w:tab w:val="left" w:pos="3780"/>
                      <w:tab w:val="left" w:pos="6660"/>
                    </w:tabs>
                    <w:ind w:left="851" w:right="135" w:hanging="716"/>
                    <w:jc w:val="both"/>
                    <w:rPr>
                      <w:sz w:val="18"/>
                      <w:szCs w:val="18"/>
                      <w:lang w:val="en-US"/>
                    </w:rPr>
                  </w:pPr>
                  <w:r w:rsidRPr="00480C52">
                    <w:rPr>
                      <w:sz w:val="18"/>
                      <w:szCs w:val="18"/>
                      <w:lang w:val="en-US"/>
                    </w:rPr>
                    <w:t>Presentation</w:t>
                  </w:r>
                </w:p>
              </w:tc>
              <w:tc>
                <w:tcPr>
                  <w:tcW w:w="1273" w:type="dxa"/>
                  <w:vAlign w:val="center"/>
                </w:tcPr>
                <w:p w14:paraId="44F46733" w14:textId="67E719A1" w:rsidR="00480C52" w:rsidRPr="00480C52" w:rsidRDefault="00480C52" w:rsidP="00BD0B3F">
                  <w:pPr>
                    <w:framePr w:hSpace="142" w:wrap="around" w:vAnchor="text" w:hAnchor="margin" w:xAlign="center" w:y="506"/>
                    <w:tabs>
                      <w:tab w:val="right" w:pos="1620"/>
                      <w:tab w:val="left" w:pos="3060"/>
                      <w:tab w:val="left" w:pos="3780"/>
                      <w:tab w:val="left" w:pos="6660"/>
                    </w:tabs>
                    <w:ind w:left="851" w:right="135" w:hanging="716"/>
                    <w:jc w:val="center"/>
                    <w:rPr>
                      <w:sz w:val="18"/>
                      <w:szCs w:val="18"/>
                      <w:lang w:val="en-US"/>
                    </w:rPr>
                  </w:pPr>
                  <w:r w:rsidRPr="00480C52">
                    <w:rPr>
                      <w:sz w:val="18"/>
                      <w:szCs w:val="18"/>
                      <w:lang w:val="en-US"/>
                    </w:rPr>
                    <w:t>30</w:t>
                  </w:r>
                </w:p>
              </w:tc>
            </w:tr>
          </w:tbl>
          <w:p w14:paraId="44F46735" w14:textId="77777777" w:rsidR="002662FE" w:rsidRPr="002662FE" w:rsidRDefault="002662FE" w:rsidP="00E447D2">
            <w:pPr>
              <w:tabs>
                <w:tab w:val="right" w:pos="1620"/>
                <w:tab w:val="left" w:pos="3060"/>
                <w:tab w:val="left" w:pos="3780"/>
                <w:tab w:val="left" w:pos="6660"/>
              </w:tabs>
              <w:ind w:left="851" w:right="135" w:hanging="716"/>
              <w:jc w:val="both"/>
              <w:rPr>
                <w:sz w:val="18"/>
                <w:szCs w:val="18"/>
                <w:lang w:val="en-US"/>
              </w:rPr>
            </w:pPr>
          </w:p>
          <w:p w14:paraId="44F46736" w14:textId="77777777" w:rsidR="00A75B3C" w:rsidRPr="005D387A" w:rsidRDefault="002662FE" w:rsidP="00E447D2">
            <w:pPr>
              <w:tabs>
                <w:tab w:val="left" w:pos="3240"/>
                <w:tab w:val="left" w:pos="6660"/>
              </w:tabs>
              <w:ind w:left="135" w:right="135"/>
              <w:jc w:val="both"/>
              <w:rPr>
                <w:sz w:val="18"/>
                <w:szCs w:val="18"/>
              </w:rPr>
            </w:pPr>
            <w:r w:rsidRPr="002662FE">
              <w:rPr>
                <w:sz w:val="18"/>
                <w:szCs w:val="18"/>
                <w:lang w:val="en-US"/>
              </w:rPr>
              <w:t>Semester letter grades will be announced in EMU web site by the Registrar’s Office after the last day for the submission of letter grades to the Registrar. Students should not insist on asking their letter grades to the course coordinator before this announcement.</w:t>
            </w:r>
          </w:p>
        </w:tc>
      </w:tr>
      <w:tr w:rsidR="00A75B3C" w:rsidRPr="00BD2D69" w14:paraId="44F4674A" w14:textId="77777777" w:rsidTr="00E447D2">
        <w:trPr>
          <w:trHeight w:val="54"/>
        </w:trPr>
        <w:tc>
          <w:tcPr>
            <w:tcW w:w="10505" w:type="dxa"/>
            <w:vAlign w:val="center"/>
          </w:tcPr>
          <w:p w14:paraId="44F46738" w14:textId="77777777" w:rsidR="008B5E3F" w:rsidRDefault="008B5E3F" w:rsidP="00E447D2">
            <w:pPr>
              <w:snapToGrid w:val="0"/>
              <w:jc w:val="both"/>
              <w:rPr>
                <w:b/>
                <w:sz w:val="18"/>
                <w:szCs w:val="18"/>
                <w:lang w:val="en-GB"/>
              </w:rPr>
            </w:pPr>
          </w:p>
          <w:p w14:paraId="44F46739" w14:textId="77777777" w:rsidR="00A75B3C" w:rsidRPr="00BD2D69" w:rsidRDefault="00A75B3C" w:rsidP="00E447D2">
            <w:pPr>
              <w:snapToGrid w:val="0"/>
              <w:jc w:val="both"/>
              <w:rPr>
                <w:b/>
                <w:sz w:val="18"/>
                <w:szCs w:val="18"/>
                <w:lang w:val="en-GB"/>
              </w:rPr>
            </w:pPr>
            <w:r w:rsidRPr="00BD2D69">
              <w:rPr>
                <w:b/>
                <w:sz w:val="18"/>
                <w:szCs w:val="18"/>
                <w:lang w:val="en-GB"/>
              </w:rPr>
              <w:t>RELATIONSHIP WITH OTHER COURSES</w:t>
            </w:r>
          </w:p>
          <w:p w14:paraId="44F4673A" w14:textId="77777777" w:rsidR="00A75B3C" w:rsidRPr="00B1575A" w:rsidRDefault="00A75B3C" w:rsidP="00E447D2">
            <w:pPr>
              <w:ind w:left="120"/>
              <w:rPr>
                <w:sz w:val="10"/>
                <w:szCs w:val="10"/>
                <w:lang w:val="en-GB"/>
              </w:rPr>
            </w:pPr>
          </w:p>
          <w:p w14:paraId="44F4673B" w14:textId="203F27F2" w:rsidR="00A75B3C" w:rsidRPr="00893A96" w:rsidRDefault="00A75B3C" w:rsidP="00E447D2">
            <w:pPr>
              <w:jc w:val="both"/>
              <w:rPr>
                <w:sz w:val="18"/>
                <w:szCs w:val="18"/>
                <w:lang w:val="en-GB"/>
              </w:rPr>
            </w:pPr>
            <w:r w:rsidRPr="008707E6">
              <w:rPr>
                <w:sz w:val="18"/>
                <w:szCs w:val="18"/>
                <w:lang w:val="en-GB"/>
              </w:rPr>
              <w:t xml:space="preserve">It is a synthesis course of </w:t>
            </w:r>
            <w:r w:rsidRPr="004852C4">
              <w:rPr>
                <w:sz w:val="18"/>
                <w:szCs w:val="18"/>
                <w:lang w:val="en-GB"/>
              </w:rPr>
              <w:t>all the previously taken courses and also a preparation fo</w:t>
            </w:r>
            <w:r w:rsidR="00970C74" w:rsidRPr="004852C4">
              <w:rPr>
                <w:sz w:val="18"/>
                <w:szCs w:val="18"/>
                <w:lang w:val="en-GB"/>
              </w:rPr>
              <w:t xml:space="preserve">r the graduation project course </w:t>
            </w:r>
            <w:r w:rsidRPr="004852C4">
              <w:rPr>
                <w:sz w:val="18"/>
                <w:szCs w:val="18"/>
                <w:lang w:val="en-GB"/>
              </w:rPr>
              <w:t>(IENG</w:t>
            </w:r>
            <w:r w:rsidR="00970C74" w:rsidRPr="004852C4">
              <w:rPr>
                <w:sz w:val="18"/>
                <w:szCs w:val="18"/>
                <w:lang w:val="en-GB"/>
              </w:rPr>
              <w:t>/MANE</w:t>
            </w:r>
            <w:r w:rsidRPr="004852C4">
              <w:rPr>
                <w:sz w:val="18"/>
                <w:szCs w:val="18"/>
                <w:lang w:val="en-GB"/>
              </w:rPr>
              <w:t>492 Manufacturing and Service Systems Design)</w:t>
            </w:r>
            <w:r w:rsidR="00593F93" w:rsidRPr="004852C4">
              <w:rPr>
                <w:sz w:val="18"/>
                <w:szCs w:val="18"/>
                <w:lang w:val="en-GB"/>
              </w:rPr>
              <w:t xml:space="preserve"> of </w:t>
            </w:r>
            <w:r w:rsidR="004852C4" w:rsidRPr="004852C4">
              <w:rPr>
                <w:sz w:val="18"/>
                <w:szCs w:val="18"/>
                <w:lang w:val="en-GB"/>
              </w:rPr>
              <w:t>the following</w:t>
            </w:r>
            <w:r w:rsidR="00593F93" w:rsidRPr="004852C4">
              <w:rPr>
                <w:sz w:val="18"/>
                <w:szCs w:val="18"/>
                <w:lang w:val="en-GB"/>
              </w:rPr>
              <w:t>t semester</w:t>
            </w:r>
            <w:r w:rsidRPr="004852C4">
              <w:rPr>
                <w:sz w:val="18"/>
                <w:szCs w:val="18"/>
                <w:lang w:val="en-GB"/>
              </w:rPr>
              <w:t>.</w:t>
            </w:r>
          </w:p>
          <w:p w14:paraId="44F4673C" w14:textId="77777777" w:rsidR="00A75B3C" w:rsidRDefault="00A75B3C" w:rsidP="00E447D2">
            <w:pPr>
              <w:snapToGrid w:val="0"/>
              <w:jc w:val="both"/>
              <w:rPr>
                <w:b/>
                <w:sz w:val="18"/>
                <w:szCs w:val="18"/>
                <w:lang w:val="en-GB"/>
              </w:rPr>
            </w:pPr>
          </w:p>
          <w:p w14:paraId="44F4673E" w14:textId="77777777" w:rsidR="00A75B3C" w:rsidRPr="00BD2D69" w:rsidRDefault="00A75B3C" w:rsidP="00E447D2">
            <w:pPr>
              <w:snapToGrid w:val="0"/>
              <w:jc w:val="both"/>
              <w:rPr>
                <w:b/>
                <w:sz w:val="18"/>
                <w:szCs w:val="18"/>
                <w:lang w:val="en-GB"/>
              </w:rPr>
            </w:pPr>
            <w:r w:rsidRPr="00BD2D69">
              <w:rPr>
                <w:b/>
                <w:sz w:val="18"/>
                <w:szCs w:val="18"/>
                <w:lang w:val="en-GB"/>
              </w:rPr>
              <w:t>LEARNING / TEACHING METHOD</w:t>
            </w:r>
          </w:p>
          <w:p w14:paraId="44F4673F" w14:textId="77777777" w:rsidR="00A75B3C" w:rsidRPr="00B1575A" w:rsidRDefault="00A75B3C" w:rsidP="00E447D2">
            <w:pPr>
              <w:pStyle w:val="BodyText"/>
              <w:ind w:right="135"/>
              <w:rPr>
                <w:rFonts w:ascii="Times New Roman" w:hAnsi="Times New Roman"/>
                <w:sz w:val="10"/>
                <w:szCs w:val="10"/>
              </w:rPr>
            </w:pPr>
          </w:p>
          <w:p w14:paraId="44F46740" w14:textId="6EE050AC" w:rsidR="00A75B3C" w:rsidRPr="00BD2D69" w:rsidRDefault="00A75B3C" w:rsidP="00E447D2">
            <w:pPr>
              <w:pStyle w:val="BodyText"/>
              <w:ind w:right="135"/>
              <w:rPr>
                <w:rFonts w:ascii="Times New Roman" w:hAnsi="Times New Roman"/>
                <w:sz w:val="18"/>
                <w:szCs w:val="18"/>
              </w:rPr>
            </w:pPr>
            <w:r w:rsidRPr="00BD2D69">
              <w:rPr>
                <w:rFonts w:ascii="Times New Roman" w:hAnsi="Times New Roman"/>
                <w:sz w:val="18"/>
                <w:szCs w:val="18"/>
              </w:rPr>
              <w:t>Teaching will be based on enabling the students to understand the concepts and procedures in each topic section and to be able to apply them. To do this the course will be organized into two modules:</w:t>
            </w:r>
            <w:r w:rsidR="00AF7E19">
              <w:rPr>
                <w:rFonts w:ascii="Times New Roman" w:hAnsi="Times New Roman"/>
                <w:sz w:val="18"/>
                <w:szCs w:val="18"/>
              </w:rPr>
              <w:t xml:space="preserve"> </w:t>
            </w:r>
            <w:r w:rsidR="006D3D2F" w:rsidRPr="006D3D2F">
              <w:rPr>
                <w:rFonts w:ascii="Times New Roman" w:hAnsi="Times New Roman"/>
                <w:sz w:val="18"/>
                <w:szCs w:val="18"/>
              </w:rPr>
              <w:t>Discussion Meetings (Contact Hours)</w:t>
            </w:r>
            <w:r w:rsidRPr="00BD2D69">
              <w:rPr>
                <w:rFonts w:ascii="Times New Roman" w:hAnsi="Times New Roman"/>
                <w:sz w:val="18"/>
                <w:szCs w:val="18"/>
              </w:rPr>
              <w:t xml:space="preserve"> and Laboratory sessions. </w:t>
            </w:r>
          </w:p>
          <w:p w14:paraId="44F46741" w14:textId="77777777" w:rsidR="00A75B3C" w:rsidRPr="00BD2D69" w:rsidRDefault="00A75B3C" w:rsidP="00E447D2">
            <w:pPr>
              <w:pStyle w:val="BodyText"/>
              <w:ind w:right="-36"/>
              <w:rPr>
                <w:rFonts w:ascii="Times New Roman" w:hAnsi="Times New Roman"/>
                <w:sz w:val="16"/>
                <w:szCs w:val="16"/>
              </w:rPr>
            </w:pPr>
          </w:p>
          <w:p w14:paraId="43177182" w14:textId="5A273D7F" w:rsidR="00FC37E0" w:rsidRPr="00BD2D69" w:rsidRDefault="002F3606" w:rsidP="00E447D2">
            <w:pPr>
              <w:tabs>
                <w:tab w:val="left" w:pos="5760"/>
                <w:tab w:val="left" w:pos="6660"/>
              </w:tabs>
              <w:ind w:right="135"/>
              <w:jc w:val="both"/>
              <w:rPr>
                <w:sz w:val="18"/>
                <w:szCs w:val="18"/>
              </w:rPr>
            </w:pPr>
            <w:r>
              <w:rPr>
                <w:b/>
                <w:sz w:val="18"/>
                <w:szCs w:val="18"/>
              </w:rPr>
              <w:t>Discussion Meetings (Contact Hours):</w:t>
            </w:r>
            <w:r>
              <w:rPr>
                <w:sz w:val="18"/>
                <w:szCs w:val="18"/>
              </w:rPr>
              <w:t xml:space="preserve"> </w:t>
            </w:r>
            <w:r>
              <w:t xml:space="preserve"> </w:t>
            </w:r>
            <w:r w:rsidRPr="002F3606">
              <w:rPr>
                <w:sz w:val="18"/>
                <w:szCs w:val="18"/>
              </w:rPr>
              <w:t xml:space="preserve">The discussion meeting </w:t>
            </w:r>
            <w:r w:rsidRPr="00363269">
              <w:rPr>
                <w:sz w:val="18"/>
                <w:szCs w:val="18"/>
                <w:u w:val="single"/>
              </w:rPr>
              <w:t>slots</w:t>
            </w:r>
            <w:r w:rsidRPr="002F3606">
              <w:rPr>
                <w:sz w:val="18"/>
                <w:szCs w:val="18"/>
              </w:rPr>
              <w:t xml:space="preserve"> for each group will be announced</w:t>
            </w:r>
            <w:r w:rsidR="00212131">
              <w:rPr>
                <w:sz w:val="18"/>
                <w:szCs w:val="18"/>
              </w:rPr>
              <w:t xml:space="preserve"> as soon as the groups are formed.</w:t>
            </w:r>
            <w:r w:rsidRPr="002F3606">
              <w:rPr>
                <w:sz w:val="18"/>
                <w:szCs w:val="18"/>
              </w:rPr>
              <w:t>. It is mandatory for each member of the team to be present during the discussions with his/her t</w:t>
            </w:r>
            <w:r w:rsidRPr="00E26BD7">
              <w:rPr>
                <w:sz w:val="18"/>
                <w:szCs w:val="18"/>
              </w:rPr>
              <w:t xml:space="preserve">eam. Students are encouraged to ask questions of clarification during scheduled discussion meetings. Teams must present their weekly work during these discussion meetings. Students may prefer to show and discuss their work on the computer. No show in the meetings will have negative effect on the final grade. </w:t>
            </w:r>
          </w:p>
          <w:p w14:paraId="44F46743" w14:textId="77777777" w:rsidR="00A75B3C" w:rsidRPr="006C42FE" w:rsidRDefault="00A75B3C" w:rsidP="00E447D2">
            <w:pPr>
              <w:tabs>
                <w:tab w:val="left" w:pos="5760"/>
                <w:tab w:val="left" w:pos="6660"/>
              </w:tabs>
              <w:ind w:right="135"/>
              <w:jc w:val="both"/>
              <w:rPr>
                <w:sz w:val="16"/>
                <w:szCs w:val="16"/>
              </w:rPr>
            </w:pPr>
          </w:p>
          <w:p w14:paraId="44F46746" w14:textId="762E13D7" w:rsidR="00A75B3C" w:rsidRPr="00BD2D69" w:rsidRDefault="00A75B3C" w:rsidP="00E447D2">
            <w:pPr>
              <w:tabs>
                <w:tab w:val="left" w:pos="5760"/>
                <w:tab w:val="left" w:pos="6660"/>
              </w:tabs>
              <w:ind w:right="135"/>
              <w:jc w:val="both"/>
              <w:rPr>
                <w:sz w:val="18"/>
                <w:szCs w:val="18"/>
              </w:rPr>
            </w:pPr>
            <w:r w:rsidRPr="00BD2D69">
              <w:rPr>
                <w:b/>
                <w:sz w:val="18"/>
                <w:szCs w:val="18"/>
              </w:rPr>
              <w:t xml:space="preserve">Laboratory Work:  </w:t>
            </w:r>
            <w:r>
              <w:rPr>
                <w:b/>
                <w:sz w:val="18"/>
                <w:szCs w:val="18"/>
              </w:rPr>
              <w:t xml:space="preserve"> </w:t>
            </w:r>
            <w:r w:rsidRPr="00BD2D69">
              <w:rPr>
                <w:sz w:val="18"/>
                <w:szCs w:val="18"/>
              </w:rPr>
              <w:t xml:space="preserve">Throughout the semester, there will be several laboratory sessions, which will be conducted by the assistants, to do various computer exercises that require the use of IE/OR </w:t>
            </w:r>
            <w:r w:rsidR="00B011E5">
              <w:rPr>
                <w:sz w:val="18"/>
                <w:szCs w:val="18"/>
              </w:rPr>
              <w:t>s</w:t>
            </w:r>
            <w:r w:rsidRPr="00BD2D69">
              <w:rPr>
                <w:sz w:val="18"/>
                <w:szCs w:val="18"/>
              </w:rPr>
              <w:t xml:space="preserve">oftware available in the laboratory. Laboratory sessions will always be held in the Department’s PC Labs and their dates announced in advance. If you have any problem in these sessions please try to resolve your problem with the assistants first. </w:t>
            </w:r>
          </w:p>
          <w:p w14:paraId="44F46747" w14:textId="77777777" w:rsidR="00A75B3C" w:rsidRPr="00BD2D69" w:rsidRDefault="00A75B3C" w:rsidP="00E447D2">
            <w:pPr>
              <w:tabs>
                <w:tab w:val="left" w:pos="5760"/>
                <w:tab w:val="left" w:pos="6660"/>
              </w:tabs>
              <w:ind w:right="135"/>
              <w:jc w:val="both"/>
              <w:rPr>
                <w:sz w:val="16"/>
                <w:szCs w:val="16"/>
              </w:rPr>
            </w:pPr>
          </w:p>
          <w:p w14:paraId="44F46749" w14:textId="4BF075B6" w:rsidR="0025760F" w:rsidRPr="00B241D7" w:rsidRDefault="00A75B3C" w:rsidP="00E447D2">
            <w:pPr>
              <w:tabs>
                <w:tab w:val="left" w:pos="3060"/>
                <w:tab w:val="left" w:pos="3780"/>
                <w:tab w:val="left" w:pos="6660"/>
              </w:tabs>
              <w:ind w:right="135"/>
              <w:jc w:val="both"/>
              <w:rPr>
                <w:sz w:val="18"/>
                <w:szCs w:val="18"/>
              </w:rPr>
            </w:pPr>
            <w:r w:rsidRPr="00BD2D69">
              <w:rPr>
                <w:b/>
                <w:sz w:val="18"/>
                <w:szCs w:val="18"/>
              </w:rPr>
              <w:t>Office Hours:</w:t>
            </w:r>
            <w:r w:rsidR="00AC1522">
              <w:rPr>
                <w:b/>
                <w:sz w:val="18"/>
                <w:szCs w:val="18"/>
              </w:rPr>
              <w:t xml:space="preserve"> </w:t>
            </w:r>
            <w:r w:rsidRPr="00BD2D69">
              <w:rPr>
                <w:sz w:val="18"/>
                <w:szCs w:val="18"/>
              </w:rPr>
              <w:t>If students have difficulty in understanding any material after they have tried their best, they should consult their assistants and instructor during their office hours only. However, if you wish to meet the instructor outside of their office hours, please call him by phone or send an e-mail first to make an appointment.</w:t>
            </w:r>
          </w:p>
        </w:tc>
      </w:tr>
      <w:tr w:rsidR="00A75B3C" w:rsidRPr="00BD2D69" w14:paraId="44F4674C" w14:textId="77777777" w:rsidTr="00E447D2">
        <w:trPr>
          <w:trHeight w:val="54"/>
        </w:trPr>
        <w:tc>
          <w:tcPr>
            <w:tcW w:w="10505" w:type="dxa"/>
            <w:vAlign w:val="center"/>
          </w:tcPr>
          <w:p w14:paraId="44F4674B" w14:textId="77777777" w:rsidR="00256AF1" w:rsidRPr="00BD2D69" w:rsidRDefault="00256AF1" w:rsidP="00E447D2">
            <w:pPr>
              <w:pStyle w:val="BodyText"/>
              <w:rPr>
                <w:rFonts w:ascii="Times New Roman" w:hAnsi="Times New Roman"/>
                <w:color w:val="0000FF"/>
                <w:sz w:val="16"/>
                <w:szCs w:val="16"/>
              </w:rPr>
            </w:pPr>
          </w:p>
        </w:tc>
      </w:tr>
      <w:tr w:rsidR="00A75B3C" w:rsidRPr="00BD2D69" w14:paraId="44F46758" w14:textId="77777777" w:rsidTr="00E447D2">
        <w:trPr>
          <w:trHeight w:val="54"/>
        </w:trPr>
        <w:tc>
          <w:tcPr>
            <w:tcW w:w="10505" w:type="dxa"/>
            <w:vAlign w:val="center"/>
          </w:tcPr>
          <w:p w14:paraId="44F4674E" w14:textId="6050988A" w:rsidR="00A75B3C" w:rsidRPr="00BD2D69" w:rsidRDefault="00A75B3C" w:rsidP="00E447D2">
            <w:pPr>
              <w:tabs>
                <w:tab w:val="left" w:pos="1755"/>
                <w:tab w:val="left" w:pos="5760"/>
                <w:tab w:val="left" w:pos="6660"/>
              </w:tabs>
              <w:spacing w:before="60" w:after="60"/>
              <w:ind w:right="130"/>
              <w:jc w:val="both"/>
              <w:rPr>
                <w:b/>
                <w:sz w:val="18"/>
                <w:szCs w:val="18"/>
              </w:rPr>
            </w:pPr>
            <w:r w:rsidRPr="00BD2D69">
              <w:rPr>
                <w:b/>
                <w:sz w:val="18"/>
                <w:szCs w:val="18"/>
              </w:rPr>
              <w:t>NG (Nil-grade):</w:t>
            </w:r>
            <w:r w:rsidR="00BA3F75">
              <w:rPr>
                <w:b/>
                <w:sz w:val="18"/>
                <w:szCs w:val="18"/>
              </w:rPr>
              <w:t xml:space="preserve"> </w:t>
            </w:r>
            <w:r w:rsidRPr="00BD2D69">
              <w:rPr>
                <w:b/>
                <w:sz w:val="18"/>
                <w:szCs w:val="18"/>
              </w:rPr>
              <w:t>Conditions that</w:t>
            </w:r>
            <w:r w:rsidR="00CC5D06">
              <w:rPr>
                <w:b/>
                <w:sz w:val="18"/>
                <w:szCs w:val="18"/>
              </w:rPr>
              <w:t xml:space="preserve"> may</w:t>
            </w:r>
            <w:r w:rsidR="00B217FF">
              <w:rPr>
                <w:b/>
                <w:sz w:val="18"/>
                <w:szCs w:val="18"/>
              </w:rPr>
              <w:t xml:space="preserve"> </w:t>
            </w:r>
            <w:r w:rsidRPr="00BD2D69">
              <w:rPr>
                <w:b/>
                <w:sz w:val="18"/>
                <w:szCs w:val="18"/>
              </w:rPr>
              <w:t>lead to NG (Nil-grade):</w:t>
            </w:r>
          </w:p>
          <w:p w14:paraId="44F4674F" w14:textId="28EA4298" w:rsidR="00A75B3C" w:rsidRDefault="00A75B3C" w:rsidP="00E447D2">
            <w:pPr>
              <w:numPr>
                <w:ilvl w:val="0"/>
                <w:numId w:val="2"/>
              </w:numPr>
              <w:tabs>
                <w:tab w:val="left" w:pos="675"/>
                <w:tab w:val="left" w:pos="1687"/>
                <w:tab w:val="left" w:pos="2450"/>
              </w:tabs>
              <w:spacing w:line="240" w:lineRule="exact"/>
              <w:ind w:left="2115" w:right="130" w:hanging="711"/>
              <w:jc w:val="both"/>
              <w:rPr>
                <w:sz w:val="18"/>
                <w:szCs w:val="18"/>
                <w:u w:val="single"/>
              </w:rPr>
            </w:pPr>
            <w:r w:rsidRPr="00BD2D69">
              <w:rPr>
                <w:sz w:val="18"/>
                <w:szCs w:val="18"/>
              </w:rPr>
              <w:t>Not submitting the</w:t>
            </w:r>
            <w:r w:rsidR="00046FA6">
              <w:rPr>
                <w:sz w:val="18"/>
                <w:szCs w:val="18"/>
              </w:rPr>
              <w:t xml:space="preserve"> </w:t>
            </w:r>
            <w:r w:rsidR="0090211C">
              <w:rPr>
                <w:sz w:val="18"/>
                <w:szCs w:val="18"/>
              </w:rPr>
              <w:t>P</w:t>
            </w:r>
            <w:r w:rsidR="00046FA6">
              <w:rPr>
                <w:sz w:val="18"/>
                <w:szCs w:val="18"/>
              </w:rPr>
              <w:t>rogress</w:t>
            </w:r>
            <w:r w:rsidR="0090211C">
              <w:rPr>
                <w:sz w:val="18"/>
                <w:szCs w:val="18"/>
              </w:rPr>
              <w:t xml:space="preserve"> Report or the Final Report.</w:t>
            </w:r>
          </w:p>
          <w:p w14:paraId="44F46750" w14:textId="630F9126" w:rsidR="00A75B3C" w:rsidRPr="008C48FE" w:rsidRDefault="00A75B3C" w:rsidP="00E447D2">
            <w:pPr>
              <w:numPr>
                <w:ilvl w:val="0"/>
                <w:numId w:val="2"/>
              </w:numPr>
              <w:tabs>
                <w:tab w:val="left" w:pos="675"/>
                <w:tab w:val="left" w:pos="1687"/>
                <w:tab w:val="left" w:pos="2450"/>
              </w:tabs>
              <w:spacing w:line="240" w:lineRule="exact"/>
              <w:ind w:left="2115" w:right="130" w:hanging="711"/>
              <w:jc w:val="both"/>
              <w:rPr>
                <w:sz w:val="18"/>
                <w:szCs w:val="18"/>
              </w:rPr>
            </w:pPr>
            <w:r w:rsidRPr="009E2C21">
              <w:rPr>
                <w:sz w:val="18"/>
                <w:szCs w:val="18"/>
              </w:rPr>
              <w:t>Not attend</w:t>
            </w:r>
            <w:r w:rsidR="00AB2262">
              <w:rPr>
                <w:sz w:val="18"/>
                <w:szCs w:val="18"/>
              </w:rPr>
              <w:t>i</w:t>
            </w:r>
            <w:r w:rsidRPr="009E2C21">
              <w:rPr>
                <w:sz w:val="18"/>
                <w:szCs w:val="18"/>
              </w:rPr>
              <w:t>ng</w:t>
            </w:r>
            <w:r w:rsidRPr="008C48FE">
              <w:rPr>
                <w:sz w:val="18"/>
                <w:szCs w:val="18"/>
              </w:rPr>
              <w:t xml:space="preserve"> the Project Presentation.</w:t>
            </w:r>
          </w:p>
          <w:p w14:paraId="44F46751" w14:textId="1AC69B1E" w:rsidR="00970C74" w:rsidRPr="0048752B" w:rsidRDefault="00A75B3C" w:rsidP="00E447D2">
            <w:pPr>
              <w:numPr>
                <w:ilvl w:val="0"/>
                <w:numId w:val="2"/>
              </w:numPr>
              <w:tabs>
                <w:tab w:val="left" w:pos="675"/>
                <w:tab w:val="left" w:pos="1687"/>
                <w:tab w:val="left" w:pos="2450"/>
              </w:tabs>
              <w:spacing w:line="240" w:lineRule="exact"/>
              <w:ind w:left="2115" w:right="130" w:hanging="711"/>
              <w:jc w:val="both"/>
              <w:rPr>
                <w:sz w:val="18"/>
                <w:szCs w:val="18"/>
              </w:rPr>
            </w:pPr>
            <w:r w:rsidRPr="008C48FE">
              <w:rPr>
                <w:sz w:val="18"/>
                <w:szCs w:val="18"/>
              </w:rPr>
              <w:t>Having an atten</w:t>
            </w:r>
            <w:r w:rsidR="00970C74" w:rsidRPr="008C48FE">
              <w:rPr>
                <w:sz w:val="18"/>
                <w:szCs w:val="18"/>
              </w:rPr>
              <w:t>dance to discussion meetings</w:t>
            </w:r>
            <w:r w:rsidRPr="008C48FE">
              <w:rPr>
                <w:sz w:val="18"/>
                <w:szCs w:val="18"/>
              </w:rPr>
              <w:t xml:space="preserve"> le</w:t>
            </w:r>
            <w:r w:rsidRPr="0048752B">
              <w:rPr>
                <w:sz w:val="18"/>
                <w:szCs w:val="18"/>
              </w:rPr>
              <w:t xml:space="preserve">ss than </w:t>
            </w:r>
            <w:r w:rsidR="0048752B" w:rsidRPr="0048752B">
              <w:rPr>
                <w:sz w:val="18"/>
                <w:szCs w:val="18"/>
              </w:rPr>
              <w:t>7</w:t>
            </w:r>
            <w:r w:rsidR="00505E54" w:rsidRPr="0048752B">
              <w:rPr>
                <w:sz w:val="18"/>
                <w:szCs w:val="18"/>
              </w:rPr>
              <w:t>5</w:t>
            </w:r>
            <w:r w:rsidRPr="0048752B">
              <w:rPr>
                <w:sz w:val="18"/>
                <w:szCs w:val="18"/>
              </w:rPr>
              <w:t>%.</w:t>
            </w:r>
          </w:p>
          <w:p w14:paraId="44F46752" w14:textId="77777777" w:rsidR="00970C74" w:rsidRPr="008C48FE" w:rsidRDefault="00970C74" w:rsidP="00E447D2">
            <w:pPr>
              <w:numPr>
                <w:ilvl w:val="0"/>
                <w:numId w:val="2"/>
              </w:numPr>
              <w:tabs>
                <w:tab w:val="left" w:pos="675"/>
                <w:tab w:val="left" w:pos="1687"/>
                <w:tab w:val="left" w:pos="2450"/>
              </w:tabs>
              <w:spacing w:line="240" w:lineRule="exact"/>
              <w:ind w:left="2115" w:right="130" w:hanging="711"/>
              <w:jc w:val="both"/>
              <w:rPr>
                <w:sz w:val="18"/>
                <w:szCs w:val="18"/>
              </w:rPr>
            </w:pPr>
            <w:r w:rsidRPr="008C48FE">
              <w:rPr>
                <w:sz w:val="18"/>
                <w:szCs w:val="18"/>
              </w:rPr>
              <w:t>Having an attendance to lab sessions less than 50%.</w:t>
            </w:r>
          </w:p>
          <w:p w14:paraId="44F46754" w14:textId="77777777" w:rsidR="00A75B3C" w:rsidRDefault="00A75B3C" w:rsidP="00E447D2">
            <w:pPr>
              <w:tabs>
                <w:tab w:val="left" w:pos="675"/>
                <w:tab w:val="left" w:pos="855"/>
                <w:tab w:val="right" w:pos="1620"/>
                <w:tab w:val="left" w:pos="2880"/>
                <w:tab w:val="left" w:pos="5760"/>
                <w:tab w:val="left" w:pos="6660"/>
              </w:tabs>
              <w:spacing w:line="240" w:lineRule="exact"/>
              <w:ind w:right="135"/>
              <w:jc w:val="both"/>
              <w:rPr>
                <w:sz w:val="10"/>
                <w:szCs w:val="10"/>
              </w:rPr>
            </w:pPr>
          </w:p>
          <w:p w14:paraId="2EA27F9E" w14:textId="77777777" w:rsidR="009E1794" w:rsidRDefault="009E1794" w:rsidP="00E447D2">
            <w:pPr>
              <w:tabs>
                <w:tab w:val="left" w:pos="2880"/>
                <w:tab w:val="left" w:pos="5760"/>
                <w:tab w:val="left" w:pos="6660"/>
              </w:tabs>
              <w:ind w:right="135" w:hanging="17"/>
              <w:jc w:val="both"/>
              <w:rPr>
                <w:b/>
                <w:sz w:val="18"/>
                <w:szCs w:val="18"/>
              </w:rPr>
            </w:pPr>
          </w:p>
          <w:p w14:paraId="44F46756" w14:textId="52CD7230" w:rsidR="00A75B3C" w:rsidRPr="00BD2D69" w:rsidRDefault="00A75B3C" w:rsidP="00E447D2">
            <w:pPr>
              <w:tabs>
                <w:tab w:val="left" w:pos="2880"/>
                <w:tab w:val="left" w:pos="5760"/>
                <w:tab w:val="left" w:pos="6660"/>
              </w:tabs>
              <w:ind w:right="135" w:hanging="17"/>
              <w:jc w:val="both"/>
              <w:rPr>
                <w:sz w:val="18"/>
                <w:szCs w:val="18"/>
              </w:rPr>
            </w:pPr>
            <w:r w:rsidRPr="00BD2D69">
              <w:rPr>
                <w:b/>
                <w:sz w:val="18"/>
                <w:szCs w:val="18"/>
              </w:rPr>
              <w:t>Objections:</w:t>
            </w:r>
            <w:r w:rsidR="00AC1522">
              <w:rPr>
                <w:b/>
                <w:sz w:val="18"/>
                <w:szCs w:val="18"/>
              </w:rPr>
              <w:t xml:space="preserve"> </w:t>
            </w:r>
            <w:r w:rsidRPr="00BD2D69">
              <w:rPr>
                <w:sz w:val="18"/>
                <w:szCs w:val="18"/>
              </w:rPr>
              <w:t xml:space="preserve">Any form of document concerning work </w:t>
            </w:r>
            <w:r w:rsidR="0060451C">
              <w:rPr>
                <w:sz w:val="18"/>
                <w:szCs w:val="18"/>
              </w:rPr>
              <w:t xml:space="preserve">which is </w:t>
            </w:r>
            <w:r w:rsidRPr="00BD2D69">
              <w:rPr>
                <w:sz w:val="18"/>
                <w:szCs w:val="18"/>
              </w:rPr>
              <w:t xml:space="preserve">used by the instructor as the basis of grading will be shown to the student upon request, </w:t>
            </w:r>
            <w:r w:rsidRPr="00BD2D69">
              <w:rPr>
                <w:b/>
                <w:sz w:val="18"/>
                <w:szCs w:val="18"/>
                <w:u w:val="single"/>
              </w:rPr>
              <w:t>within a week following the announcement of the grade</w:t>
            </w:r>
            <w:r w:rsidRPr="00BD2D69">
              <w:rPr>
                <w:sz w:val="18"/>
                <w:szCs w:val="18"/>
              </w:rPr>
              <w:t>. The objection to any grade must be made to the assistants within that period. If, after an exam has been graded, you think an error was made in grading or you have questions about the grading of the material, please examine the exam solutions first, and then write your questions or comments on a separate sheet of paper and turn this paper to the assistants.</w:t>
            </w:r>
          </w:p>
          <w:p w14:paraId="51A7CAF8" w14:textId="77777777" w:rsidR="00A75B3C" w:rsidRDefault="00A75B3C" w:rsidP="00E447D2">
            <w:pPr>
              <w:jc w:val="both"/>
              <w:rPr>
                <w:sz w:val="16"/>
                <w:szCs w:val="16"/>
                <w:lang w:val="en-GB"/>
              </w:rPr>
            </w:pPr>
          </w:p>
          <w:p w14:paraId="44F46757" w14:textId="4D8718C1" w:rsidR="00015369" w:rsidRPr="00AE5C89" w:rsidRDefault="00015369" w:rsidP="00E447D2">
            <w:pPr>
              <w:ind w:firstLine="128"/>
              <w:jc w:val="both"/>
              <w:rPr>
                <w:sz w:val="18"/>
                <w:szCs w:val="18"/>
                <w:lang w:val="en-GB"/>
              </w:rPr>
            </w:pPr>
            <w:r w:rsidRPr="00AE5C89">
              <w:rPr>
                <w:b/>
                <w:bCs/>
                <w:sz w:val="18"/>
                <w:szCs w:val="18"/>
                <w:lang w:val="en-GB"/>
              </w:rPr>
              <w:t xml:space="preserve">Notes: </w:t>
            </w:r>
            <w:r w:rsidRPr="00AE5C89">
              <w:rPr>
                <w:sz w:val="18"/>
                <w:szCs w:val="18"/>
                <w:lang w:val="en-GB"/>
              </w:rPr>
              <w:t>Students are not allowed to Withdraw</w:t>
            </w:r>
            <w:r w:rsidR="00AE5C89" w:rsidRPr="00AE5C89">
              <w:rPr>
                <w:sz w:val="18"/>
                <w:szCs w:val="18"/>
                <w:lang w:val="en-GB"/>
              </w:rPr>
              <w:t xml:space="preserve"> this course &amp; there is NO Resit exam </w:t>
            </w:r>
            <w:r w:rsidR="00A8792C">
              <w:rPr>
                <w:sz w:val="18"/>
                <w:szCs w:val="18"/>
                <w:lang w:val="en-GB"/>
              </w:rPr>
              <w:t>or graduation make-up</w:t>
            </w:r>
            <w:r w:rsidR="009E1794">
              <w:rPr>
                <w:sz w:val="18"/>
                <w:szCs w:val="18"/>
                <w:lang w:val="en-GB"/>
              </w:rPr>
              <w:t xml:space="preserve"> exam </w:t>
            </w:r>
            <w:r w:rsidR="00AE5C89" w:rsidRPr="00AE5C89">
              <w:rPr>
                <w:sz w:val="18"/>
                <w:szCs w:val="18"/>
                <w:lang w:val="en-GB"/>
              </w:rPr>
              <w:t>for this course.</w:t>
            </w:r>
          </w:p>
        </w:tc>
      </w:tr>
      <w:tr w:rsidR="00A75B3C" w:rsidRPr="00BD2D69" w14:paraId="44F4675A" w14:textId="77777777" w:rsidTr="00E447D2">
        <w:trPr>
          <w:trHeight w:val="54"/>
        </w:trPr>
        <w:tc>
          <w:tcPr>
            <w:tcW w:w="10505" w:type="dxa"/>
            <w:vAlign w:val="center"/>
          </w:tcPr>
          <w:p w14:paraId="44F46759" w14:textId="77777777" w:rsidR="00A75B3C" w:rsidRPr="00BD2D69" w:rsidRDefault="00A75B3C" w:rsidP="00E447D2">
            <w:pPr>
              <w:tabs>
                <w:tab w:val="left" w:pos="5760"/>
                <w:tab w:val="left" w:pos="6660"/>
              </w:tabs>
              <w:ind w:right="135"/>
              <w:jc w:val="both"/>
              <w:rPr>
                <w:b/>
                <w:sz w:val="18"/>
                <w:szCs w:val="18"/>
                <w:lang w:val="en-GB"/>
              </w:rPr>
            </w:pPr>
          </w:p>
        </w:tc>
      </w:tr>
      <w:tr w:rsidR="00574F96" w:rsidRPr="00BD2D69" w14:paraId="44F46796" w14:textId="77777777" w:rsidTr="00E447D2">
        <w:trPr>
          <w:trHeight w:val="863"/>
        </w:trPr>
        <w:tc>
          <w:tcPr>
            <w:tcW w:w="10505" w:type="dxa"/>
          </w:tcPr>
          <w:p w14:paraId="44F4675B" w14:textId="22A23AD3" w:rsidR="00574F96" w:rsidRPr="00300851" w:rsidRDefault="00574F96" w:rsidP="00E447D2">
            <w:pPr>
              <w:ind w:left="1843" w:right="97" w:hanging="1715"/>
              <w:jc w:val="both"/>
              <w:rPr>
                <w:color w:val="F2F2F2" w:themeColor="background1" w:themeShade="F2"/>
                <w:sz w:val="18"/>
                <w:szCs w:val="18"/>
                <w:u w:val="single"/>
              </w:rPr>
            </w:pPr>
            <w:r w:rsidRPr="00CD27AC">
              <w:rPr>
                <w:b/>
                <w:sz w:val="18"/>
                <w:szCs w:val="18"/>
                <w:u w:val="single"/>
              </w:rPr>
              <w:t>Activity</w:t>
            </w:r>
            <w:r w:rsidRPr="00CD27AC">
              <w:rPr>
                <w:sz w:val="18"/>
                <w:szCs w:val="18"/>
                <w:u w:val="single"/>
              </w:rPr>
              <w:tab/>
            </w:r>
            <w:r w:rsidRPr="00CD27AC">
              <w:rPr>
                <w:sz w:val="18"/>
                <w:szCs w:val="18"/>
                <w:u w:val="single"/>
              </w:rPr>
              <w:tab/>
            </w:r>
            <w:r w:rsidRPr="00CD27AC">
              <w:rPr>
                <w:sz w:val="18"/>
                <w:szCs w:val="18"/>
                <w:u w:val="single"/>
              </w:rPr>
              <w:tab/>
              <w:t xml:space="preserve">     </w:t>
            </w:r>
            <w:r w:rsidRPr="00CD27AC">
              <w:rPr>
                <w:b/>
                <w:sz w:val="18"/>
                <w:szCs w:val="18"/>
                <w:u w:val="single"/>
              </w:rPr>
              <w:t xml:space="preserve"> </w:t>
            </w:r>
            <w:r w:rsidR="000F778E" w:rsidRPr="00CD27AC">
              <w:rPr>
                <w:b/>
                <w:sz w:val="18"/>
                <w:szCs w:val="18"/>
                <w:u w:val="single"/>
              </w:rPr>
              <w:t xml:space="preserve"> </w:t>
            </w:r>
            <w:r w:rsidR="009070B5">
              <w:rPr>
                <w:b/>
                <w:sz w:val="18"/>
                <w:szCs w:val="18"/>
                <w:u w:val="single"/>
              </w:rPr>
              <w:t xml:space="preserve">  </w:t>
            </w:r>
            <w:r w:rsidR="00300851">
              <w:rPr>
                <w:b/>
                <w:sz w:val="18"/>
                <w:szCs w:val="18"/>
                <w:u w:val="single"/>
              </w:rPr>
              <w:t xml:space="preserve"> </w:t>
            </w:r>
            <w:r w:rsidRPr="00CD27AC">
              <w:rPr>
                <w:b/>
                <w:sz w:val="18"/>
                <w:szCs w:val="18"/>
                <w:u w:val="single"/>
              </w:rPr>
              <w:t>Date</w:t>
            </w:r>
            <w:r w:rsidR="00466485">
              <w:rPr>
                <w:b/>
                <w:sz w:val="18"/>
                <w:szCs w:val="18"/>
                <w:u w:val="single"/>
              </w:rPr>
              <w:t xml:space="preserve">     </w:t>
            </w:r>
            <w:r w:rsidR="00466485" w:rsidRPr="00300851">
              <w:rPr>
                <w:b/>
                <w:color w:val="F2F2F2" w:themeColor="background1" w:themeShade="F2"/>
                <w:sz w:val="18"/>
                <w:szCs w:val="18"/>
                <w:u w:val="single"/>
              </w:rPr>
              <w:t xml:space="preserve"> </w:t>
            </w:r>
            <w:r w:rsidR="00300851" w:rsidRPr="00300851">
              <w:rPr>
                <w:b/>
                <w:color w:val="F2F2F2" w:themeColor="background1" w:themeShade="F2"/>
                <w:sz w:val="18"/>
                <w:szCs w:val="18"/>
                <w:u w:val="single"/>
              </w:rPr>
              <w:t>.</w:t>
            </w:r>
          </w:p>
          <w:p w14:paraId="44F4675C" w14:textId="5F734133" w:rsidR="00574F96" w:rsidRPr="00CD27AC" w:rsidRDefault="00574F96" w:rsidP="00E447D2">
            <w:pPr>
              <w:ind w:left="1800" w:right="97" w:hanging="1672"/>
              <w:jc w:val="both"/>
              <w:rPr>
                <w:sz w:val="18"/>
                <w:szCs w:val="18"/>
              </w:rPr>
            </w:pPr>
            <w:r w:rsidRPr="00CD27AC">
              <w:rPr>
                <w:sz w:val="18"/>
                <w:szCs w:val="18"/>
              </w:rPr>
              <w:t xml:space="preserve">Progress Report Submission Deadline </w:t>
            </w:r>
            <w:r w:rsidR="0001721F" w:rsidRPr="00CD27AC">
              <w:rPr>
                <w:sz w:val="18"/>
                <w:szCs w:val="18"/>
              </w:rPr>
              <w:t xml:space="preserve"> </w:t>
            </w:r>
            <w:r w:rsidR="00A87AD1" w:rsidRPr="00CD27AC">
              <w:rPr>
                <w:sz w:val="18"/>
                <w:szCs w:val="18"/>
              </w:rPr>
              <w:t xml:space="preserve">  </w:t>
            </w:r>
            <w:r w:rsidR="0001721F" w:rsidRPr="00CD27AC">
              <w:rPr>
                <w:sz w:val="18"/>
                <w:szCs w:val="18"/>
              </w:rPr>
              <w:t xml:space="preserve">  </w:t>
            </w:r>
            <w:r w:rsidR="00A904E7">
              <w:rPr>
                <w:sz w:val="18"/>
                <w:szCs w:val="18"/>
              </w:rPr>
              <w:t xml:space="preserve">  </w:t>
            </w:r>
            <w:r w:rsidR="002F4D11">
              <w:rPr>
                <w:sz w:val="18"/>
                <w:szCs w:val="18"/>
              </w:rPr>
              <w:t>07/11/23</w:t>
            </w:r>
          </w:p>
          <w:p w14:paraId="44F4675D" w14:textId="6F81BE6D" w:rsidR="00574F96" w:rsidRPr="00CD27AC" w:rsidRDefault="00574F96" w:rsidP="009070B5">
            <w:pPr>
              <w:tabs>
                <w:tab w:val="left" w:pos="3102"/>
              </w:tabs>
              <w:ind w:right="97" w:firstLine="128"/>
              <w:jc w:val="both"/>
              <w:rPr>
                <w:sz w:val="18"/>
                <w:szCs w:val="18"/>
              </w:rPr>
            </w:pPr>
            <w:r w:rsidRPr="00CD27AC">
              <w:rPr>
                <w:sz w:val="18"/>
                <w:szCs w:val="18"/>
              </w:rPr>
              <w:t>Final Report Submission Deadline</w:t>
            </w:r>
            <w:r w:rsidR="009D7EBD" w:rsidRPr="00CD27AC">
              <w:rPr>
                <w:sz w:val="18"/>
                <w:szCs w:val="18"/>
              </w:rPr>
              <w:t xml:space="preserve">      </w:t>
            </w:r>
            <w:r w:rsidRPr="00CD27AC">
              <w:rPr>
                <w:sz w:val="18"/>
                <w:szCs w:val="18"/>
              </w:rPr>
              <w:t xml:space="preserve"> </w:t>
            </w:r>
            <w:r w:rsidR="00722A7F" w:rsidRPr="00CD27AC">
              <w:rPr>
                <w:sz w:val="18"/>
                <w:szCs w:val="18"/>
              </w:rPr>
              <w:t xml:space="preserve">    </w:t>
            </w:r>
            <w:r w:rsidR="00A904E7">
              <w:rPr>
                <w:sz w:val="18"/>
                <w:szCs w:val="18"/>
              </w:rPr>
              <w:t xml:space="preserve">  </w:t>
            </w:r>
            <w:r w:rsidR="001854C2">
              <w:rPr>
                <w:sz w:val="18"/>
                <w:szCs w:val="18"/>
              </w:rPr>
              <w:t>26/12/23</w:t>
            </w:r>
          </w:p>
          <w:tbl>
            <w:tblPr>
              <w:tblpPr w:leftFromText="141" w:rightFromText="141" w:vertAnchor="text" w:horzAnchor="margin" w:tblpXSpec="center" w:tblpY="503"/>
              <w:tblW w:w="10505" w:type="dxa"/>
              <w:jc w:val="center"/>
              <w:tblLayout w:type="fixed"/>
              <w:tblCellMar>
                <w:top w:w="15" w:type="dxa"/>
                <w:left w:w="15" w:type="dxa"/>
                <w:bottom w:w="15" w:type="dxa"/>
                <w:right w:w="15" w:type="dxa"/>
              </w:tblCellMar>
              <w:tblLook w:val="0000" w:firstRow="0" w:lastRow="0" w:firstColumn="0" w:lastColumn="0" w:noHBand="0" w:noVBand="0"/>
            </w:tblPr>
            <w:tblGrid>
              <w:gridCol w:w="10505"/>
            </w:tblGrid>
            <w:tr w:rsidR="008B5E3F" w:rsidRPr="004915ED" w14:paraId="44F46764" w14:textId="77777777" w:rsidTr="00D66403">
              <w:trPr>
                <w:trHeight w:val="54"/>
                <w:jc w:val="center"/>
              </w:trPr>
              <w:tc>
                <w:tcPr>
                  <w:tcW w:w="10505" w:type="dxa"/>
                  <w:vAlign w:val="center"/>
                </w:tcPr>
                <w:p w14:paraId="44F4675E" w14:textId="77777777" w:rsidR="001263D0" w:rsidRDefault="001263D0" w:rsidP="00E447D2">
                  <w:pPr>
                    <w:rPr>
                      <w:b/>
                      <w:color w:val="000000"/>
                      <w:sz w:val="18"/>
                      <w:szCs w:val="18"/>
                      <w:lang w:val="en-GB"/>
                    </w:rPr>
                  </w:pPr>
                  <w:r w:rsidRPr="009E2C21">
                    <w:rPr>
                      <w:b/>
                      <w:color w:val="000000"/>
                      <w:sz w:val="18"/>
                      <w:szCs w:val="18"/>
                      <w:lang w:val="en-GB"/>
                    </w:rPr>
                    <w:t>CONTRIBUTION OF THE COURSE TO CRITERION 5</w:t>
                  </w:r>
                </w:p>
                <w:p w14:paraId="44F4675F" w14:textId="77777777" w:rsidR="001263D0" w:rsidRPr="00B91F16" w:rsidRDefault="001263D0" w:rsidP="00E447D2">
                  <w:pPr>
                    <w:rPr>
                      <w:b/>
                      <w:color w:val="FF0000"/>
                      <w:sz w:val="16"/>
                      <w:szCs w:val="16"/>
                      <w:lang w:val="en-GB"/>
                    </w:rPr>
                  </w:pPr>
                </w:p>
                <w:p w14:paraId="44F46760" w14:textId="77777777" w:rsidR="001263D0" w:rsidRPr="00192908" w:rsidRDefault="001263D0" w:rsidP="00E447D2">
                  <w:pPr>
                    <w:suppressAutoHyphens w:val="0"/>
                    <w:autoSpaceDE w:val="0"/>
                    <w:autoSpaceDN w:val="0"/>
                    <w:adjustRightInd w:val="0"/>
                    <w:spacing w:before="40" w:after="40"/>
                    <w:ind w:left="706" w:hanging="294"/>
                    <w:rPr>
                      <w:sz w:val="18"/>
                      <w:szCs w:val="18"/>
                      <w:lang w:val="en-GB" w:eastAsia="tr-TR"/>
                    </w:rPr>
                  </w:pPr>
                  <w:r w:rsidRPr="00192908">
                    <w:rPr>
                      <w:sz w:val="18"/>
                      <w:szCs w:val="18"/>
                      <w:lang w:val="en-GB" w:eastAsia="tr-TR"/>
                    </w:rPr>
                    <w:t xml:space="preserve">Mathematics and </w:t>
                  </w:r>
                  <w:r>
                    <w:rPr>
                      <w:sz w:val="18"/>
                      <w:szCs w:val="18"/>
                      <w:lang w:val="en-GB" w:eastAsia="tr-TR"/>
                    </w:rPr>
                    <w:t>Basic Sciences   : 0</w:t>
                  </w:r>
                </w:p>
                <w:p w14:paraId="44F46761" w14:textId="2A00BE98" w:rsidR="001263D0" w:rsidRPr="00192908" w:rsidRDefault="001263D0" w:rsidP="00E447D2">
                  <w:pPr>
                    <w:suppressAutoHyphens w:val="0"/>
                    <w:autoSpaceDE w:val="0"/>
                    <w:autoSpaceDN w:val="0"/>
                    <w:adjustRightInd w:val="0"/>
                    <w:spacing w:before="40" w:after="40"/>
                    <w:ind w:left="706" w:hanging="294"/>
                    <w:rPr>
                      <w:sz w:val="18"/>
                      <w:szCs w:val="18"/>
                      <w:lang w:val="en-GB" w:eastAsia="tr-TR"/>
                    </w:rPr>
                  </w:pPr>
                  <w:r w:rsidRPr="00192908">
                    <w:rPr>
                      <w:sz w:val="18"/>
                      <w:szCs w:val="18"/>
                      <w:lang w:val="en-GB" w:eastAsia="tr-TR"/>
                    </w:rPr>
                    <w:t>Engineering T</w:t>
                  </w:r>
                  <w:r>
                    <w:rPr>
                      <w:sz w:val="18"/>
                      <w:szCs w:val="18"/>
                      <w:lang w:val="en-GB" w:eastAsia="tr-TR"/>
                    </w:rPr>
                    <w:t>opics                        : 1 (</w:t>
                  </w:r>
                  <w:r w:rsidR="000571BA" w:rsidRPr="000571BA">
                    <w:rPr>
                      <w:sz w:val="18"/>
                      <w:szCs w:val="18"/>
                      <w:lang w:val="en-GB" w:eastAsia="tr-TR"/>
                    </w:rPr>
                    <w:t>with significant design content</w:t>
                  </w:r>
                  <w:r>
                    <w:rPr>
                      <w:sz w:val="18"/>
                      <w:szCs w:val="18"/>
                      <w:lang w:val="en-GB" w:eastAsia="tr-TR"/>
                    </w:rPr>
                    <w:t>)</w:t>
                  </w:r>
                </w:p>
                <w:p w14:paraId="44F46762" w14:textId="47B73B83" w:rsidR="001263D0" w:rsidRPr="00192908" w:rsidRDefault="001263D0" w:rsidP="00E447D2">
                  <w:pPr>
                    <w:suppressAutoHyphens w:val="0"/>
                    <w:autoSpaceDE w:val="0"/>
                    <w:autoSpaceDN w:val="0"/>
                    <w:adjustRightInd w:val="0"/>
                    <w:spacing w:before="40" w:after="40"/>
                    <w:ind w:left="706" w:hanging="294"/>
                    <w:rPr>
                      <w:sz w:val="18"/>
                      <w:szCs w:val="18"/>
                      <w:lang w:val="en-GB" w:eastAsia="tr-TR"/>
                    </w:rPr>
                  </w:pPr>
                  <w:r w:rsidRPr="00192908">
                    <w:rPr>
                      <w:sz w:val="18"/>
                      <w:szCs w:val="18"/>
                      <w:lang w:val="en-GB" w:eastAsia="tr-TR"/>
                    </w:rPr>
                    <w:t>General Education</w:t>
                  </w:r>
                  <w:r w:rsidRPr="00192908">
                    <w:rPr>
                      <w:sz w:val="18"/>
                      <w:szCs w:val="18"/>
                      <w:lang w:val="en-GB" w:eastAsia="tr-TR"/>
                    </w:rPr>
                    <w:tab/>
                  </w:r>
                  <w:r w:rsidRPr="00192908">
                    <w:rPr>
                      <w:sz w:val="18"/>
                      <w:szCs w:val="18"/>
                      <w:lang w:val="en-GB" w:eastAsia="tr-TR"/>
                    </w:rPr>
                    <w:tab/>
                    <w:t xml:space="preserve">  : 0</w:t>
                  </w:r>
                </w:p>
                <w:p w14:paraId="44F46763" w14:textId="77777777" w:rsidR="008B5E3F" w:rsidRPr="004915ED" w:rsidRDefault="008B5E3F" w:rsidP="00E447D2">
                  <w:pPr>
                    <w:snapToGrid w:val="0"/>
                    <w:jc w:val="both"/>
                    <w:rPr>
                      <w:b/>
                      <w:sz w:val="16"/>
                      <w:szCs w:val="16"/>
                      <w:lang w:val="en-GB"/>
                    </w:rPr>
                  </w:pPr>
                </w:p>
              </w:tc>
            </w:tr>
            <w:tr w:rsidR="008B5E3F" w:rsidRPr="004915ED" w14:paraId="44F46794" w14:textId="77777777" w:rsidTr="00D66403">
              <w:trPr>
                <w:trHeight w:val="54"/>
                <w:jc w:val="center"/>
              </w:trPr>
              <w:tc>
                <w:tcPr>
                  <w:tcW w:w="10505" w:type="dxa"/>
                  <w:vAlign w:val="center"/>
                </w:tcPr>
                <w:p w14:paraId="44F46765" w14:textId="77777777" w:rsidR="00615331" w:rsidRDefault="00615331" w:rsidP="00E447D2">
                  <w:pPr>
                    <w:snapToGrid w:val="0"/>
                    <w:jc w:val="both"/>
                    <w:rPr>
                      <w:b/>
                      <w:sz w:val="18"/>
                      <w:szCs w:val="18"/>
                      <w:lang w:val="en-AU"/>
                    </w:rPr>
                  </w:pPr>
                </w:p>
                <w:p w14:paraId="44F46766" w14:textId="77777777" w:rsidR="008B5E3F" w:rsidRDefault="008B5E3F" w:rsidP="00E447D2">
                  <w:pPr>
                    <w:snapToGrid w:val="0"/>
                    <w:jc w:val="both"/>
                    <w:rPr>
                      <w:b/>
                      <w:sz w:val="18"/>
                      <w:szCs w:val="18"/>
                      <w:lang w:val="en-AU"/>
                    </w:rPr>
                  </w:pPr>
                  <w:r w:rsidRPr="0050036D">
                    <w:rPr>
                      <w:b/>
                      <w:sz w:val="18"/>
                      <w:szCs w:val="18"/>
                      <w:lang w:val="en-AU"/>
                    </w:rPr>
                    <w:t xml:space="preserve">RELATIONSHIP OF COURSE </w:t>
                  </w:r>
                  <w:r w:rsidRPr="009E2C21">
                    <w:rPr>
                      <w:b/>
                      <w:sz w:val="18"/>
                      <w:szCs w:val="18"/>
                      <w:lang w:val="en-AU"/>
                    </w:rPr>
                    <w:t>TO STUDENT OUTCOMES</w:t>
                  </w:r>
                </w:p>
                <w:p w14:paraId="44F46767" w14:textId="77777777" w:rsidR="00970C74" w:rsidRDefault="00970C74" w:rsidP="00E447D2">
                  <w:pPr>
                    <w:snapToGrid w:val="0"/>
                    <w:jc w:val="both"/>
                    <w:rPr>
                      <w:b/>
                      <w:sz w:val="18"/>
                      <w:szCs w:val="18"/>
                      <w:lang w:val="en-AU"/>
                    </w:rPr>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7"/>
                    <w:gridCol w:w="956"/>
                    <w:gridCol w:w="956"/>
                    <w:gridCol w:w="956"/>
                  </w:tblGrid>
                  <w:tr w:rsidR="000C3C12" w:rsidRPr="000C5793" w14:paraId="44F4676A" w14:textId="77777777" w:rsidTr="00473D87">
                    <w:trPr>
                      <w:trHeight w:val="512"/>
                    </w:trPr>
                    <w:tc>
                      <w:tcPr>
                        <w:tcW w:w="6943" w:type="dxa"/>
                        <w:vMerge w:val="restart"/>
                        <w:shd w:val="clear" w:color="auto" w:fill="auto"/>
                        <w:vAlign w:val="center"/>
                      </w:tcPr>
                      <w:p w14:paraId="44F46768" w14:textId="78B051B6" w:rsidR="000C3C12" w:rsidRPr="000C5793" w:rsidRDefault="000C3C12" w:rsidP="00BD0B3F">
                        <w:pPr>
                          <w:framePr w:hSpace="142" w:wrap="around" w:vAnchor="text" w:hAnchor="margin" w:xAlign="center" w:y="506"/>
                          <w:tabs>
                            <w:tab w:val="right" w:pos="1620"/>
                            <w:tab w:val="left" w:pos="1800"/>
                            <w:tab w:val="left" w:pos="3060"/>
                            <w:tab w:val="left" w:pos="3780"/>
                            <w:tab w:val="left" w:pos="6660"/>
                          </w:tabs>
                          <w:ind w:right="-36"/>
                          <w:jc w:val="both"/>
                          <w:rPr>
                            <w:b/>
                            <w:sz w:val="18"/>
                            <w:szCs w:val="18"/>
                          </w:rPr>
                        </w:pPr>
                        <w:r w:rsidRPr="000C5793">
                          <w:rPr>
                            <w:b/>
                            <w:sz w:val="18"/>
                            <w:szCs w:val="18"/>
                          </w:rPr>
                          <w:t>Student Outcomes</w:t>
                        </w:r>
                      </w:p>
                    </w:tc>
                    <w:tc>
                      <w:tcPr>
                        <w:tcW w:w="907" w:type="dxa"/>
                        <w:gridSpan w:val="3"/>
                        <w:shd w:val="clear" w:color="auto" w:fill="auto"/>
                        <w:tcMar>
                          <w:left w:w="28" w:type="dxa"/>
                          <w:right w:w="28" w:type="dxa"/>
                        </w:tcMar>
                        <w:vAlign w:val="center"/>
                      </w:tcPr>
                      <w:p w14:paraId="44F46769" w14:textId="77777777" w:rsidR="000C3C12" w:rsidRPr="000C5793" w:rsidRDefault="000C3C12" w:rsidP="00BD0B3F">
                        <w:pPr>
                          <w:framePr w:hSpace="142" w:wrap="around" w:vAnchor="text" w:hAnchor="margin" w:xAlign="center" w:y="506"/>
                          <w:tabs>
                            <w:tab w:val="right" w:pos="1620"/>
                            <w:tab w:val="left" w:pos="1800"/>
                            <w:tab w:val="left" w:pos="3060"/>
                            <w:tab w:val="left" w:pos="3780"/>
                            <w:tab w:val="left" w:pos="6660"/>
                          </w:tabs>
                          <w:ind w:right="-36"/>
                          <w:jc w:val="center"/>
                          <w:rPr>
                            <w:b/>
                            <w:sz w:val="18"/>
                            <w:szCs w:val="18"/>
                          </w:rPr>
                        </w:pPr>
                        <w:r w:rsidRPr="000C5793">
                          <w:rPr>
                            <w:b/>
                            <w:sz w:val="18"/>
                            <w:szCs w:val="18"/>
                          </w:rPr>
                          <w:t>Level of Contribution</w:t>
                        </w:r>
                      </w:p>
                    </w:tc>
                  </w:tr>
                  <w:tr w:rsidR="000C3C12" w:rsidRPr="000C5793" w14:paraId="44F4676F" w14:textId="77777777" w:rsidTr="00473D87">
                    <w:trPr>
                      <w:trHeight w:val="512"/>
                    </w:trPr>
                    <w:tc>
                      <w:tcPr>
                        <w:tcW w:w="6943" w:type="dxa"/>
                        <w:vMerge/>
                        <w:shd w:val="clear" w:color="auto" w:fill="auto"/>
                        <w:vAlign w:val="center"/>
                      </w:tcPr>
                      <w:p w14:paraId="44F4676B" w14:textId="51B56A45" w:rsidR="000C3C12" w:rsidRPr="000C5793" w:rsidRDefault="000C3C12" w:rsidP="00BD0B3F">
                        <w:pPr>
                          <w:framePr w:hSpace="142" w:wrap="around" w:vAnchor="text" w:hAnchor="margin" w:xAlign="center" w:y="506"/>
                          <w:tabs>
                            <w:tab w:val="right" w:pos="1620"/>
                            <w:tab w:val="left" w:pos="1800"/>
                            <w:tab w:val="left" w:pos="3060"/>
                            <w:tab w:val="left" w:pos="3780"/>
                            <w:tab w:val="left" w:pos="6660"/>
                          </w:tabs>
                          <w:ind w:right="-36"/>
                          <w:jc w:val="both"/>
                          <w:rPr>
                            <w:b/>
                            <w:sz w:val="18"/>
                            <w:szCs w:val="18"/>
                          </w:rPr>
                        </w:pPr>
                      </w:p>
                    </w:tc>
                    <w:tc>
                      <w:tcPr>
                        <w:tcW w:w="907" w:type="dxa"/>
                        <w:shd w:val="clear" w:color="auto" w:fill="auto"/>
                        <w:vAlign w:val="center"/>
                      </w:tcPr>
                      <w:p w14:paraId="44F4676C" w14:textId="77777777" w:rsidR="000C3C12" w:rsidRPr="000C5793" w:rsidRDefault="000C3C12" w:rsidP="00BD0B3F">
                        <w:pPr>
                          <w:framePr w:hSpace="142" w:wrap="around" w:vAnchor="text" w:hAnchor="margin" w:xAlign="center" w:y="506"/>
                          <w:tabs>
                            <w:tab w:val="right" w:pos="1620"/>
                            <w:tab w:val="left" w:pos="1800"/>
                            <w:tab w:val="left" w:pos="3060"/>
                            <w:tab w:val="left" w:pos="3780"/>
                            <w:tab w:val="left" w:pos="6660"/>
                          </w:tabs>
                          <w:ind w:right="-36"/>
                          <w:jc w:val="center"/>
                          <w:rPr>
                            <w:b/>
                            <w:sz w:val="18"/>
                            <w:szCs w:val="18"/>
                          </w:rPr>
                        </w:pPr>
                        <w:r w:rsidRPr="000C5793">
                          <w:rPr>
                            <w:b/>
                            <w:sz w:val="18"/>
                            <w:szCs w:val="18"/>
                          </w:rPr>
                          <w:t>No</w:t>
                        </w:r>
                      </w:p>
                    </w:tc>
                    <w:tc>
                      <w:tcPr>
                        <w:tcW w:w="907" w:type="dxa"/>
                        <w:shd w:val="clear" w:color="auto" w:fill="auto"/>
                        <w:tcMar>
                          <w:left w:w="28" w:type="dxa"/>
                          <w:right w:w="28" w:type="dxa"/>
                        </w:tcMar>
                        <w:vAlign w:val="center"/>
                      </w:tcPr>
                      <w:p w14:paraId="44F4676D" w14:textId="77777777" w:rsidR="000C3C12" w:rsidRPr="000C5793" w:rsidRDefault="000C3C12" w:rsidP="00BD0B3F">
                        <w:pPr>
                          <w:framePr w:hSpace="142" w:wrap="around" w:vAnchor="text" w:hAnchor="margin" w:xAlign="center" w:y="506"/>
                          <w:tabs>
                            <w:tab w:val="right" w:pos="1620"/>
                            <w:tab w:val="left" w:pos="1800"/>
                            <w:tab w:val="left" w:pos="3060"/>
                            <w:tab w:val="left" w:pos="3780"/>
                            <w:tab w:val="left" w:pos="6660"/>
                          </w:tabs>
                          <w:ind w:right="-36"/>
                          <w:jc w:val="center"/>
                          <w:rPr>
                            <w:b/>
                            <w:sz w:val="18"/>
                            <w:szCs w:val="18"/>
                          </w:rPr>
                        </w:pPr>
                        <w:r w:rsidRPr="000C5793">
                          <w:rPr>
                            <w:b/>
                            <w:sz w:val="18"/>
                            <w:szCs w:val="18"/>
                          </w:rPr>
                          <w:t>Moderate</w:t>
                        </w:r>
                      </w:p>
                    </w:tc>
                    <w:tc>
                      <w:tcPr>
                        <w:tcW w:w="907" w:type="dxa"/>
                        <w:shd w:val="clear" w:color="auto" w:fill="auto"/>
                        <w:tcMar>
                          <w:left w:w="28" w:type="dxa"/>
                          <w:right w:w="28" w:type="dxa"/>
                        </w:tcMar>
                        <w:vAlign w:val="center"/>
                      </w:tcPr>
                      <w:p w14:paraId="44F4676E" w14:textId="77777777" w:rsidR="000C3C12" w:rsidRPr="000C5793" w:rsidRDefault="000C3C12" w:rsidP="00BD0B3F">
                        <w:pPr>
                          <w:framePr w:hSpace="142" w:wrap="around" w:vAnchor="text" w:hAnchor="margin" w:xAlign="center" w:y="506"/>
                          <w:tabs>
                            <w:tab w:val="right" w:pos="1620"/>
                            <w:tab w:val="left" w:pos="1800"/>
                            <w:tab w:val="left" w:pos="3060"/>
                            <w:tab w:val="left" w:pos="3780"/>
                            <w:tab w:val="left" w:pos="6660"/>
                          </w:tabs>
                          <w:ind w:right="-36"/>
                          <w:jc w:val="center"/>
                          <w:rPr>
                            <w:b/>
                            <w:sz w:val="18"/>
                            <w:szCs w:val="18"/>
                          </w:rPr>
                        </w:pPr>
                        <w:r w:rsidRPr="000C5793">
                          <w:rPr>
                            <w:b/>
                            <w:sz w:val="18"/>
                            <w:szCs w:val="18"/>
                          </w:rPr>
                          <w:t>High</w:t>
                        </w:r>
                      </w:p>
                    </w:tc>
                  </w:tr>
                  <w:tr w:rsidR="00970C74" w:rsidRPr="000C5793" w14:paraId="44F46774" w14:textId="77777777" w:rsidTr="00473D87">
                    <w:trPr>
                      <w:trHeight w:val="512"/>
                    </w:trPr>
                    <w:tc>
                      <w:tcPr>
                        <w:tcW w:w="6943" w:type="dxa"/>
                        <w:shd w:val="clear" w:color="auto" w:fill="auto"/>
                        <w:vAlign w:val="center"/>
                      </w:tcPr>
                      <w:p w14:paraId="44F46770" w14:textId="77777777" w:rsidR="00970C74" w:rsidRPr="000C5793" w:rsidRDefault="00970C74" w:rsidP="00BD0B3F">
                        <w:pPr>
                          <w:framePr w:hSpace="142" w:wrap="around" w:vAnchor="text" w:hAnchor="margin" w:xAlign="center" w:y="506"/>
                          <w:tabs>
                            <w:tab w:val="right" w:pos="1620"/>
                            <w:tab w:val="left" w:pos="1800"/>
                            <w:tab w:val="left" w:pos="3060"/>
                            <w:tab w:val="left" w:pos="3780"/>
                            <w:tab w:val="left" w:pos="6660"/>
                          </w:tabs>
                          <w:ind w:right="-36"/>
                          <w:jc w:val="both"/>
                          <w:rPr>
                            <w:sz w:val="18"/>
                            <w:szCs w:val="18"/>
                          </w:rPr>
                        </w:pPr>
                        <w:r w:rsidRPr="000C5793">
                          <w:rPr>
                            <w:sz w:val="18"/>
                            <w:szCs w:val="18"/>
                          </w:rPr>
                          <w:t>(1) an ability to identify, formulate, and solve complex engineering problems by applying principles of engineering, science, and mathematics</w:t>
                        </w:r>
                      </w:p>
                    </w:tc>
                    <w:tc>
                      <w:tcPr>
                        <w:tcW w:w="907" w:type="dxa"/>
                        <w:shd w:val="clear" w:color="auto" w:fill="auto"/>
                        <w:vAlign w:val="center"/>
                      </w:tcPr>
                      <w:p w14:paraId="44F46771" w14:textId="77777777" w:rsidR="00970C74" w:rsidRPr="000C5793" w:rsidRDefault="00970C74" w:rsidP="00BD0B3F">
                        <w:pPr>
                          <w:framePr w:hSpace="142" w:wrap="around" w:vAnchor="text" w:hAnchor="margin" w:xAlign="center" w:y="506"/>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6F"/>
                        </w:r>
                      </w:p>
                    </w:tc>
                    <w:tc>
                      <w:tcPr>
                        <w:tcW w:w="907" w:type="dxa"/>
                        <w:shd w:val="clear" w:color="auto" w:fill="auto"/>
                        <w:vAlign w:val="center"/>
                      </w:tcPr>
                      <w:p w14:paraId="44F46772" w14:textId="77777777" w:rsidR="00970C74" w:rsidRPr="000C5793" w:rsidRDefault="00970C74" w:rsidP="00BD0B3F">
                        <w:pPr>
                          <w:framePr w:hSpace="142" w:wrap="around" w:vAnchor="text" w:hAnchor="margin" w:xAlign="center" w:y="506"/>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6F"/>
                        </w:r>
                      </w:p>
                    </w:tc>
                    <w:tc>
                      <w:tcPr>
                        <w:tcW w:w="907" w:type="dxa"/>
                        <w:shd w:val="clear" w:color="auto" w:fill="auto"/>
                        <w:vAlign w:val="center"/>
                      </w:tcPr>
                      <w:p w14:paraId="44F46773" w14:textId="77777777" w:rsidR="00970C74" w:rsidRPr="000C5793" w:rsidRDefault="00970C74" w:rsidP="00BD0B3F">
                        <w:pPr>
                          <w:framePr w:hSpace="142" w:wrap="around" w:vAnchor="text" w:hAnchor="margin" w:xAlign="center" w:y="506"/>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FE"/>
                        </w:r>
                      </w:p>
                    </w:tc>
                  </w:tr>
                  <w:tr w:rsidR="00970C74" w:rsidRPr="000C5793" w14:paraId="44F46779" w14:textId="77777777" w:rsidTr="00473D87">
                    <w:trPr>
                      <w:trHeight w:val="729"/>
                    </w:trPr>
                    <w:tc>
                      <w:tcPr>
                        <w:tcW w:w="6943" w:type="dxa"/>
                        <w:shd w:val="clear" w:color="auto" w:fill="auto"/>
                        <w:vAlign w:val="center"/>
                      </w:tcPr>
                      <w:p w14:paraId="44F46775" w14:textId="77777777" w:rsidR="00970C74" w:rsidRPr="000C5793" w:rsidRDefault="00970C74" w:rsidP="00BD0B3F">
                        <w:pPr>
                          <w:framePr w:hSpace="142" w:wrap="around" w:vAnchor="text" w:hAnchor="margin" w:xAlign="center" w:y="506"/>
                          <w:tabs>
                            <w:tab w:val="right" w:pos="1620"/>
                            <w:tab w:val="left" w:pos="1800"/>
                            <w:tab w:val="left" w:pos="3060"/>
                            <w:tab w:val="left" w:pos="3780"/>
                            <w:tab w:val="left" w:pos="6660"/>
                          </w:tabs>
                          <w:ind w:right="-36"/>
                          <w:jc w:val="both"/>
                          <w:rPr>
                            <w:sz w:val="18"/>
                            <w:szCs w:val="18"/>
                          </w:rPr>
                        </w:pPr>
                        <w:r w:rsidRPr="000C5793">
                          <w:rPr>
                            <w:sz w:val="18"/>
                            <w:szCs w:val="18"/>
                          </w:rPr>
                          <w:t>(2) an ability to apply engineering design to produce solutions that meet specified needs with consideration of public health, safety, and welfare, as well as global, cultural, social, environmental, and economic factors</w:t>
                        </w:r>
                      </w:p>
                    </w:tc>
                    <w:tc>
                      <w:tcPr>
                        <w:tcW w:w="907" w:type="dxa"/>
                        <w:shd w:val="clear" w:color="auto" w:fill="auto"/>
                        <w:vAlign w:val="center"/>
                      </w:tcPr>
                      <w:p w14:paraId="44F46776" w14:textId="77777777" w:rsidR="00970C74" w:rsidRPr="000C5793" w:rsidRDefault="00970C74" w:rsidP="00BD0B3F">
                        <w:pPr>
                          <w:framePr w:hSpace="142" w:wrap="around" w:vAnchor="text" w:hAnchor="margin" w:xAlign="center" w:y="506"/>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6F"/>
                        </w:r>
                      </w:p>
                    </w:tc>
                    <w:tc>
                      <w:tcPr>
                        <w:tcW w:w="907" w:type="dxa"/>
                        <w:shd w:val="clear" w:color="auto" w:fill="auto"/>
                        <w:vAlign w:val="center"/>
                      </w:tcPr>
                      <w:p w14:paraId="44F46777" w14:textId="77777777" w:rsidR="00970C74" w:rsidRPr="000C5793" w:rsidRDefault="00970C74" w:rsidP="00BD0B3F">
                        <w:pPr>
                          <w:framePr w:hSpace="142" w:wrap="around" w:vAnchor="text" w:hAnchor="margin" w:xAlign="center" w:y="506"/>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6F"/>
                        </w:r>
                      </w:p>
                    </w:tc>
                    <w:tc>
                      <w:tcPr>
                        <w:tcW w:w="907" w:type="dxa"/>
                        <w:shd w:val="clear" w:color="auto" w:fill="auto"/>
                        <w:vAlign w:val="center"/>
                      </w:tcPr>
                      <w:p w14:paraId="44F46778" w14:textId="77777777" w:rsidR="00970C74" w:rsidRPr="000C5793" w:rsidRDefault="00970C74" w:rsidP="00BD0B3F">
                        <w:pPr>
                          <w:framePr w:hSpace="142" w:wrap="around" w:vAnchor="text" w:hAnchor="margin" w:xAlign="center" w:y="506"/>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FE"/>
                        </w:r>
                      </w:p>
                    </w:tc>
                  </w:tr>
                  <w:tr w:rsidR="00970C74" w:rsidRPr="000C5793" w14:paraId="44F4677E" w14:textId="77777777" w:rsidTr="00473D87">
                    <w:trPr>
                      <w:trHeight w:val="512"/>
                    </w:trPr>
                    <w:tc>
                      <w:tcPr>
                        <w:tcW w:w="6943" w:type="dxa"/>
                        <w:shd w:val="clear" w:color="auto" w:fill="auto"/>
                        <w:vAlign w:val="center"/>
                      </w:tcPr>
                      <w:p w14:paraId="44F4677A" w14:textId="77777777" w:rsidR="00970C74" w:rsidRPr="000C5793" w:rsidRDefault="00970C74" w:rsidP="00BD0B3F">
                        <w:pPr>
                          <w:framePr w:hSpace="142" w:wrap="around" w:vAnchor="text" w:hAnchor="margin" w:xAlign="center" w:y="506"/>
                          <w:tabs>
                            <w:tab w:val="right" w:pos="1620"/>
                            <w:tab w:val="left" w:pos="1800"/>
                            <w:tab w:val="left" w:pos="3060"/>
                            <w:tab w:val="left" w:pos="3780"/>
                            <w:tab w:val="left" w:pos="6660"/>
                          </w:tabs>
                          <w:ind w:right="-36"/>
                          <w:jc w:val="both"/>
                          <w:rPr>
                            <w:sz w:val="18"/>
                            <w:szCs w:val="18"/>
                          </w:rPr>
                        </w:pPr>
                        <w:r w:rsidRPr="000C5793">
                          <w:rPr>
                            <w:sz w:val="18"/>
                            <w:szCs w:val="18"/>
                          </w:rPr>
                          <w:t>(3) an ability to communicate effectively with a range of audiences</w:t>
                        </w:r>
                      </w:p>
                    </w:tc>
                    <w:tc>
                      <w:tcPr>
                        <w:tcW w:w="907" w:type="dxa"/>
                        <w:shd w:val="clear" w:color="auto" w:fill="auto"/>
                        <w:vAlign w:val="center"/>
                      </w:tcPr>
                      <w:p w14:paraId="44F4677B" w14:textId="77777777" w:rsidR="00970C74" w:rsidRPr="000C5793" w:rsidRDefault="00970C74" w:rsidP="00BD0B3F">
                        <w:pPr>
                          <w:framePr w:hSpace="142" w:wrap="around" w:vAnchor="text" w:hAnchor="margin" w:xAlign="center" w:y="506"/>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6F"/>
                        </w:r>
                      </w:p>
                    </w:tc>
                    <w:tc>
                      <w:tcPr>
                        <w:tcW w:w="907" w:type="dxa"/>
                        <w:shd w:val="clear" w:color="auto" w:fill="auto"/>
                        <w:vAlign w:val="center"/>
                      </w:tcPr>
                      <w:p w14:paraId="44F4677C" w14:textId="77777777" w:rsidR="00970C74" w:rsidRPr="000C5793" w:rsidRDefault="00970C74" w:rsidP="00BD0B3F">
                        <w:pPr>
                          <w:framePr w:hSpace="142" w:wrap="around" w:vAnchor="text" w:hAnchor="margin" w:xAlign="center" w:y="506"/>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6F"/>
                        </w:r>
                      </w:p>
                    </w:tc>
                    <w:tc>
                      <w:tcPr>
                        <w:tcW w:w="907" w:type="dxa"/>
                        <w:shd w:val="clear" w:color="auto" w:fill="auto"/>
                        <w:vAlign w:val="center"/>
                      </w:tcPr>
                      <w:p w14:paraId="44F4677D" w14:textId="77777777" w:rsidR="00970C74" w:rsidRPr="000C5793" w:rsidRDefault="00970C74" w:rsidP="00BD0B3F">
                        <w:pPr>
                          <w:framePr w:hSpace="142" w:wrap="around" w:vAnchor="text" w:hAnchor="margin" w:xAlign="center" w:y="506"/>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FE"/>
                        </w:r>
                      </w:p>
                    </w:tc>
                  </w:tr>
                  <w:tr w:rsidR="00970C74" w:rsidRPr="000C5793" w14:paraId="44F46783" w14:textId="77777777" w:rsidTr="00473D87">
                    <w:trPr>
                      <w:trHeight w:val="746"/>
                    </w:trPr>
                    <w:tc>
                      <w:tcPr>
                        <w:tcW w:w="6943" w:type="dxa"/>
                        <w:shd w:val="clear" w:color="auto" w:fill="auto"/>
                        <w:vAlign w:val="center"/>
                      </w:tcPr>
                      <w:p w14:paraId="44F4677F" w14:textId="77777777" w:rsidR="00970C74" w:rsidRPr="000C5793" w:rsidRDefault="00970C74" w:rsidP="00BD0B3F">
                        <w:pPr>
                          <w:framePr w:hSpace="142" w:wrap="around" w:vAnchor="text" w:hAnchor="margin" w:xAlign="center" w:y="506"/>
                          <w:tabs>
                            <w:tab w:val="right" w:pos="1620"/>
                            <w:tab w:val="left" w:pos="1800"/>
                            <w:tab w:val="left" w:pos="3060"/>
                            <w:tab w:val="left" w:pos="3780"/>
                            <w:tab w:val="left" w:pos="6660"/>
                          </w:tabs>
                          <w:ind w:right="-36"/>
                          <w:jc w:val="both"/>
                          <w:rPr>
                            <w:sz w:val="18"/>
                            <w:szCs w:val="18"/>
                          </w:rPr>
                        </w:pPr>
                        <w:r w:rsidRPr="000C5793">
                          <w:rPr>
                            <w:sz w:val="18"/>
                            <w:szCs w:val="18"/>
                          </w:rPr>
                          <w:t>(4) an ability to recognize ethical and professional responsibilities in engineering situations and make informed judgments, which must consider the impact of engineering solutions in global, economic, environmental, and societal contexts</w:t>
                        </w:r>
                      </w:p>
                    </w:tc>
                    <w:tc>
                      <w:tcPr>
                        <w:tcW w:w="907" w:type="dxa"/>
                        <w:shd w:val="clear" w:color="auto" w:fill="auto"/>
                        <w:vAlign w:val="center"/>
                      </w:tcPr>
                      <w:p w14:paraId="44F46780" w14:textId="77777777" w:rsidR="00970C74" w:rsidRPr="000C5793" w:rsidRDefault="00970C74" w:rsidP="00BD0B3F">
                        <w:pPr>
                          <w:framePr w:hSpace="142" w:wrap="around" w:vAnchor="text" w:hAnchor="margin" w:xAlign="center" w:y="506"/>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6F"/>
                        </w:r>
                      </w:p>
                    </w:tc>
                    <w:tc>
                      <w:tcPr>
                        <w:tcW w:w="907" w:type="dxa"/>
                        <w:shd w:val="clear" w:color="auto" w:fill="auto"/>
                        <w:vAlign w:val="center"/>
                      </w:tcPr>
                      <w:p w14:paraId="44F46781" w14:textId="77777777" w:rsidR="00970C74" w:rsidRPr="000C5793" w:rsidRDefault="00970C74" w:rsidP="00BD0B3F">
                        <w:pPr>
                          <w:framePr w:hSpace="142" w:wrap="around" w:vAnchor="text" w:hAnchor="margin" w:xAlign="center" w:y="506"/>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6F"/>
                        </w:r>
                      </w:p>
                    </w:tc>
                    <w:tc>
                      <w:tcPr>
                        <w:tcW w:w="907" w:type="dxa"/>
                        <w:shd w:val="clear" w:color="auto" w:fill="auto"/>
                        <w:vAlign w:val="center"/>
                      </w:tcPr>
                      <w:p w14:paraId="44F46782" w14:textId="77777777" w:rsidR="00970C74" w:rsidRPr="000C5793" w:rsidRDefault="00970C74" w:rsidP="00BD0B3F">
                        <w:pPr>
                          <w:framePr w:hSpace="142" w:wrap="around" w:vAnchor="text" w:hAnchor="margin" w:xAlign="center" w:y="506"/>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FE"/>
                        </w:r>
                      </w:p>
                    </w:tc>
                  </w:tr>
                  <w:tr w:rsidR="00970C74" w:rsidRPr="000C5793" w14:paraId="44F46788" w14:textId="77777777" w:rsidTr="00473D87">
                    <w:trPr>
                      <w:trHeight w:val="512"/>
                    </w:trPr>
                    <w:tc>
                      <w:tcPr>
                        <w:tcW w:w="6943" w:type="dxa"/>
                        <w:shd w:val="clear" w:color="auto" w:fill="auto"/>
                        <w:vAlign w:val="center"/>
                      </w:tcPr>
                      <w:p w14:paraId="44F46784" w14:textId="77777777" w:rsidR="00970C74" w:rsidRPr="000C5793" w:rsidRDefault="00970C74" w:rsidP="00BD0B3F">
                        <w:pPr>
                          <w:framePr w:hSpace="142" w:wrap="around" w:vAnchor="text" w:hAnchor="margin" w:xAlign="center" w:y="506"/>
                          <w:tabs>
                            <w:tab w:val="right" w:pos="1620"/>
                            <w:tab w:val="left" w:pos="1800"/>
                            <w:tab w:val="left" w:pos="3060"/>
                            <w:tab w:val="left" w:pos="3780"/>
                            <w:tab w:val="left" w:pos="6660"/>
                          </w:tabs>
                          <w:ind w:right="-36"/>
                          <w:jc w:val="both"/>
                          <w:rPr>
                            <w:sz w:val="18"/>
                            <w:szCs w:val="18"/>
                          </w:rPr>
                        </w:pPr>
                        <w:r w:rsidRPr="000C5793">
                          <w:rPr>
                            <w:sz w:val="18"/>
                            <w:szCs w:val="18"/>
                          </w:rPr>
                          <w:t>(5) an ability to function effectively on a team whose members together provide leadership, create a collaborative and inclusive environment, establish goals, plan tasks, and meet objectives</w:t>
                        </w:r>
                      </w:p>
                    </w:tc>
                    <w:tc>
                      <w:tcPr>
                        <w:tcW w:w="907" w:type="dxa"/>
                        <w:shd w:val="clear" w:color="auto" w:fill="auto"/>
                        <w:vAlign w:val="center"/>
                      </w:tcPr>
                      <w:p w14:paraId="44F46785" w14:textId="77777777" w:rsidR="00970C74" w:rsidRPr="000C5793" w:rsidRDefault="00970C74" w:rsidP="00BD0B3F">
                        <w:pPr>
                          <w:framePr w:hSpace="142" w:wrap="around" w:vAnchor="text" w:hAnchor="margin" w:xAlign="center" w:y="506"/>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6F"/>
                        </w:r>
                      </w:p>
                    </w:tc>
                    <w:tc>
                      <w:tcPr>
                        <w:tcW w:w="907" w:type="dxa"/>
                        <w:shd w:val="clear" w:color="auto" w:fill="auto"/>
                        <w:vAlign w:val="center"/>
                      </w:tcPr>
                      <w:p w14:paraId="44F46786" w14:textId="77777777" w:rsidR="00970C74" w:rsidRPr="000C5793" w:rsidRDefault="00970C74" w:rsidP="00BD0B3F">
                        <w:pPr>
                          <w:framePr w:hSpace="142" w:wrap="around" w:vAnchor="text" w:hAnchor="margin" w:xAlign="center" w:y="506"/>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6F"/>
                        </w:r>
                      </w:p>
                    </w:tc>
                    <w:tc>
                      <w:tcPr>
                        <w:tcW w:w="907" w:type="dxa"/>
                        <w:shd w:val="clear" w:color="auto" w:fill="auto"/>
                        <w:vAlign w:val="center"/>
                      </w:tcPr>
                      <w:p w14:paraId="44F46787" w14:textId="77777777" w:rsidR="00970C74" w:rsidRPr="000C5793" w:rsidRDefault="00970C74" w:rsidP="00BD0B3F">
                        <w:pPr>
                          <w:framePr w:hSpace="142" w:wrap="around" w:vAnchor="text" w:hAnchor="margin" w:xAlign="center" w:y="506"/>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FE"/>
                        </w:r>
                      </w:p>
                    </w:tc>
                  </w:tr>
                  <w:tr w:rsidR="00970C74" w:rsidRPr="000C5793" w14:paraId="44F4678D" w14:textId="77777777" w:rsidTr="00473D87">
                    <w:trPr>
                      <w:trHeight w:val="512"/>
                    </w:trPr>
                    <w:tc>
                      <w:tcPr>
                        <w:tcW w:w="6943" w:type="dxa"/>
                        <w:shd w:val="clear" w:color="auto" w:fill="auto"/>
                        <w:vAlign w:val="center"/>
                      </w:tcPr>
                      <w:p w14:paraId="44F46789" w14:textId="77777777" w:rsidR="00970C74" w:rsidRPr="000C5793" w:rsidRDefault="00970C74" w:rsidP="00BD0B3F">
                        <w:pPr>
                          <w:framePr w:hSpace="142" w:wrap="around" w:vAnchor="text" w:hAnchor="margin" w:xAlign="center" w:y="506"/>
                          <w:tabs>
                            <w:tab w:val="right" w:pos="1620"/>
                            <w:tab w:val="left" w:pos="1800"/>
                            <w:tab w:val="left" w:pos="3060"/>
                            <w:tab w:val="left" w:pos="3780"/>
                            <w:tab w:val="left" w:pos="6660"/>
                          </w:tabs>
                          <w:ind w:right="-36"/>
                          <w:jc w:val="both"/>
                          <w:rPr>
                            <w:sz w:val="18"/>
                            <w:szCs w:val="18"/>
                          </w:rPr>
                        </w:pPr>
                        <w:r w:rsidRPr="000C5793">
                          <w:rPr>
                            <w:sz w:val="18"/>
                            <w:szCs w:val="18"/>
                          </w:rPr>
                          <w:t>(6) an ability to develop and conduct appropriate experimentation, analyze and interpret data, and use engineering judgment to draw conclusions</w:t>
                        </w:r>
                      </w:p>
                    </w:tc>
                    <w:tc>
                      <w:tcPr>
                        <w:tcW w:w="907" w:type="dxa"/>
                        <w:shd w:val="clear" w:color="auto" w:fill="auto"/>
                        <w:vAlign w:val="center"/>
                      </w:tcPr>
                      <w:p w14:paraId="44F4678A" w14:textId="77777777" w:rsidR="00970C74" w:rsidRPr="000C5793" w:rsidRDefault="00970C74" w:rsidP="00BD0B3F">
                        <w:pPr>
                          <w:framePr w:hSpace="142" w:wrap="around" w:vAnchor="text" w:hAnchor="margin" w:xAlign="center" w:y="506"/>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6F"/>
                        </w:r>
                      </w:p>
                    </w:tc>
                    <w:tc>
                      <w:tcPr>
                        <w:tcW w:w="907" w:type="dxa"/>
                        <w:shd w:val="clear" w:color="auto" w:fill="auto"/>
                        <w:vAlign w:val="center"/>
                      </w:tcPr>
                      <w:p w14:paraId="44F4678B" w14:textId="77777777" w:rsidR="00970C74" w:rsidRPr="000C5793" w:rsidRDefault="00970C74" w:rsidP="00BD0B3F">
                        <w:pPr>
                          <w:framePr w:hSpace="142" w:wrap="around" w:vAnchor="text" w:hAnchor="margin" w:xAlign="center" w:y="506"/>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6F"/>
                        </w:r>
                      </w:p>
                    </w:tc>
                    <w:tc>
                      <w:tcPr>
                        <w:tcW w:w="907" w:type="dxa"/>
                        <w:shd w:val="clear" w:color="auto" w:fill="auto"/>
                        <w:vAlign w:val="center"/>
                      </w:tcPr>
                      <w:p w14:paraId="44F4678C" w14:textId="77777777" w:rsidR="00970C74" w:rsidRPr="000C5793" w:rsidRDefault="00970C74" w:rsidP="00BD0B3F">
                        <w:pPr>
                          <w:framePr w:hSpace="142" w:wrap="around" w:vAnchor="text" w:hAnchor="margin" w:xAlign="center" w:y="506"/>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FE"/>
                        </w:r>
                      </w:p>
                    </w:tc>
                  </w:tr>
                  <w:tr w:rsidR="00970C74" w:rsidRPr="000C5793" w14:paraId="44F46792" w14:textId="77777777" w:rsidTr="00473D87">
                    <w:trPr>
                      <w:trHeight w:val="512"/>
                    </w:trPr>
                    <w:tc>
                      <w:tcPr>
                        <w:tcW w:w="6943" w:type="dxa"/>
                        <w:shd w:val="clear" w:color="auto" w:fill="auto"/>
                        <w:vAlign w:val="center"/>
                      </w:tcPr>
                      <w:p w14:paraId="44F4678E" w14:textId="77777777" w:rsidR="00970C74" w:rsidRPr="000C5793" w:rsidRDefault="00970C74" w:rsidP="00BD0B3F">
                        <w:pPr>
                          <w:framePr w:hSpace="142" w:wrap="around" w:vAnchor="text" w:hAnchor="margin" w:xAlign="center" w:y="506"/>
                          <w:tabs>
                            <w:tab w:val="right" w:pos="1620"/>
                            <w:tab w:val="left" w:pos="1800"/>
                            <w:tab w:val="left" w:pos="3060"/>
                            <w:tab w:val="left" w:pos="3780"/>
                            <w:tab w:val="left" w:pos="6660"/>
                          </w:tabs>
                          <w:ind w:right="-36"/>
                          <w:jc w:val="both"/>
                          <w:rPr>
                            <w:sz w:val="18"/>
                            <w:szCs w:val="18"/>
                          </w:rPr>
                        </w:pPr>
                        <w:r w:rsidRPr="000C5793">
                          <w:rPr>
                            <w:sz w:val="18"/>
                            <w:szCs w:val="18"/>
                          </w:rPr>
                          <w:t>(7) an ability to acquire and apply new knowledge as needed, using appropriate learning strategies</w:t>
                        </w:r>
                      </w:p>
                    </w:tc>
                    <w:tc>
                      <w:tcPr>
                        <w:tcW w:w="907" w:type="dxa"/>
                        <w:shd w:val="clear" w:color="auto" w:fill="auto"/>
                        <w:vAlign w:val="center"/>
                      </w:tcPr>
                      <w:p w14:paraId="44F4678F" w14:textId="77777777" w:rsidR="00970C74" w:rsidRPr="000C5793" w:rsidRDefault="00970C74" w:rsidP="00BD0B3F">
                        <w:pPr>
                          <w:framePr w:hSpace="142" w:wrap="around" w:vAnchor="text" w:hAnchor="margin" w:xAlign="center" w:y="506"/>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6F"/>
                        </w:r>
                      </w:p>
                    </w:tc>
                    <w:tc>
                      <w:tcPr>
                        <w:tcW w:w="907" w:type="dxa"/>
                        <w:shd w:val="clear" w:color="auto" w:fill="auto"/>
                        <w:vAlign w:val="center"/>
                      </w:tcPr>
                      <w:p w14:paraId="44F46790" w14:textId="77777777" w:rsidR="00970C74" w:rsidRPr="000C5793" w:rsidRDefault="00970C74" w:rsidP="00BD0B3F">
                        <w:pPr>
                          <w:framePr w:hSpace="142" w:wrap="around" w:vAnchor="text" w:hAnchor="margin" w:xAlign="center" w:y="506"/>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6F"/>
                        </w:r>
                      </w:p>
                    </w:tc>
                    <w:tc>
                      <w:tcPr>
                        <w:tcW w:w="907" w:type="dxa"/>
                        <w:shd w:val="clear" w:color="auto" w:fill="auto"/>
                        <w:vAlign w:val="center"/>
                      </w:tcPr>
                      <w:p w14:paraId="44F46791" w14:textId="77777777" w:rsidR="00970C74" w:rsidRPr="000C5793" w:rsidRDefault="00970C74" w:rsidP="00BD0B3F">
                        <w:pPr>
                          <w:framePr w:hSpace="142" w:wrap="around" w:vAnchor="text" w:hAnchor="margin" w:xAlign="center" w:y="506"/>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FE"/>
                        </w:r>
                      </w:p>
                    </w:tc>
                  </w:tr>
                </w:tbl>
                <w:p w14:paraId="44F46793" w14:textId="77777777" w:rsidR="008B5E3F" w:rsidRPr="004915ED" w:rsidRDefault="008B5E3F" w:rsidP="00E447D2">
                  <w:pPr>
                    <w:rPr>
                      <w:b/>
                      <w:color w:val="000000"/>
                      <w:sz w:val="16"/>
                      <w:szCs w:val="16"/>
                      <w:lang w:val="en-GB"/>
                    </w:rPr>
                  </w:pPr>
                </w:p>
              </w:tc>
            </w:tr>
          </w:tbl>
          <w:p w14:paraId="44F46795" w14:textId="6399270E" w:rsidR="008B5E3F" w:rsidRPr="00CD27AC" w:rsidRDefault="00AB2262" w:rsidP="00E447D2">
            <w:pPr>
              <w:tabs>
                <w:tab w:val="right" w:pos="1620"/>
                <w:tab w:val="left" w:pos="1800"/>
                <w:tab w:val="left" w:pos="3060"/>
                <w:tab w:val="left" w:pos="3780"/>
                <w:tab w:val="left" w:pos="6660"/>
              </w:tabs>
              <w:ind w:right="-36" w:firstLine="128"/>
              <w:jc w:val="both"/>
              <w:rPr>
                <w:sz w:val="18"/>
                <w:szCs w:val="18"/>
              </w:rPr>
            </w:pPr>
            <w:r w:rsidRPr="00CD27AC">
              <w:rPr>
                <w:sz w:val="18"/>
                <w:szCs w:val="18"/>
              </w:rPr>
              <w:t>Presentation</w:t>
            </w:r>
            <w:r w:rsidR="003B3FA8" w:rsidRPr="00CD27AC">
              <w:rPr>
                <w:sz w:val="18"/>
                <w:szCs w:val="18"/>
              </w:rPr>
              <w:t>s</w:t>
            </w:r>
            <w:r w:rsidRPr="00CD27AC">
              <w:rPr>
                <w:sz w:val="18"/>
                <w:szCs w:val="18"/>
              </w:rPr>
              <w:t xml:space="preserve"> Date</w:t>
            </w:r>
            <w:r w:rsidR="003B3FA8" w:rsidRPr="00CD27AC">
              <w:rPr>
                <w:sz w:val="18"/>
                <w:szCs w:val="18"/>
              </w:rPr>
              <w:t xml:space="preserve"> &amp; Schedule</w:t>
            </w:r>
            <w:r w:rsidR="009D7EBD" w:rsidRPr="00CD27AC">
              <w:rPr>
                <w:sz w:val="18"/>
                <w:szCs w:val="18"/>
              </w:rPr>
              <w:t xml:space="preserve">                 </w:t>
            </w:r>
            <w:r w:rsidR="00A904E7">
              <w:rPr>
                <w:sz w:val="18"/>
                <w:szCs w:val="18"/>
              </w:rPr>
              <w:t xml:space="preserve"> </w:t>
            </w:r>
            <w:r w:rsidR="00A904E7" w:rsidRPr="00A904E7">
              <w:rPr>
                <w:sz w:val="12"/>
                <w:szCs w:val="12"/>
              </w:rPr>
              <w:t xml:space="preserve"> </w:t>
            </w:r>
            <w:r w:rsidR="009070B5">
              <w:rPr>
                <w:sz w:val="18"/>
                <w:szCs w:val="18"/>
              </w:rPr>
              <w:t>29/12/23</w:t>
            </w:r>
          </w:p>
        </w:tc>
      </w:tr>
      <w:tr w:rsidR="00574F96" w:rsidRPr="00BD2D69" w14:paraId="44F4679C" w14:textId="77777777" w:rsidTr="00E447D2">
        <w:trPr>
          <w:trHeight w:val="1167"/>
        </w:trPr>
        <w:tc>
          <w:tcPr>
            <w:tcW w:w="10505" w:type="dxa"/>
            <w:vAlign w:val="center"/>
          </w:tcPr>
          <w:p w14:paraId="44F46797" w14:textId="77777777" w:rsidR="000C5793" w:rsidRDefault="000C5793" w:rsidP="00E447D2">
            <w:pPr>
              <w:snapToGrid w:val="0"/>
              <w:jc w:val="both"/>
              <w:rPr>
                <w:b/>
                <w:sz w:val="18"/>
                <w:szCs w:val="18"/>
                <w:lang w:val="en-GB"/>
              </w:rPr>
            </w:pPr>
          </w:p>
          <w:p w14:paraId="13F60B11" w14:textId="77777777" w:rsidR="00473D87" w:rsidRDefault="00473D87" w:rsidP="00E447D2">
            <w:pPr>
              <w:snapToGrid w:val="0"/>
              <w:jc w:val="both"/>
              <w:rPr>
                <w:b/>
                <w:sz w:val="18"/>
                <w:szCs w:val="18"/>
                <w:lang w:val="en-GB"/>
              </w:rPr>
            </w:pPr>
          </w:p>
          <w:p w14:paraId="44F46798" w14:textId="1BA13EE1" w:rsidR="00574F96" w:rsidRPr="009E2C21" w:rsidRDefault="00574F96" w:rsidP="00E447D2">
            <w:pPr>
              <w:snapToGrid w:val="0"/>
              <w:jc w:val="both"/>
              <w:rPr>
                <w:b/>
                <w:sz w:val="18"/>
                <w:szCs w:val="18"/>
                <w:lang w:val="en-GB"/>
              </w:rPr>
            </w:pPr>
            <w:r w:rsidRPr="009E2C21">
              <w:rPr>
                <w:b/>
                <w:sz w:val="18"/>
                <w:szCs w:val="18"/>
                <w:lang w:val="en-GB"/>
              </w:rPr>
              <w:t>ACADEMIC HONESTY, PLAGIARISM &amp; CHEATING</w:t>
            </w:r>
          </w:p>
          <w:p w14:paraId="44F46799" w14:textId="77777777" w:rsidR="00574F96" w:rsidRPr="009E2C21" w:rsidRDefault="00574F96" w:rsidP="00E447D2">
            <w:pPr>
              <w:ind w:right="135"/>
              <w:jc w:val="both"/>
              <w:rPr>
                <w:sz w:val="10"/>
                <w:szCs w:val="10"/>
                <w:lang w:val="en-GB"/>
              </w:rPr>
            </w:pPr>
          </w:p>
          <w:p w14:paraId="44F4679A" w14:textId="77777777" w:rsidR="00574F96" w:rsidRPr="00BE6606" w:rsidRDefault="00574F96" w:rsidP="00E447D2">
            <w:pPr>
              <w:jc w:val="both"/>
              <w:rPr>
                <w:color w:val="000000"/>
                <w:sz w:val="18"/>
                <w:szCs w:val="18"/>
                <w:lang w:val="en-GB"/>
              </w:rPr>
            </w:pPr>
            <w:r w:rsidRPr="009E2C21">
              <w:rPr>
                <w:sz w:val="18"/>
                <w:szCs w:val="18"/>
              </w:rPr>
              <w:t xml:space="preserve">This is intentionally failing to give credit to sources used in writing regardless of whether they are published or unpublished. Plagiarism (which also includes any kind of cheating in exams) is a disciplinary offence and will be dealt with accordingly. </w:t>
            </w:r>
            <w:r w:rsidRPr="009E2C21">
              <w:rPr>
                <w:sz w:val="18"/>
                <w:szCs w:val="18"/>
                <w:lang w:val="en-GB"/>
              </w:rPr>
              <w:t>According to university by laws cheating and plagiarism are serious offences punishable with disciplinary action ranging from simple failure from the exam or project/report, to more serious action (suspension from the university for up to one semester). Disciplinary action is written in student records and may appear in student transcripts.</w:t>
            </w:r>
            <w:r w:rsidRPr="009E2C21">
              <w:rPr>
                <w:color w:val="000000"/>
                <w:sz w:val="18"/>
                <w:szCs w:val="18"/>
                <w:lang w:val="en-GB"/>
              </w:rPr>
              <w:t xml:space="preserve"> </w:t>
            </w:r>
            <w:r w:rsidRPr="009E2C21">
              <w:rPr>
                <w:sz w:val="18"/>
                <w:szCs w:val="18"/>
              </w:rPr>
              <w:t>Any act not suitable for a university student will not be tolerated and may lead to formal disciplinary action. Example of this are: getting someone else to take the examinations</w:t>
            </w:r>
            <w:r w:rsidRPr="006077F5">
              <w:rPr>
                <w:sz w:val="18"/>
                <w:szCs w:val="18"/>
              </w:rPr>
              <w:t xml:space="preserve"> for you, misrepresentation of your own answer sheet as another’s work, cheating, knowingly assisting other students to cheat, abusing the tolerance or breaking the discipline of the class.</w:t>
            </w:r>
          </w:p>
          <w:p w14:paraId="44F4679B" w14:textId="77777777" w:rsidR="00574F96" w:rsidRPr="00BD2D69" w:rsidRDefault="00574F96" w:rsidP="00E447D2">
            <w:pPr>
              <w:rPr>
                <w:color w:val="0000FF"/>
                <w:sz w:val="10"/>
                <w:szCs w:val="10"/>
                <w:lang w:val="en-GB"/>
              </w:rPr>
            </w:pPr>
          </w:p>
        </w:tc>
      </w:tr>
    </w:tbl>
    <w:p w14:paraId="547BCB90" w14:textId="1A5DEDFA" w:rsidR="0094388E" w:rsidRPr="0094388E" w:rsidRDefault="0094388E" w:rsidP="00147C21">
      <w:pPr>
        <w:ind w:right="-284"/>
        <w:jc w:val="center"/>
        <w:rPr>
          <w:bCs/>
          <w:iCs/>
          <w:sz w:val="18"/>
          <w:szCs w:val="18"/>
          <w:lang w:val="en-US"/>
        </w:rPr>
      </w:pPr>
      <w:r w:rsidRPr="0094388E">
        <w:rPr>
          <w:bCs/>
          <w:iCs/>
          <w:sz w:val="18"/>
          <w:szCs w:val="18"/>
          <w:lang w:val="en-US"/>
        </w:rPr>
        <w:t xml:space="preserve">Also, note that on each report </w:t>
      </w:r>
      <w:r w:rsidR="00B30350">
        <w:rPr>
          <w:bCs/>
          <w:iCs/>
          <w:sz w:val="18"/>
          <w:szCs w:val="18"/>
          <w:lang w:val="en-US"/>
        </w:rPr>
        <w:t xml:space="preserve">to be submitted, </w:t>
      </w:r>
      <w:r w:rsidRPr="0094388E">
        <w:rPr>
          <w:bCs/>
          <w:iCs/>
          <w:sz w:val="18"/>
          <w:szCs w:val="18"/>
          <w:lang w:val="en-US"/>
        </w:rPr>
        <w:t>the team will be asked to sign the following statement:</w:t>
      </w:r>
    </w:p>
    <w:p w14:paraId="2C3D3625" w14:textId="77777777" w:rsidR="0094388E" w:rsidRPr="0094388E" w:rsidRDefault="0094388E" w:rsidP="00147C21">
      <w:pPr>
        <w:ind w:right="-284"/>
        <w:jc w:val="center"/>
        <w:rPr>
          <w:bCs/>
          <w:iCs/>
          <w:sz w:val="18"/>
          <w:szCs w:val="18"/>
          <w:lang w:val="en-US"/>
        </w:rPr>
      </w:pPr>
      <w:r w:rsidRPr="0094388E">
        <w:rPr>
          <w:bCs/>
          <w:iCs/>
          <w:sz w:val="18"/>
          <w:szCs w:val="18"/>
          <w:lang w:val="en-US"/>
        </w:rPr>
        <w:t>“</w:t>
      </w:r>
      <w:r w:rsidRPr="0094388E">
        <w:rPr>
          <w:b/>
          <w:iCs/>
          <w:sz w:val="18"/>
          <w:szCs w:val="18"/>
          <w:lang w:val="en-US"/>
        </w:rPr>
        <w:t>We declare that, except where we have indicated, the work we are submitting in this assignment is our own work</w:t>
      </w:r>
      <w:r w:rsidRPr="0094388E">
        <w:rPr>
          <w:bCs/>
          <w:iCs/>
          <w:sz w:val="18"/>
          <w:szCs w:val="18"/>
          <w:lang w:val="en-US"/>
        </w:rPr>
        <w:t>.”</w:t>
      </w:r>
    </w:p>
    <w:p w14:paraId="44F4679D" w14:textId="77777777" w:rsidR="00CB6EBC" w:rsidRDefault="00CB6EBC" w:rsidP="00147C21">
      <w:pPr>
        <w:ind w:right="-284"/>
        <w:jc w:val="center"/>
        <w:rPr>
          <w:b/>
          <w:sz w:val="16"/>
          <w:szCs w:val="16"/>
          <w:lang w:val="en-GB"/>
        </w:rPr>
      </w:pPr>
    </w:p>
    <w:p w14:paraId="44F4679E" w14:textId="77777777" w:rsidR="008B5E3F" w:rsidRDefault="008B5E3F" w:rsidP="005B496D">
      <w:pPr>
        <w:ind w:right="-284"/>
        <w:jc w:val="center"/>
        <w:rPr>
          <w:b/>
          <w:sz w:val="18"/>
          <w:szCs w:val="18"/>
          <w:lang w:val="en-GB"/>
        </w:rPr>
      </w:pPr>
    </w:p>
    <w:p w14:paraId="3CF24056" w14:textId="77777777" w:rsidR="00473D87" w:rsidRPr="00B60A4B" w:rsidRDefault="00473D87" w:rsidP="005B496D">
      <w:pPr>
        <w:ind w:right="-284"/>
        <w:jc w:val="center"/>
        <w:rPr>
          <w:b/>
          <w:sz w:val="18"/>
          <w:szCs w:val="18"/>
          <w:lang w:val="en-GB"/>
        </w:rPr>
      </w:pPr>
    </w:p>
    <w:p w14:paraId="44F467A0" w14:textId="77777777" w:rsidR="00B92601" w:rsidRPr="00B60A4B" w:rsidRDefault="00D67765" w:rsidP="005B496D">
      <w:pPr>
        <w:ind w:right="-284"/>
        <w:jc w:val="center"/>
        <w:rPr>
          <w:b/>
          <w:sz w:val="18"/>
          <w:szCs w:val="18"/>
          <w:lang w:val="en-GB"/>
        </w:rPr>
      </w:pPr>
      <w:r w:rsidRPr="00B60A4B">
        <w:rPr>
          <w:b/>
          <w:sz w:val="18"/>
          <w:szCs w:val="18"/>
          <w:lang w:val="en-GB"/>
        </w:rPr>
        <w:t>PLEASE KEEP THIS COURSE OUTLINE FOR FUTURE REFERENCE AS IT CONTAINS IMPORTANT INFORMATION!!!</w:t>
      </w:r>
    </w:p>
    <w:sectPr w:rsidR="00B92601" w:rsidRPr="00B60A4B" w:rsidSect="00B90E70">
      <w:footerReference w:type="default" r:id="rId14"/>
      <w:pgSz w:w="11905" w:h="16837"/>
      <w:pgMar w:top="677" w:right="677" w:bottom="763" w:left="67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7C491" w14:textId="77777777" w:rsidR="005178E4" w:rsidRDefault="005178E4">
      <w:r>
        <w:separator/>
      </w:r>
    </w:p>
  </w:endnote>
  <w:endnote w:type="continuationSeparator" w:id="0">
    <w:p w14:paraId="636D204A" w14:textId="77777777" w:rsidR="005178E4" w:rsidRDefault="0051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67A9" w14:textId="77777777" w:rsidR="00D66403" w:rsidRDefault="00D66403">
    <w:pPr>
      <w:pStyle w:val="Footer"/>
    </w:pPr>
    <w:r>
      <w:rPr>
        <w:noProof/>
        <w:lang w:val="en-US" w:eastAsia="en-US"/>
      </w:rPr>
      <mc:AlternateContent>
        <mc:Choice Requires="wps">
          <w:drawing>
            <wp:anchor distT="0" distB="0" distL="0" distR="0" simplePos="0" relativeHeight="251657728" behindDoc="0" locked="0" layoutInCell="1" allowOverlap="1" wp14:anchorId="44F467AA" wp14:editId="44F467AB">
              <wp:simplePos x="0" y="0"/>
              <wp:positionH relativeFrom="margin">
                <wp:align>center</wp:align>
              </wp:positionH>
              <wp:positionV relativeFrom="paragraph">
                <wp:posOffset>635</wp:posOffset>
              </wp:positionV>
              <wp:extent cx="762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F467AC" w14:textId="77777777" w:rsidR="00D66403" w:rsidRDefault="00D66403">
                          <w:pPr>
                            <w:pStyle w:val="Footer"/>
                          </w:pPr>
                          <w:r>
                            <w:rPr>
                              <w:rStyle w:val="PageNumber"/>
                            </w:rPr>
                            <w:fldChar w:fldCharType="begin"/>
                          </w:r>
                          <w:r>
                            <w:rPr>
                              <w:rStyle w:val="PageNumber"/>
                            </w:rPr>
                            <w:instrText xml:space="preserve"> PAGE </w:instrText>
                          </w:r>
                          <w:r>
                            <w:rPr>
                              <w:rStyle w:val="PageNumber"/>
                            </w:rPr>
                            <w:fldChar w:fldCharType="separate"/>
                          </w:r>
                          <w:r w:rsidR="001263D0">
                            <w:rPr>
                              <w:rStyle w:val="PageNumber"/>
                              <w:noProof/>
                            </w:rPr>
                            <w:t>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467AA"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" stroked="f">
              <v:fill opacity="0"/>
              <v:textbox inset="0,0,0,0">
                <w:txbxContent>
                  <w:p w14:paraId="44F467AC" w14:textId="77777777" w:rsidR="00D66403" w:rsidRDefault="00D66403">
                    <w:pPr>
                      <w:pStyle w:val="Footer"/>
                    </w:pPr>
                    <w:r>
                      <w:rPr>
                        <w:rStyle w:val="PageNumber"/>
                      </w:rPr>
                      <w:fldChar w:fldCharType="begin"/>
                    </w:r>
                    <w:r>
                      <w:rPr>
                        <w:rStyle w:val="PageNumber"/>
                      </w:rPr>
                      <w:instrText xml:space="preserve"> PAGE </w:instrText>
                    </w:r>
                    <w:r>
                      <w:rPr>
                        <w:rStyle w:val="PageNumber"/>
                      </w:rPr>
                      <w:fldChar w:fldCharType="separate"/>
                    </w:r>
                    <w:r w:rsidR="001263D0">
                      <w:rPr>
                        <w:rStyle w:val="PageNumber"/>
                        <w:noProof/>
                      </w:rPr>
                      <w:t>3</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8BEF0" w14:textId="77777777" w:rsidR="005178E4" w:rsidRDefault="005178E4">
      <w:r>
        <w:separator/>
      </w:r>
    </w:p>
  </w:footnote>
  <w:footnote w:type="continuationSeparator" w:id="0">
    <w:p w14:paraId="3D8D8C3E" w14:textId="77777777" w:rsidR="005178E4" w:rsidRDefault="00517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bullet"/>
      <w:lvlText w:val=""/>
      <w:lvlJc w:val="left"/>
      <w:pPr>
        <w:tabs>
          <w:tab w:val="num" w:pos="2160"/>
        </w:tabs>
        <w:ind w:left="2160" w:hanging="360"/>
      </w:pPr>
      <w:rPr>
        <w:rFonts w:ascii="Symbol" w:hAnsi="Symbol"/>
      </w:rPr>
    </w:lvl>
  </w:abstractNum>
  <w:abstractNum w:abstractNumId="1" w15:restartNumberingAfterBreak="0">
    <w:nsid w:val="00000002"/>
    <w:multiLevelType w:val="singleLevel"/>
    <w:tmpl w:val="6F80F1A4"/>
    <w:name w:val="WW8Num6"/>
    <w:lvl w:ilvl="0">
      <w:start w:val="1"/>
      <w:numFmt w:val="decimal"/>
      <w:lvlText w:val="%1."/>
      <w:lvlJc w:val="left"/>
      <w:pPr>
        <w:tabs>
          <w:tab w:val="num" w:pos="2160"/>
        </w:tabs>
        <w:ind w:left="2160" w:hanging="360"/>
      </w:pPr>
      <w:rPr>
        <w:b w:val="0"/>
      </w:rPr>
    </w:lvl>
  </w:abstractNum>
  <w:abstractNum w:abstractNumId="2" w15:restartNumberingAfterBreak="0">
    <w:nsid w:val="00000003"/>
    <w:multiLevelType w:val="singleLevel"/>
    <w:tmpl w:val="00000003"/>
    <w:name w:val="WW8Num8"/>
    <w:lvl w:ilvl="0">
      <w:start w:val="1"/>
      <w:numFmt w:val="bullet"/>
      <w:lvlText w:val=""/>
      <w:lvlJc w:val="left"/>
      <w:pPr>
        <w:tabs>
          <w:tab w:val="num" w:pos="2160"/>
        </w:tabs>
        <w:ind w:left="2160" w:hanging="360"/>
      </w:pPr>
      <w:rPr>
        <w:rFonts w:ascii="Symbol" w:hAnsi="Symbol"/>
      </w:rPr>
    </w:lvl>
  </w:abstractNum>
  <w:abstractNum w:abstractNumId="3"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14"/>
    <w:lvl w:ilvl="0">
      <w:start w:val="1"/>
      <w:numFmt w:val="bullet"/>
      <w:lvlText w:val=""/>
      <w:lvlJc w:val="left"/>
      <w:pPr>
        <w:tabs>
          <w:tab w:val="num" w:pos="2160"/>
        </w:tabs>
        <w:ind w:left="2160" w:hanging="360"/>
      </w:pPr>
      <w:rPr>
        <w:rFonts w:ascii="Symbol" w:hAnsi="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15:restartNumberingAfterBreak="0">
    <w:nsid w:val="02540E96"/>
    <w:multiLevelType w:val="hybridMultilevel"/>
    <w:tmpl w:val="D1C637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6BB6386"/>
    <w:multiLevelType w:val="hybridMultilevel"/>
    <w:tmpl w:val="D1C637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78A613F"/>
    <w:multiLevelType w:val="hybridMultilevel"/>
    <w:tmpl w:val="CB9E1616"/>
    <w:lvl w:ilvl="0" w:tplc="A32C479E">
      <w:start w:val="1"/>
      <w:numFmt w:val="decimal"/>
      <w:lvlText w:val="%1"/>
      <w:lvlJc w:val="left"/>
      <w:pPr>
        <w:ind w:left="855" w:hanging="360"/>
      </w:pPr>
      <w:rPr>
        <w:rFonts w:hint="default"/>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10" w15:restartNumberingAfterBreak="0">
    <w:nsid w:val="07FC7494"/>
    <w:multiLevelType w:val="hybridMultilevel"/>
    <w:tmpl w:val="FD5A0B02"/>
    <w:lvl w:ilvl="0" w:tplc="3476ED9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3B34D4"/>
    <w:multiLevelType w:val="hybridMultilevel"/>
    <w:tmpl w:val="D1C637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5BB52AA"/>
    <w:multiLevelType w:val="hybridMultilevel"/>
    <w:tmpl w:val="3A9AB5D2"/>
    <w:lvl w:ilvl="0" w:tplc="238895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89D0233"/>
    <w:multiLevelType w:val="hybridMultilevel"/>
    <w:tmpl w:val="AF8AF3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DB27D2B"/>
    <w:multiLevelType w:val="hybridMultilevel"/>
    <w:tmpl w:val="36DC186C"/>
    <w:lvl w:ilvl="0" w:tplc="16CACC32">
      <w:start w:val="1"/>
      <w:numFmt w:val="decimal"/>
      <w:lvlText w:val="%1."/>
      <w:lvlJc w:val="left"/>
      <w:pPr>
        <w:ind w:left="495" w:hanging="360"/>
      </w:pPr>
      <w:rPr>
        <w:rFonts w:eastAsia="Arial" w:hint="default"/>
        <w:sz w:val="2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6" w15:restartNumberingAfterBreak="0">
    <w:nsid w:val="1E612F03"/>
    <w:multiLevelType w:val="hybridMultilevel"/>
    <w:tmpl w:val="D1C637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FDA2D43"/>
    <w:multiLevelType w:val="hybridMultilevel"/>
    <w:tmpl w:val="491E7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8D6CE8"/>
    <w:multiLevelType w:val="hybridMultilevel"/>
    <w:tmpl w:val="8EA6D9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2A941974"/>
    <w:multiLevelType w:val="hybridMultilevel"/>
    <w:tmpl w:val="6BC6E3B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FD2A0E"/>
    <w:multiLevelType w:val="hybridMultilevel"/>
    <w:tmpl w:val="1078379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15:restartNumberingAfterBreak="0">
    <w:nsid w:val="31BD6F58"/>
    <w:multiLevelType w:val="hybridMultilevel"/>
    <w:tmpl w:val="A8C654AE"/>
    <w:lvl w:ilvl="0" w:tplc="099AA09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540"/>
        </w:tabs>
        <w:ind w:left="-540" w:hanging="360"/>
      </w:pPr>
      <w:rPr>
        <w:rFonts w:ascii="Courier New" w:hAnsi="Courier New" w:cs="Courier New" w:hint="default"/>
      </w:rPr>
    </w:lvl>
    <w:lvl w:ilvl="5" w:tplc="04090005" w:tentative="1">
      <w:start w:val="1"/>
      <w:numFmt w:val="bullet"/>
      <w:lvlText w:val=""/>
      <w:lvlJc w:val="left"/>
      <w:pPr>
        <w:tabs>
          <w:tab w:val="num" w:pos="180"/>
        </w:tabs>
        <w:ind w:left="180" w:hanging="360"/>
      </w:pPr>
      <w:rPr>
        <w:rFonts w:ascii="Wingdings" w:hAnsi="Wingdings" w:hint="default"/>
      </w:rPr>
    </w:lvl>
    <w:lvl w:ilvl="6" w:tplc="04090001" w:tentative="1">
      <w:start w:val="1"/>
      <w:numFmt w:val="bullet"/>
      <w:lvlText w:val=""/>
      <w:lvlJc w:val="left"/>
      <w:pPr>
        <w:tabs>
          <w:tab w:val="num" w:pos="900"/>
        </w:tabs>
        <w:ind w:left="900" w:hanging="360"/>
      </w:pPr>
      <w:rPr>
        <w:rFonts w:ascii="Symbol" w:hAnsi="Symbol" w:hint="default"/>
      </w:rPr>
    </w:lvl>
    <w:lvl w:ilvl="7" w:tplc="04090003" w:tentative="1">
      <w:start w:val="1"/>
      <w:numFmt w:val="bullet"/>
      <w:lvlText w:val="o"/>
      <w:lvlJc w:val="left"/>
      <w:pPr>
        <w:tabs>
          <w:tab w:val="num" w:pos="1620"/>
        </w:tabs>
        <w:ind w:left="1620" w:hanging="360"/>
      </w:pPr>
      <w:rPr>
        <w:rFonts w:ascii="Courier New" w:hAnsi="Courier New" w:cs="Courier New" w:hint="default"/>
      </w:rPr>
    </w:lvl>
    <w:lvl w:ilvl="8" w:tplc="04090005" w:tentative="1">
      <w:start w:val="1"/>
      <w:numFmt w:val="bullet"/>
      <w:lvlText w:val=""/>
      <w:lvlJc w:val="left"/>
      <w:pPr>
        <w:tabs>
          <w:tab w:val="num" w:pos="2340"/>
        </w:tabs>
        <w:ind w:left="2340" w:hanging="360"/>
      </w:pPr>
      <w:rPr>
        <w:rFonts w:ascii="Wingdings" w:hAnsi="Wingdings" w:hint="default"/>
      </w:rPr>
    </w:lvl>
  </w:abstractNum>
  <w:abstractNum w:abstractNumId="22" w15:restartNumberingAfterBreak="0">
    <w:nsid w:val="32AE7D06"/>
    <w:multiLevelType w:val="hybridMultilevel"/>
    <w:tmpl w:val="4232FEFE"/>
    <w:lvl w:ilvl="0" w:tplc="04090001">
      <w:start w:val="1"/>
      <w:numFmt w:val="bullet"/>
      <w:lvlText w:val=""/>
      <w:lvlJc w:val="left"/>
      <w:pPr>
        <w:ind w:left="1463" w:hanging="360"/>
      </w:pPr>
      <w:rPr>
        <w:rFonts w:ascii="Symbol" w:hAnsi="Symbol" w:hint="default"/>
      </w:rPr>
    </w:lvl>
    <w:lvl w:ilvl="1" w:tplc="04090003" w:tentative="1">
      <w:start w:val="1"/>
      <w:numFmt w:val="bullet"/>
      <w:lvlText w:val="o"/>
      <w:lvlJc w:val="left"/>
      <w:pPr>
        <w:ind w:left="2183" w:hanging="360"/>
      </w:pPr>
      <w:rPr>
        <w:rFonts w:ascii="Courier New" w:hAnsi="Courier New" w:cs="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cs="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cs="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23" w15:restartNumberingAfterBreak="0">
    <w:nsid w:val="343105FF"/>
    <w:multiLevelType w:val="hybridMultilevel"/>
    <w:tmpl w:val="8D2E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306F82"/>
    <w:multiLevelType w:val="hybridMultilevel"/>
    <w:tmpl w:val="82E4E282"/>
    <w:lvl w:ilvl="0" w:tplc="FE1C1A0C">
      <w:start w:val="1"/>
      <w:numFmt w:val="lowerLetter"/>
      <w:lvlText w:val="%1)"/>
      <w:lvlJc w:val="left"/>
      <w:pPr>
        <w:tabs>
          <w:tab w:val="num" w:pos="1066"/>
        </w:tabs>
        <w:ind w:left="1066" w:hanging="360"/>
      </w:pPr>
      <w:rPr>
        <w:rFonts w:hint="default"/>
      </w:r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25" w15:restartNumberingAfterBreak="0">
    <w:nsid w:val="377D7D6E"/>
    <w:multiLevelType w:val="hybridMultilevel"/>
    <w:tmpl w:val="A0903D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3BC776AA"/>
    <w:multiLevelType w:val="hybridMultilevel"/>
    <w:tmpl w:val="19D08A3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CC7A9B"/>
    <w:multiLevelType w:val="hybridMultilevel"/>
    <w:tmpl w:val="B0CAC16E"/>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8" w15:restartNumberingAfterBreak="0">
    <w:nsid w:val="3E9A6E04"/>
    <w:multiLevelType w:val="hybridMultilevel"/>
    <w:tmpl w:val="A106FCF0"/>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29" w15:restartNumberingAfterBreak="0">
    <w:nsid w:val="48866FFB"/>
    <w:multiLevelType w:val="hybridMultilevel"/>
    <w:tmpl w:val="816A5D6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9C51AF"/>
    <w:multiLevelType w:val="hybridMultilevel"/>
    <w:tmpl w:val="B712C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A63CB3"/>
    <w:multiLevelType w:val="hybridMultilevel"/>
    <w:tmpl w:val="D264F670"/>
    <w:lvl w:ilvl="0" w:tplc="0409000F">
      <w:start w:val="1"/>
      <w:numFmt w:val="decimal"/>
      <w:lvlText w:val="%1."/>
      <w:lvlJc w:val="left"/>
      <w:pPr>
        <w:tabs>
          <w:tab w:val="num" w:pos="855"/>
        </w:tabs>
        <w:ind w:left="855" w:hanging="360"/>
      </w:pPr>
      <w:rPr>
        <w:rFont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32" w15:restartNumberingAfterBreak="0">
    <w:nsid w:val="53467EA2"/>
    <w:multiLevelType w:val="hybridMultilevel"/>
    <w:tmpl w:val="BAB65E20"/>
    <w:lvl w:ilvl="0" w:tplc="0409000F">
      <w:start w:val="1"/>
      <w:numFmt w:val="decimal"/>
      <w:lvlText w:val="%1."/>
      <w:lvlJc w:val="left"/>
      <w:pPr>
        <w:tabs>
          <w:tab w:val="num" w:pos="1426"/>
        </w:tabs>
        <w:ind w:left="1426" w:hanging="360"/>
      </w:pPr>
    </w:lvl>
    <w:lvl w:ilvl="1" w:tplc="04090019" w:tentative="1">
      <w:start w:val="1"/>
      <w:numFmt w:val="lowerLetter"/>
      <w:lvlText w:val="%2."/>
      <w:lvlJc w:val="left"/>
      <w:pPr>
        <w:tabs>
          <w:tab w:val="num" w:pos="2146"/>
        </w:tabs>
        <w:ind w:left="2146" w:hanging="360"/>
      </w:pPr>
    </w:lvl>
    <w:lvl w:ilvl="2" w:tplc="0409001B" w:tentative="1">
      <w:start w:val="1"/>
      <w:numFmt w:val="lowerRoman"/>
      <w:lvlText w:val="%3."/>
      <w:lvlJc w:val="right"/>
      <w:pPr>
        <w:tabs>
          <w:tab w:val="num" w:pos="2866"/>
        </w:tabs>
        <w:ind w:left="2866" w:hanging="180"/>
      </w:pPr>
    </w:lvl>
    <w:lvl w:ilvl="3" w:tplc="0409000F" w:tentative="1">
      <w:start w:val="1"/>
      <w:numFmt w:val="decimal"/>
      <w:lvlText w:val="%4."/>
      <w:lvlJc w:val="left"/>
      <w:pPr>
        <w:tabs>
          <w:tab w:val="num" w:pos="3586"/>
        </w:tabs>
        <w:ind w:left="3586" w:hanging="360"/>
      </w:pPr>
    </w:lvl>
    <w:lvl w:ilvl="4" w:tplc="04090019" w:tentative="1">
      <w:start w:val="1"/>
      <w:numFmt w:val="lowerLetter"/>
      <w:lvlText w:val="%5."/>
      <w:lvlJc w:val="left"/>
      <w:pPr>
        <w:tabs>
          <w:tab w:val="num" w:pos="4306"/>
        </w:tabs>
        <w:ind w:left="4306" w:hanging="360"/>
      </w:pPr>
    </w:lvl>
    <w:lvl w:ilvl="5" w:tplc="0409001B" w:tentative="1">
      <w:start w:val="1"/>
      <w:numFmt w:val="lowerRoman"/>
      <w:lvlText w:val="%6."/>
      <w:lvlJc w:val="right"/>
      <w:pPr>
        <w:tabs>
          <w:tab w:val="num" w:pos="5026"/>
        </w:tabs>
        <w:ind w:left="5026" w:hanging="180"/>
      </w:pPr>
    </w:lvl>
    <w:lvl w:ilvl="6" w:tplc="0409000F" w:tentative="1">
      <w:start w:val="1"/>
      <w:numFmt w:val="decimal"/>
      <w:lvlText w:val="%7."/>
      <w:lvlJc w:val="left"/>
      <w:pPr>
        <w:tabs>
          <w:tab w:val="num" w:pos="5746"/>
        </w:tabs>
        <w:ind w:left="5746" w:hanging="360"/>
      </w:pPr>
    </w:lvl>
    <w:lvl w:ilvl="7" w:tplc="04090019" w:tentative="1">
      <w:start w:val="1"/>
      <w:numFmt w:val="lowerLetter"/>
      <w:lvlText w:val="%8."/>
      <w:lvlJc w:val="left"/>
      <w:pPr>
        <w:tabs>
          <w:tab w:val="num" w:pos="6466"/>
        </w:tabs>
        <w:ind w:left="6466" w:hanging="360"/>
      </w:pPr>
    </w:lvl>
    <w:lvl w:ilvl="8" w:tplc="0409001B" w:tentative="1">
      <w:start w:val="1"/>
      <w:numFmt w:val="lowerRoman"/>
      <w:lvlText w:val="%9."/>
      <w:lvlJc w:val="right"/>
      <w:pPr>
        <w:tabs>
          <w:tab w:val="num" w:pos="7186"/>
        </w:tabs>
        <w:ind w:left="7186" w:hanging="180"/>
      </w:pPr>
    </w:lvl>
  </w:abstractNum>
  <w:abstractNum w:abstractNumId="33" w15:restartNumberingAfterBreak="0">
    <w:nsid w:val="562F1FA7"/>
    <w:multiLevelType w:val="hybridMultilevel"/>
    <w:tmpl w:val="D6364FE2"/>
    <w:lvl w:ilvl="0" w:tplc="1DC21D34">
      <w:start w:val="1"/>
      <w:numFmt w:val="decimal"/>
      <w:lvlText w:val="%1."/>
      <w:lvlJc w:val="left"/>
      <w:pPr>
        <w:ind w:left="495" w:hanging="360"/>
      </w:pPr>
      <w:rPr>
        <w:rFonts w:hint="default"/>
      </w:rPr>
    </w:lvl>
    <w:lvl w:ilvl="1" w:tplc="041F0019" w:tentative="1">
      <w:start w:val="1"/>
      <w:numFmt w:val="lowerLetter"/>
      <w:lvlText w:val="%2."/>
      <w:lvlJc w:val="left"/>
      <w:pPr>
        <w:ind w:left="1215" w:hanging="360"/>
      </w:pPr>
    </w:lvl>
    <w:lvl w:ilvl="2" w:tplc="041F001B" w:tentative="1">
      <w:start w:val="1"/>
      <w:numFmt w:val="lowerRoman"/>
      <w:lvlText w:val="%3."/>
      <w:lvlJc w:val="right"/>
      <w:pPr>
        <w:ind w:left="1935" w:hanging="180"/>
      </w:pPr>
    </w:lvl>
    <w:lvl w:ilvl="3" w:tplc="041F000F" w:tentative="1">
      <w:start w:val="1"/>
      <w:numFmt w:val="decimal"/>
      <w:lvlText w:val="%4."/>
      <w:lvlJc w:val="left"/>
      <w:pPr>
        <w:ind w:left="2655" w:hanging="360"/>
      </w:pPr>
    </w:lvl>
    <w:lvl w:ilvl="4" w:tplc="041F0019" w:tentative="1">
      <w:start w:val="1"/>
      <w:numFmt w:val="lowerLetter"/>
      <w:lvlText w:val="%5."/>
      <w:lvlJc w:val="left"/>
      <w:pPr>
        <w:ind w:left="3375" w:hanging="360"/>
      </w:pPr>
    </w:lvl>
    <w:lvl w:ilvl="5" w:tplc="041F001B" w:tentative="1">
      <w:start w:val="1"/>
      <w:numFmt w:val="lowerRoman"/>
      <w:lvlText w:val="%6."/>
      <w:lvlJc w:val="right"/>
      <w:pPr>
        <w:ind w:left="4095" w:hanging="180"/>
      </w:pPr>
    </w:lvl>
    <w:lvl w:ilvl="6" w:tplc="041F000F" w:tentative="1">
      <w:start w:val="1"/>
      <w:numFmt w:val="decimal"/>
      <w:lvlText w:val="%7."/>
      <w:lvlJc w:val="left"/>
      <w:pPr>
        <w:ind w:left="4815" w:hanging="360"/>
      </w:pPr>
    </w:lvl>
    <w:lvl w:ilvl="7" w:tplc="041F0019" w:tentative="1">
      <w:start w:val="1"/>
      <w:numFmt w:val="lowerLetter"/>
      <w:lvlText w:val="%8."/>
      <w:lvlJc w:val="left"/>
      <w:pPr>
        <w:ind w:left="5535" w:hanging="360"/>
      </w:pPr>
    </w:lvl>
    <w:lvl w:ilvl="8" w:tplc="041F001B" w:tentative="1">
      <w:start w:val="1"/>
      <w:numFmt w:val="lowerRoman"/>
      <w:lvlText w:val="%9."/>
      <w:lvlJc w:val="right"/>
      <w:pPr>
        <w:ind w:left="6255" w:hanging="180"/>
      </w:pPr>
    </w:lvl>
  </w:abstractNum>
  <w:abstractNum w:abstractNumId="34" w15:restartNumberingAfterBreak="0">
    <w:nsid w:val="56F11BFF"/>
    <w:multiLevelType w:val="hybridMultilevel"/>
    <w:tmpl w:val="7AB04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A6112CC"/>
    <w:multiLevelType w:val="hybridMultilevel"/>
    <w:tmpl w:val="C2421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686833"/>
    <w:multiLevelType w:val="hybridMultilevel"/>
    <w:tmpl w:val="998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9B6064"/>
    <w:multiLevelType w:val="hybridMultilevel"/>
    <w:tmpl w:val="1B46D766"/>
    <w:lvl w:ilvl="0" w:tplc="1F8A4AC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8" w15:restartNumberingAfterBreak="0">
    <w:nsid w:val="666A4AAE"/>
    <w:multiLevelType w:val="hybridMultilevel"/>
    <w:tmpl w:val="33FE0E04"/>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9" w15:restartNumberingAfterBreak="0">
    <w:nsid w:val="715E6F1A"/>
    <w:multiLevelType w:val="hybridMultilevel"/>
    <w:tmpl w:val="15689E48"/>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40" w15:restartNumberingAfterBreak="0">
    <w:nsid w:val="7E777A04"/>
    <w:multiLevelType w:val="hybridMultilevel"/>
    <w:tmpl w:val="D1C637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96232009">
    <w:abstractNumId w:val="0"/>
  </w:num>
  <w:num w:numId="2" w16cid:durableId="1772967327">
    <w:abstractNumId w:val="1"/>
  </w:num>
  <w:num w:numId="3" w16cid:durableId="1914389947">
    <w:abstractNumId w:val="2"/>
  </w:num>
  <w:num w:numId="4" w16cid:durableId="1901596574">
    <w:abstractNumId w:val="3"/>
  </w:num>
  <w:num w:numId="5" w16cid:durableId="1850367952">
    <w:abstractNumId w:val="4"/>
  </w:num>
  <w:num w:numId="6" w16cid:durableId="221985917">
    <w:abstractNumId w:val="5"/>
  </w:num>
  <w:num w:numId="7" w16cid:durableId="380251173">
    <w:abstractNumId w:val="6"/>
  </w:num>
  <w:num w:numId="8" w16cid:durableId="846167842">
    <w:abstractNumId w:val="23"/>
  </w:num>
  <w:num w:numId="9" w16cid:durableId="575936210">
    <w:abstractNumId w:val="22"/>
  </w:num>
  <w:num w:numId="10" w16cid:durableId="863908650">
    <w:abstractNumId w:val="25"/>
  </w:num>
  <w:num w:numId="11" w16cid:durableId="877860120">
    <w:abstractNumId w:val="18"/>
  </w:num>
  <w:num w:numId="12" w16cid:durableId="1115057694">
    <w:abstractNumId w:val="21"/>
  </w:num>
  <w:num w:numId="13" w16cid:durableId="1534688868">
    <w:abstractNumId w:val="11"/>
  </w:num>
  <w:num w:numId="14" w16cid:durableId="1122766726">
    <w:abstractNumId w:val="39"/>
  </w:num>
  <w:num w:numId="15" w16cid:durableId="1194611541">
    <w:abstractNumId w:val="28"/>
  </w:num>
  <w:num w:numId="16" w16cid:durableId="831070457">
    <w:abstractNumId w:val="34"/>
  </w:num>
  <w:num w:numId="17" w16cid:durableId="641888682">
    <w:abstractNumId w:val="20"/>
  </w:num>
  <w:num w:numId="18" w16cid:durableId="1748262828">
    <w:abstractNumId w:val="30"/>
  </w:num>
  <w:num w:numId="19" w16cid:durableId="111244856">
    <w:abstractNumId w:val="38"/>
  </w:num>
  <w:num w:numId="20" w16cid:durableId="2024359608">
    <w:abstractNumId w:val="14"/>
  </w:num>
  <w:num w:numId="21" w16cid:durableId="1250583983">
    <w:abstractNumId w:val="35"/>
  </w:num>
  <w:num w:numId="22" w16cid:durableId="1059741061">
    <w:abstractNumId w:val="36"/>
  </w:num>
  <w:num w:numId="23" w16cid:durableId="1318923081">
    <w:abstractNumId w:val="17"/>
  </w:num>
  <w:num w:numId="24" w16cid:durableId="1774089288">
    <w:abstractNumId w:val="32"/>
  </w:num>
  <w:num w:numId="25" w16cid:durableId="205989424">
    <w:abstractNumId w:val="24"/>
  </w:num>
  <w:num w:numId="26" w16cid:durableId="331763789">
    <w:abstractNumId w:val="31"/>
  </w:num>
  <w:num w:numId="27" w16cid:durableId="660037892">
    <w:abstractNumId w:val="26"/>
  </w:num>
  <w:num w:numId="28" w16cid:durableId="780228548">
    <w:abstractNumId w:val="19"/>
  </w:num>
  <w:num w:numId="29" w16cid:durableId="1665207596">
    <w:abstractNumId w:val="29"/>
  </w:num>
  <w:num w:numId="30" w16cid:durableId="1154682907">
    <w:abstractNumId w:val="15"/>
  </w:num>
  <w:num w:numId="31" w16cid:durableId="321351084">
    <w:abstractNumId w:val="33"/>
  </w:num>
  <w:num w:numId="32" w16cid:durableId="1035811370">
    <w:abstractNumId w:val="9"/>
  </w:num>
  <w:num w:numId="33" w16cid:durableId="1427341080">
    <w:abstractNumId w:val="13"/>
  </w:num>
  <w:num w:numId="34" w16cid:durableId="438263788">
    <w:abstractNumId w:val="7"/>
  </w:num>
  <w:num w:numId="35" w16cid:durableId="234357385">
    <w:abstractNumId w:val="37"/>
  </w:num>
  <w:num w:numId="36" w16cid:durableId="394470346">
    <w:abstractNumId w:val="10"/>
  </w:num>
  <w:num w:numId="37" w16cid:durableId="145704814">
    <w:abstractNumId w:val="27"/>
  </w:num>
  <w:num w:numId="38" w16cid:durableId="1600135027">
    <w:abstractNumId w:val="12"/>
  </w:num>
  <w:num w:numId="39" w16cid:durableId="1255363855">
    <w:abstractNumId w:val="16"/>
  </w:num>
  <w:num w:numId="40" w16cid:durableId="878007685">
    <w:abstractNumId w:val="40"/>
  </w:num>
  <w:num w:numId="41" w16cid:durableId="17747447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526"/>
    <w:rsid w:val="000033F3"/>
    <w:rsid w:val="00004847"/>
    <w:rsid w:val="000143DE"/>
    <w:rsid w:val="00015369"/>
    <w:rsid w:val="0001721F"/>
    <w:rsid w:val="00017F85"/>
    <w:rsid w:val="00030F43"/>
    <w:rsid w:val="0003381C"/>
    <w:rsid w:val="00037362"/>
    <w:rsid w:val="00046AA0"/>
    <w:rsid w:val="00046FA6"/>
    <w:rsid w:val="000571BA"/>
    <w:rsid w:val="00060B2C"/>
    <w:rsid w:val="00066EBE"/>
    <w:rsid w:val="00070992"/>
    <w:rsid w:val="00071FA7"/>
    <w:rsid w:val="0007473C"/>
    <w:rsid w:val="00085127"/>
    <w:rsid w:val="00085487"/>
    <w:rsid w:val="00091ECD"/>
    <w:rsid w:val="000A1FE1"/>
    <w:rsid w:val="000A56D9"/>
    <w:rsid w:val="000B6746"/>
    <w:rsid w:val="000C1E45"/>
    <w:rsid w:val="000C3C12"/>
    <w:rsid w:val="000C5793"/>
    <w:rsid w:val="000E50BB"/>
    <w:rsid w:val="000F778E"/>
    <w:rsid w:val="0010285A"/>
    <w:rsid w:val="001049D8"/>
    <w:rsid w:val="00106B4B"/>
    <w:rsid w:val="00111624"/>
    <w:rsid w:val="0011542A"/>
    <w:rsid w:val="00120FF1"/>
    <w:rsid w:val="00125E15"/>
    <w:rsid w:val="001263D0"/>
    <w:rsid w:val="00126974"/>
    <w:rsid w:val="00142B13"/>
    <w:rsid w:val="00147C21"/>
    <w:rsid w:val="00147F32"/>
    <w:rsid w:val="00164143"/>
    <w:rsid w:val="00165497"/>
    <w:rsid w:val="001659F1"/>
    <w:rsid w:val="00165B60"/>
    <w:rsid w:val="00165D4E"/>
    <w:rsid w:val="00181080"/>
    <w:rsid w:val="00182284"/>
    <w:rsid w:val="00182595"/>
    <w:rsid w:val="001841F8"/>
    <w:rsid w:val="001854C2"/>
    <w:rsid w:val="001862D8"/>
    <w:rsid w:val="0019133E"/>
    <w:rsid w:val="001B01FB"/>
    <w:rsid w:val="001B43BA"/>
    <w:rsid w:val="001B73F9"/>
    <w:rsid w:val="001D15AE"/>
    <w:rsid w:val="001D3BB1"/>
    <w:rsid w:val="001D583B"/>
    <w:rsid w:val="001D66C1"/>
    <w:rsid w:val="001E1DB5"/>
    <w:rsid w:val="001E5EA9"/>
    <w:rsid w:val="00210C7D"/>
    <w:rsid w:val="00212131"/>
    <w:rsid w:val="002221EA"/>
    <w:rsid w:val="002306B2"/>
    <w:rsid w:val="002326E8"/>
    <w:rsid w:val="00235259"/>
    <w:rsid w:val="002365D4"/>
    <w:rsid w:val="00237CF9"/>
    <w:rsid w:val="00240BC2"/>
    <w:rsid w:val="00244E81"/>
    <w:rsid w:val="00251AF7"/>
    <w:rsid w:val="002552B7"/>
    <w:rsid w:val="00256AF1"/>
    <w:rsid w:val="0025760F"/>
    <w:rsid w:val="00260FFD"/>
    <w:rsid w:val="002662FE"/>
    <w:rsid w:val="00276E13"/>
    <w:rsid w:val="002A51B4"/>
    <w:rsid w:val="002B5917"/>
    <w:rsid w:val="002D7512"/>
    <w:rsid w:val="002E5D1D"/>
    <w:rsid w:val="002F3606"/>
    <w:rsid w:val="002F3C4D"/>
    <w:rsid w:val="002F4D11"/>
    <w:rsid w:val="00300851"/>
    <w:rsid w:val="0030212B"/>
    <w:rsid w:val="003046A3"/>
    <w:rsid w:val="003056F5"/>
    <w:rsid w:val="0031030E"/>
    <w:rsid w:val="00331A64"/>
    <w:rsid w:val="0033687A"/>
    <w:rsid w:val="00342AEA"/>
    <w:rsid w:val="00342C9A"/>
    <w:rsid w:val="003466CE"/>
    <w:rsid w:val="00350108"/>
    <w:rsid w:val="003549AA"/>
    <w:rsid w:val="00360BA8"/>
    <w:rsid w:val="00363269"/>
    <w:rsid w:val="00363C49"/>
    <w:rsid w:val="003777C2"/>
    <w:rsid w:val="003809D5"/>
    <w:rsid w:val="00383263"/>
    <w:rsid w:val="00385AE8"/>
    <w:rsid w:val="003A108E"/>
    <w:rsid w:val="003A4A1F"/>
    <w:rsid w:val="003A7157"/>
    <w:rsid w:val="003B2B12"/>
    <w:rsid w:val="003B3CB5"/>
    <w:rsid w:val="003B3FA8"/>
    <w:rsid w:val="003B7FC0"/>
    <w:rsid w:val="003C5F36"/>
    <w:rsid w:val="003D6E51"/>
    <w:rsid w:val="003E670D"/>
    <w:rsid w:val="003E6E45"/>
    <w:rsid w:val="003F2AED"/>
    <w:rsid w:val="003F2AF4"/>
    <w:rsid w:val="003F7EAD"/>
    <w:rsid w:val="00406233"/>
    <w:rsid w:val="004119DF"/>
    <w:rsid w:val="004139D8"/>
    <w:rsid w:val="004140DA"/>
    <w:rsid w:val="00416996"/>
    <w:rsid w:val="00420A70"/>
    <w:rsid w:val="00421336"/>
    <w:rsid w:val="00421F12"/>
    <w:rsid w:val="00426C06"/>
    <w:rsid w:val="00427E84"/>
    <w:rsid w:val="00442959"/>
    <w:rsid w:val="00453A58"/>
    <w:rsid w:val="00456F56"/>
    <w:rsid w:val="004624F9"/>
    <w:rsid w:val="00466485"/>
    <w:rsid w:val="0047129E"/>
    <w:rsid w:val="00473D87"/>
    <w:rsid w:val="00475861"/>
    <w:rsid w:val="004759C2"/>
    <w:rsid w:val="00476DA6"/>
    <w:rsid w:val="004808CD"/>
    <w:rsid w:val="00480C52"/>
    <w:rsid w:val="004852C4"/>
    <w:rsid w:val="0048752B"/>
    <w:rsid w:val="00491117"/>
    <w:rsid w:val="004915ED"/>
    <w:rsid w:val="00497577"/>
    <w:rsid w:val="004C4531"/>
    <w:rsid w:val="004C50D4"/>
    <w:rsid w:val="004D6EF9"/>
    <w:rsid w:val="004E05A3"/>
    <w:rsid w:val="004F12F5"/>
    <w:rsid w:val="004F5729"/>
    <w:rsid w:val="0050036D"/>
    <w:rsid w:val="005032DE"/>
    <w:rsid w:val="0050482A"/>
    <w:rsid w:val="005052A7"/>
    <w:rsid w:val="00505E54"/>
    <w:rsid w:val="00506560"/>
    <w:rsid w:val="00513F72"/>
    <w:rsid w:val="005178E4"/>
    <w:rsid w:val="005227E3"/>
    <w:rsid w:val="00542484"/>
    <w:rsid w:val="00547727"/>
    <w:rsid w:val="00556AFC"/>
    <w:rsid w:val="00557721"/>
    <w:rsid w:val="005637A2"/>
    <w:rsid w:val="005654E4"/>
    <w:rsid w:val="00567BB2"/>
    <w:rsid w:val="00574F96"/>
    <w:rsid w:val="0058793D"/>
    <w:rsid w:val="005917C4"/>
    <w:rsid w:val="00593F93"/>
    <w:rsid w:val="005946E7"/>
    <w:rsid w:val="005A2132"/>
    <w:rsid w:val="005A3C05"/>
    <w:rsid w:val="005B496D"/>
    <w:rsid w:val="005B51E0"/>
    <w:rsid w:val="005B7CD7"/>
    <w:rsid w:val="005C0DF7"/>
    <w:rsid w:val="005C3C69"/>
    <w:rsid w:val="005C50E5"/>
    <w:rsid w:val="005D387A"/>
    <w:rsid w:val="005D3AF4"/>
    <w:rsid w:val="005E3381"/>
    <w:rsid w:val="005F152B"/>
    <w:rsid w:val="005F5444"/>
    <w:rsid w:val="00603153"/>
    <w:rsid w:val="0060451C"/>
    <w:rsid w:val="006077F5"/>
    <w:rsid w:val="00613D3D"/>
    <w:rsid w:val="006140C9"/>
    <w:rsid w:val="00615331"/>
    <w:rsid w:val="006211AB"/>
    <w:rsid w:val="00632520"/>
    <w:rsid w:val="00635E44"/>
    <w:rsid w:val="00640D25"/>
    <w:rsid w:val="006451E2"/>
    <w:rsid w:val="00653F47"/>
    <w:rsid w:val="006625C7"/>
    <w:rsid w:val="006663DD"/>
    <w:rsid w:val="006803E2"/>
    <w:rsid w:val="00681DEF"/>
    <w:rsid w:val="00692226"/>
    <w:rsid w:val="00693E5C"/>
    <w:rsid w:val="006A18D7"/>
    <w:rsid w:val="006A2CD7"/>
    <w:rsid w:val="006A4032"/>
    <w:rsid w:val="006A41F8"/>
    <w:rsid w:val="006A4A2E"/>
    <w:rsid w:val="006B0F94"/>
    <w:rsid w:val="006C42FE"/>
    <w:rsid w:val="006C7779"/>
    <w:rsid w:val="006D1395"/>
    <w:rsid w:val="006D3BC3"/>
    <w:rsid w:val="006D3D2F"/>
    <w:rsid w:val="006E48D2"/>
    <w:rsid w:val="006F61E4"/>
    <w:rsid w:val="006F75D2"/>
    <w:rsid w:val="00713C6F"/>
    <w:rsid w:val="00714C45"/>
    <w:rsid w:val="00722A7F"/>
    <w:rsid w:val="00725D7A"/>
    <w:rsid w:val="00727FA1"/>
    <w:rsid w:val="00734240"/>
    <w:rsid w:val="00735F0C"/>
    <w:rsid w:val="0073723A"/>
    <w:rsid w:val="00740C2E"/>
    <w:rsid w:val="0074255C"/>
    <w:rsid w:val="00750FAF"/>
    <w:rsid w:val="00767C7C"/>
    <w:rsid w:val="0077758A"/>
    <w:rsid w:val="00781619"/>
    <w:rsid w:val="00792F5E"/>
    <w:rsid w:val="00797041"/>
    <w:rsid w:val="007A13CD"/>
    <w:rsid w:val="007B1128"/>
    <w:rsid w:val="007B33CB"/>
    <w:rsid w:val="007C4828"/>
    <w:rsid w:val="007C71C8"/>
    <w:rsid w:val="007D0D3C"/>
    <w:rsid w:val="007D3F06"/>
    <w:rsid w:val="007D5AFD"/>
    <w:rsid w:val="007E5D36"/>
    <w:rsid w:val="0080566A"/>
    <w:rsid w:val="008134B4"/>
    <w:rsid w:val="008179C1"/>
    <w:rsid w:val="00822571"/>
    <w:rsid w:val="0084365E"/>
    <w:rsid w:val="00844BCD"/>
    <w:rsid w:val="00853B1A"/>
    <w:rsid w:val="00866740"/>
    <w:rsid w:val="008707E6"/>
    <w:rsid w:val="00875973"/>
    <w:rsid w:val="00875ACB"/>
    <w:rsid w:val="0088649E"/>
    <w:rsid w:val="00893A96"/>
    <w:rsid w:val="008A6F68"/>
    <w:rsid w:val="008B3FFF"/>
    <w:rsid w:val="008B5E3F"/>
    <w:rsid w:val="008C126F"/>
    <w:rsid w:val="008C48FE"/>
    <w:rsid w:val="008C5B6F"/>
    <w:rsid w:val="008C6BD4"/>
    <w:rsid w:val="008D21B4"/>
    <w:rsid w:val="008D2349"/>
    <w:rsid w:val="008D3E3C"/>
    <w:rsid w:val="008D5090"/>
    <w:rsid w:val="008D5ADB"/>
    <w:rsid w:val="008D6117"/>
    <w:rsid w:val="008D6643"/>
    <w:rsid w:val="008E28BF"/>
    <w:rsid w:val="008E434C"/>
    <w:rsid w:val="008E5D3A"/>
    <w:rsid w:val="008E651A"/>
    <w:rsid w:val="0090211C"/>
    <w:rsid w:val="0090643A"/>
    <w:rsid w:val="009070B5"/>
    <w:rsid w:val="00907E8C"/>
    <w:rsid w:val="0091333A"/>
    <w:rsid w:val="00916B7F"/>
    <w:rsid w:val="00920CFB"/>
    <w:rsid w:val="00935B17"/>
    <w:rsid w:val="00941055"/>
    <w:rsid w:val="00942ED6"/>
    <w:rsid w:val="0094388E"/>
    <w:rsid w:val="00944769"/>
    <w:rsid w:val="00957A6A"/>
    <w:rsid w:val="0096662D"/>
    <w:rsid w:val="00970C74"/>
    <w:rsid w:val="0097596F"/>
    <w:rsid w:val="00986379"/>
    <w:rsid w:val="00992AFF"/>
    <w:rsid w:val="009A10D7"/>
    <w:rsid w:val="009A2E5C"/>
    <w:rsid w:val="009A385D"/>
    <w:rsid w:val="009A3EAF"/>
    <w:rsid w:val="009B03A3"/>
    <w:rsid w:val="009C1B06"/>
    <w:rsid w:val="009C277D"/>
    <w:rsid w:val="009C50B1"/>
    <w:rsid w:val="009C6121"/>
    <w:rsid w:val="009C6D44"/>
    <w:rsid w:val="009D5A51"/>
    <w:rsid w:val="009D7EBD"/>
    <w:rsid w:val="009E03F6"/>
    <w:rsid w:val="009E1794"/>
    <w:rsid w:val="009E2C21"/>
    <w:rsid w:val="009E4296"/>
    <w:rsid w:val="009F05BB"/>
    <w:rsid w:val="00A06D95"/>
    <w:rsid w:val="00A12C37"/>
    <w:rsid w:val="00A14E09"/>
    <w:rsid w:val="00A17F72"/>
    <w:rsid w:val="00A27067"/>
    <w:rsid w:val="00A50F7F"/>
    <w:rsid w:val="00A53E03"/>
    <w:rsid w:val="00A53E8A"/>
    <w:rsid w:val="00A54812"/>
    <w:rsid w:val="00A70204"/>
    <w:rsid w:val="00A714BF"/>
    <w:rsid w:val="00A75B3C"/>
    <w:rsid w:val="00A76123"/>
    <w:rsid w:val="00A855C1"/>
    <w:rsid w:val="00A8792C"/>
    <w:rsid w:val="00A87AD1"/>
    <w:rsid w:val="00A904E7"/>
    <w:rsid w:val="00A95C30"/>
    <w:rsid w:val="00AA0AD2"/>
    <w:rsid w:val="00AA0BF7"/>
    <w:rsid w:val="00AA5C35"/>
    <w:rsid w:val="00AA6BB6"/>
    <w:rsid w:val="00AB2262"/>
    <w:rsid w:val="00AB2EA5"/>
    <w:rsid w:val="00AC1522"/>
    <w:rsid w:val="00AC4BCF"/>
    <w:rsid w:val="00AC4F97"/>
    <w:rsid w:val="00AD214E"/>
    <w:rsid w:val="00AE2941"/>
    <w:rsid w:val="00AE5C89"/>
    <w:rsid w:val="00AF640D"/>
    <w:rsid w:val="00AF7E19"/>
    <w:rsid w:val="00B011E5"/>
    <w:rsid w:val="00B03A4F"/>
    <w:rsid w:val="00B1344B"/>
    <w:rsid w:val="00B1575A"/>
    <w:rsid w:val="00B217FF"/>
    <w:rsid w:val="00B241D7"/>
    <w:rsid w:val="00B26572"/>
    <w:rsid w:val="00B30350"/>
    <w:rsid w:val="00B331CD"/>
    <w:rsid w:val="00B41A05"/>
    <w:rsid w:val="00B42A5D"/>
    <w:rsid w:val="00B4604C"/>
    <w:rsid w:val="00B47526"/>
    <w:rsid w:val="00B479D9"/>
    <w:rsid w:val="00B51DE1"/>
    <w:rsid w:val="00B5325A"/>
    <w:rsid w:val="00B60A4B"/>
    <w:rsid w:val="00B63770"/>
    <w:rsid w:val="00B72A93"/>
    <w:rsid w:val="00B90E70"/>
    <w:rsid w:val="00B91F16"/>
    <w:rsid w:val="00B92601"/>
    <w:rsid w:val="00BA3624"/>
    <w:rsid w:val="00BA3F75"/>
    <w:rsid w:val="00BB0941"/>
    <w:rsid w:val="00BB4FB3"/>
    <w:rsid w:val="00BB606F"/>
    <w:rsid w:val="00BB794B"/>
    <w:rsid w:val="00BC37A1"/>
    <w:rsid w:val="00BD0B3F"/>
    <w:rsid w:val="00BD2D69"/>
    <w:rsid w:val="00BE17D3"/>
    <w:rsid w:val="00BE6606"/>
    <w:rsid w:val="00BE66E1"/>
    <w:rsid w:val="00BF56CE"/>
    <w:rsid w:val="00BF58D2"/>
    <w:rsid w:val="00BF7503"/>
    <w:rsid w:val="00C037EA"/>
    <w:rsid w:val="00C1334B"/>
    <w:rsid w:val="00C174F5"/>
    <w:rsid w:val="00C17CB8"/>
    <w:rsid w:val="00C22EC4"/>
    <w:rsid w:val="00C23F1B"/>
    <w:rsid w:val="00C27B30"/>
    <w:rsid w:val="00C37D84"/>
    <w:rsid w:val="00C54A6A"/>
    <w:rsid w:val="00C57226"/>
    <w:rsid w:val="00C644C4"/>
    <w:rsid w:val="00C6724B"/>
    <w:rsid w:val="00C725C9"/>
    <w:rsid w:val="00C754A9"/>
    <w:rsid w:val="00C75EDF"/>
    <w:rsid w:val="00C772ED"/>
    <w:rsid w:val="00C96278"/>
    <w:rsid w:val="00CA2326"/>
    <w:rsid w:val="00CA5F69"/>
    <w:rsid w:val="00CA633A"/>
    <w:rsid w:val="00CB3704"/>
    <w:rsid w:val="00CB6EBC"/>
    <w:rsid w:val="00CC5943"/>
    <w:rsid w:val="00CC5D06"/>
    <w:rsid w:val="00CD27AC"/>
    <w:rsid w:val="00CD4F53"/>
    <w:rsid w:val="00CD5760"/>
    <w:rsid w:val="00CE479E"/>
    <w:rsid w:val="00CF08F2"/>
    <w:rsid w:val="00CF1060"/>
    <w:rsid w:val="00CF62FE"/>
    <w:rsid w:val="00CF7B18"/>
    <w:rsid w:val="00D02EF2"/>
    <w:rsid w:val="00D11903"/>
    <w:rsid w:val="00D13903"/>
    <w:rsid w:val="00D16DAB"/>
    <w:rsid w:val="00D253C5"/>
    <w:rsid w:val="00D267D9"/>
    <w:rsid w:val="00D31DFE"/>
    <w:rsid w:val="00D344B1"/>
    <w:rsid w:val="00D35E5B"/>
    <w:rsid w:val="00D44A66"/>
    <w:rsid w:val="00D45269"/>
    <w:rsid w:val="00D46AD7"/>
    <w:rsid w:val="00D50F97"/>
    <w:rsid w:val="00D52BD9"/>
    <w:rsid w:val="00D644E8"/>
    <w:rsid w:val="00D66403"/>
    <w:rsid w:val="00D67765"/>
    <w:rsid w:val="00D856FD"/>
    <w:rsid w:val="00D92F16"/>
    <w:rsid w:val="00D94F34"/>
    <w:rsid w:val="00DA7427"/>
    <w:rsid w:val="00DB081A"/>
    <w:rsid w:val="00DB234E"/>
    <w:rsid w:val="00DC17D6"/>
    <w:rsid w:val="00DC54A3"/>
    <w:rsid w:val="00DC7621"/>
    <w:rsid w:val="00DD77CC"/>
    <w:rsid w:val="00DD7AB1"/>
    <w:rsid w:val="00DE079F"/>
    <w:rsid w:val="00DE7367"/>
    <w:rsid w:val="00DF2AE7"/>
    <w:rsid w:val="00E029CC"/>
    <w:rsid w:val="00E06145"/>
    <w:rsid w:val="00E26BD7"/>
    <w:rsid w:val="00E31A64"/>
    <w:rsid w:val="00E34A2F"/>
    <w:rsid w:val="00E37B42"/>
    <w:rsid w:val="00E402D7"/>
    <w:rsid w:val="00E406ED"/>
    <w:rsid w:val="00E447D2"/>
    <w:rsid w:val="00E4753E"/>
    <w:rsid w:val="00E5672A"/>
    <w:rsid w:val="00E646A2"/>
    <w:rsid w:val="00E74F63"/>
    <w:rsid w:val="00E813CC"/>
    <w:rsid w:val="00E82B0A"/>
    <w:rsid w:val="00E90C1E"/>
    <w:rsid w:val="00E95A49"/>
    <w:rsid w:val="00EB62E1"/>
    <w:rsid w:val="00EB7823"/>
    <w:rsid w:val="00EB7D17"/>
    <w:rsid w:val="00EC1C45"/>
    <w:rsid w:val="00ED504A"/>
    <w:rsid w:val="00ED6148"/>
    <w:rsid w:val="00ED6548"/>
    <w:rsid w:val="00EF6FA2"/>
    <w:rsid w:val="00F00836"/>
    <w:rsid w:val="00F029EC"/>
    <w:rsid w:val="00F02EAA"/>
    <w:rsid w:val="00F11A84"/>
    <w:rsid w:val="00F1213F"/>
    <w:rsid w:val="00F12343"/>
    <w:rsid w:val="00F14037"/>
    <w:rsid w:val="00F16B42"/>
    <w:rsid w:val="00F24AB8"/>
    <w:rsid w:val="00F73B0D"/>
    <w:rsid w:val="00F74DA5"/>
    <w:rsid w:val="00F83A1E"/>
    <w:rsid w:val="00F87E50"/>
    <w:rsid w:val="00FB6A99"/>
    <w:rsid w:val="00FC1294"/>
    <w:rsid w:val="00FC37E0"/>
    <w:rsid w:val="00FC632D"/>
    <w:rsid w:val="00FD62A3"/>
    <w:rsid w:val="00FE6EB5"/>
    <w:rsid w:val="00FE7BD7"/>
    <w:rsid w:val="00FF3A29"/>
    <w:rsid w:val="00FF4FFF"/>
    <w:rsid w:val="00FF510E"/>
    <w:rsid w:val="00FF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F466A7"/>
  <w15:docId w15:val="{7F05E18F-1479-4086-8B7E-7E4E0080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tr-T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St8z0">
    <w:name w:val="WW8NumSt8z0"/>
    <w:rPr>
      <w:rFonts w:ascii="Symbol" w:hAnsi="Symbol"/>
    </w:rPr>
  </w:style>
  <w:style w:type="character" w:customStyle="1" w:styleId="WW8NumSt8z1">
    <w:name w:val="WW8NumSt8z1"/>
    <w:rPr>
      <w:rFonts w:ascii="Courier New" w:hAnsi="Courier New" w:cs="Courier New"/>
    </w:rPr>
  </w:style>
  <w:style w:type="character" w:customStyle="1" w:styleId="WW8NumSt8z2">
    <w:name w:val="WW8NumSt8z2"/>
    <w:rPr>
      <w:rFonts w:ascii="Wingdings" w:hAnsi="Wingding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sz w:val="20"/>
      <w:szCs w:val="20"/>
      <w:lang w:val="en-GB"/>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PlainText">
    <w:name w:val="Plain Text"/>
    <w:basedOn w:val="Normal"/>
    <w:rPr>
      <w:rFonts w:ascii="Courier New" w:hAnsi="Courier New" w:cs="Courier New"/>
      <w:sz w:val="20"/>
      <w:szCs w:val="20"/>
      <w:lang w:val="en-US"/>
    </w:rPr>
  </w:style>
  <w:style w:type="paragraph" w:styleId="BlockText">
    <w:name w:val="Block Text"/>
    <w:basedOn w:val="Normal"/>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25C7"/>
    <w:rPr>
      <w:rFonts w:ascii="Tahoma" w:hAnsi="Tahoma" w:cs="Tahoma"/>
      <w:sz w:val="16"/>
      <w:szCs w:val="16"/>
    </w:rPr>
  </w:style>
  <w:style w:type="character" w:customStyle="1" w:styleId="BalloonTextChar">
    <w:name w:val="Balloon Text Char"/>
    <w:basedOn w:val="DefaultParagraphFont"/>
    <w:link w:val="BalloonText"/>
    <w:uiPriority w:val="99"/>
    <w:semiHidden/>
    <w:rsid w:val="006625C7"/>
    <w:rPr>
      <w:rFonts w:ascii="Tahoma" w:hAnsi="Tahoma" w:cs="Tahoma"/>
      <w:sz w:val="16"/>
      <w:szCs w:val="16"/>
      <w:lang w:val="tr-TR" w:eastAsia="ar-SA"/>
    </w:rPr>
  </w:style>
  <w:style w:type="paragraph" w:styleId="ListParagraph">
    <w:name w:val="List Paragraph"/>
    <w:basedOn w:val="Normal"/>
    <w:uiPriority w:val="34"/>
    <w:qFormat/>
    <w:rsid w:val="006A4032"/>
    <w:pPr>
      <w:ind w:left="720"/>
      <w:contextualSpacing/>
    </w:pPr>
  </w:style>
  <w:style w:type="character" w:styleId="UnresolvedMention">
    <w:name w:val="Unresolved Mention"/>
    <w:basedOn w:val="DefaultParagraphFont"/>
    <w:uiPriority w:val="99"/>
    <w:semiHidden/>
    <w:unhideWhenUsed/>
    <w:rsid w:val="008D5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98532">
      <w:bodyDiv w:val="1"/>
      <w:marLeft w:val="0"/>
      <w:marRight w:val="0"/>
      <w:marTop w:val="0"/>
      <w:marBottom w:val="0"/>
      <w:divBdr>
        <w:top w:val="none" w:sz="0" w:space="0" w:color="auto"/>
        <w:left w:val="none" w:sz="0" w:space="0" w:color="auto"/>
        <w:bottom w:val="none" w:sz="0" w:space="0" w:color="auto"/>
        <w:right w:val="none" w:sz="0" w:space="0" w:color="auto"/>
      </w:divBdr>
    </w:div>
    <w:div w:id="891380036">
      <w:bodyDiv w:val="1"/>
      <w:marLeft w:val="0"/>
      <w:marRight w:val="0"/>
      <w:marTop w:val="0"/>
      <w:marBottom w:val="0"/>
      <w:divBdr>
        <w:top w:val="none" w:sz="0" w:space="0" w:color="auto"/>
        <w:left w:val="none" w:sz="0" w:space="0" w:color="auto"/>
        <w:bottom w:val="none" w:sz="0" w:space="0" w:color="auto"/>
        <w:right w:val="none" w:sz="0" w:space="0" w:color="auto"/>
      </w:divBdr>
    </w:div>
    <w:div w:id="1902599037">
      <w:bodyDiv w:val="1"/>
      <w:marLeft w:val="0"/>
      <w:marRight w:val="0"/>
      <w:marTop w:val="0"/>
      <w:marBottom w:val="0"/>
      <w:divBdr>
        <w:top w:val="none" w:sz="0" w:space="0" w:color="auto"/>
        <w:left w:val="none" w:sz="0" w:space="0" w:color="auto"/>
        <w:bottom w:val="none" w:sz="0" w:space="0" w:color="auto"/>
        <w:right w:val="none" w:sz="0" w:space="0" w:color="auto"/>
      </w:divBdr>
    </w:div>
    <w:div w:id="21189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brary.emu.edu.tr/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okhan.izbirak@emu.edu.t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7F1B026703A418C745205B17EE958" ma:contentTypeVersion="" ma:contentTypeDescription="Create a new document." ma:contentTypeScope="" ma:versionID="3985c7eedd0f12035b105ad435e00f22">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87CD9F-7FE9-4A32-9618-D2D39A126D5F}"/>
</file>

<file path=customXml/itemProps2.xml><?xml version="1.0" encoding="utf-8"?>
<ds:datastoreItem xmlns:ds="http://schemas.openxmlformats.org/officeDocument/2006/customXml" ds:itemID="{8C03E58D-189D-4E54-93FB-FE776B99EBAC}"/>
</file>

<file path=customXml/itemProps3.xml><?xml version="1.0" encoding="utf-8"?>
<ds:datastoreItem xmlns:ds="http://schemas.openxmlformats.org/officeDocument/2006/customXml" ds:itemID="{5D1C1C35-988D-4265-9A7B-4FBD18C90C34}"/>
</file>

<file path=docProps/app.xml><?xml version="1.0" encoding="utf-8"?>
<Properties xmlns="http://schemas.openxmlformats.org/officeDocument/2006/extended-properties" xmlns:vt="http://schemas.openxmlformats.org/officeDocument/2006/docPropsVTypes">
  <Template>Normal</Template>
  <TotalTime>425</TotalTime>
  <Pages>3</Pages>
  <Words>1912</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Dear colleagues,</vt:lpstr>
    </vt:vector>
  </TitlesOfParts>
  <Company>EMU</Company>
  <LinksUpToDate>false</LinksUpToDate>
  <CharactersWithSpaces>12788</CharactersWithSpaces>
  <SharedDoc>false</SharedDoc>
  <HLinks>
    <vt:vector size="12" baseType="variant">
      <vt:variant>
        <vt:i4>1507393</vt:i4>
      </vt:variant>
      <vt:variant>
        <vt:i4>3</vt:i4>
      </vt:variant>
      <vt:variant>
        <vt:i4>0</vt:i4>
      </vt:variant>
      <vt:variant>
        <vt:i4>5</vt:i4>
      </vt:variant>
      <vt:variant>
        <vt:lpwstr>http://www.ie.emu.edu.tr/</vt:lpwstr>
      </vt:variant>
      <vt:variant>
        <vt:lpwstr/>
      </vt:variant>
      <vt:variant>
        <vt:i4>7602290</vt:i4>
      </vt:variant>
      <vt:variant>
        <vt:i4>0</vt:i4>
      </vt:variant>
      <vt:variant>
        <vt:i4>0</vt:i4>
      </vt:variant>
      <vt:variant>
        <vt:i4>5</vt:i4>
      </vt:variant>
      <vt:variant>
        <vt:lpwstr>http://ie.emu.edu.tr/lec/coursefull.php?course=ieng441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creator>emucc</dc:creator>
  <cp:lastModifiedBy>Prof. Dr. Gökhan İzbırak</cp:lastModifiedBy>
  <cp:revision>199</cp:revision>
  <cp:lastPrinted>2016-03-08T10:31:00Z</cp:lastPrinted>
  <dcterms:created xsi:type="dcterms:W3CDTF">2023-09-08T11:17:00Z</dcterms:created>
  <dcterms:modified xsi:type="dcterms:W3CDTF">2023-10-03T11:15:00Z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0x01010054F7F1B026703A418C745205B17EE958</vt:lpwstr>
  </property>
</Properties>
</file>