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08" w:rsidRPr="002B4C94" w:rsidRDefault="00CC230A" w:rsidP="00F23808">
      <w:sdt>
        <w:sdtPr>
          <w:rPr>
            <w:rFonts w:asciiTheme="majorHAnsi" w:eastAsiaTheme="majorEastAsia" w:hAnsiTheme="majorHAnsi" w:cstheme="majorBidi"/>
            <w:caps/>
            <w:sz w:val="36"/>
            <w:szCs w:val="36"/>
          </w:rPr>
          <w:id w:val="-19169107"/>
          <w:docPartObj>
            <w:docPartGallery w:val="Cover Pages"/>
            <w:docPartUnique/>
          </w:docPartObj>
        </w:sdtPr>
        <w:sdtEndPr>
          <w:rPr>
            <w:rFonts w:asciiTheme="minorHAnsi" w:eastAsiaTheme="minorHAnsi" w:hAnsiTheme="minorHAnsi" w:cstheme="minorBidi"/>
            <w:caps w:val="0"/>
            <w:sz w:val="22"/>
            <w:szCs w:val="22"/>
          </w:rPr>
        </w:sdtEndPr>
        <w:sdtContent>
          <w:bookmarkStart w:id="0" w:name="_GoBack"/>
          <w:bookmarkEnd w:id="0"/>
        </w:sdtContent>
      </w:sdt>
      <w:r w:rsidR="00F23808" w:rsidRPr="002967AC">
        <w:rPr>
          <w:b/>
        </w:rPr>
        <w:t xml:space="preserve"> MULTIPLE CHOICE.  Choose the one alternative that best completes the statement or answers the question.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1) Which of the following is NOT a basic computer operation?      1) _______</w:t>
      </w:r>
    </w:p>
    <w:p w:rsidR="00F23808" w:rsidRDefault="00F23808" w:rsidP="00F23808">
      <w:r>
        <w:t>A) Throughput      B) Input      C) Processing      D) Storage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2) The computer function in which processed data is displayed is known as:      2) _______</w:t>
      </w:r>
    </w:p>
    <w:p w:rsidR="00F23808" w:rsidRDefault="00F23808" w:rsidP="00F23808">
      <w:r>
        <w:t>A) input.      B) storage.      C) output.      D) processing.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3) Which of the following is NOT an example of an input device?      3) _______</w:t>
      </w:r>
    </w:p>
    <w:p w:rsidR="00F23808" w:rsidRDefault="00F23808" w:rsidP="00F23808">
      <w:r>
        <w:t>A) Microphones      B) Scanners      C) Speakers      D) Digital cameras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4) A byte:      4) _______</w:t>
      </w:r>
    </w:p>
    <w:p w:rsidR="00F23808" w:rsidRDefault="00F23808" w:rsidP="00F23808">
      <w:r>
        <w:t>A) can be compared to the state of one light switch being either on or off.</w:t>
      </w:r>
    </w:p>
    <w:p w:rsidR="00F23808" w:rsidRDefault="00F23808" w:rsidP="00F23808">
      <w:r>
        <w:t>B) is the equivalent of eight binary digits.</w:t>
      </w:r>
    </w:p>
    <w:p w:rsidR="00F23808" w:rsidRDefault="00F23808" w:rsidP="00F23808">
      <w:r>
        <w:t>C) is the smallest unit of information that a computer can process.</w:t>
      </w:r>
    </w:p>
    <w:p w:rsidR="00F23808" w:rsidRDefault="00F23808" w:rsidP="00F23808">
      <w:r>
        <w:t>D) represents one digit in the decimal numbering system.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5) Computers count with ________ numbers.      5) _______</w:t>
      </w:r>
    </w:p>
    <w:p w:rsidR="00F23808" w:rsidRDefault="00F23808" w:rsidP="00F23808">
      <w:r>
        <w:t>A) digital      B) decimal      C) regular      D) binary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6) ________ uses basic ethical principles to help you make the right decisions during daily computer usage.      6) _______</w:t>
      </w:r>
    </w:p>
    <w:p w:rsidR="00F23808" w:rsidRDefault="00F23808" w:rsidP="00F23808">
      <w:r>
        <w:t>A) Netiquette      B) Computer morality</w:t>
      </w:r>
      <w:r w:rsidR="002967AC">
        <w:t xml:space="preserve">   </w:t>
      </w:r>
      <w:r>
        <w:t>C) Computer ethics      D) ACM Conduct Code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7) The CPU is often referred to as the ________ of the computer.      7) _______</w:t>
      </w:r>
    </w:p>
    <w:p w:rsidR="00F23808" w:rsidRDefault="00F23808" w:rsidP="00F23808">
      <w:r>
        <w:t>A) core      B) heart      C) soul      D) brain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8) A ________ is the smallest unit of information that a computer can work with.      8) _______</w:t>
      </w:r>
    </w:p>
    <w:p w:rsidR="00F23808" w:rsidRDefault="00F23808" w:rsidP="00F23808">
      <w:r>
        <w:t>A) byte      B) hex      C) bit      D) register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9) The ________ contains a computer's main hardware components.      9) _______</w:t>
      </w:r>
    </w:p>
    <w:p w:rsidR="00F23808" w:rsidRDefault="00F23808" w:rsidP="00F23808">
      <w:r>
        <w:t>A) CPU      B) system unit      C) motherboard      D) master case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10) The most important type of memory that a typical computer uses during the processing operation is ________ memory.      10) ______</w:t>
      </w:r>
    </w:p>
    <w:p w:rsidR="00F23808" w:rsidRDefault="00F23808" w:rsidP="00F23808">
      <w:r>
        <w:t>A) random access      B) flash      C) read-only      D) storage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11) Which of the following components would NOT be found inside the system unit?      11) ______</w:t>
      </w:r>
    </w:p>
    <w:p w:rsidR="00F23808" w:rsidRDefault="00F23808" w:rsidP="00F23808">
      <w:r>
        <w:lastRenderedPageBreak/>
        <w:t>A) USB port      B) Cooling fan      C) Power supply      D) Motherboard</w:t>
      </w:r>
    </w:p>
    <w:p w:rsidR="00F23808" w:rsidRDefault="00F23808" w:rsidP="00F23808"/>
    <w:p w:rsidR="00F23808" w:rsidRPr="002967AC" w:rsidRDefault="00F23808" w:rsidP="00F23808">
      <w:pPr>
        <w:rPr>
          <w:b/>
        </w:rPr>
      </w:pPr>
      <w:r w:rsidRPr="002967AC">
        <w:rPr>
          <w:b/>
        </w:rPr>
        <w:t>12) In the strictest sense of the term, the ________ contains the CPU.      12) ______</w:t>
      </w:r>
    </w:p>
    <w:p w:rsidR="00F23808" w:rsidRDefault="00F23808" w:rsidP="00F23808">
      <w:r>
        <w:t>A) unit frame      B) computing platform</w:t>
      </w:r>
      <w:r w:rsidR="002967AC">
        <w:t xml:space="preserve">  </w:t>
      </w:r>
      <w:r>
        <w:t>C) system unit      D) motherboard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13) Which of the following solid state storage devices is commonly used in smartphones and MP3 players?      13) ______</w:t>
      </w:r>
    </w:p>
    <w:p w:rsidR="00F23808" w:rsidRDefault="00F23808" w:rsidP="00F23808">
      <w:r>
        <w:t>A) Smart card      B) Flash memory card</w:t>
      </w:r>
      <w:r w:rsidR="002967AC">
        <w:t xml:space="preserve">  </w:t>
      </w:r>
      <w:r>
        <w:t>C) PCMCIA card      D) FMD card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14) A common reason for using hard disk partitions in a computer system is that:      14) ______</w:t>
      </w:r>
    </w:p>
    <w:p w:rsidR="00F23808" w:rsidRDefault="00F23808" w:rsidP="00F23808">
      <w:r>
        <w:t>A) partitioned hard disks have a faster access time.</w:t>
      </w:r>
    </w:p>
    <w:p w:rsidR="00F23808" w:rsidRDefault="00F23808" w:rsidP="00F23808">
      <w:r>
        <w:t>B) a different partition can be used for each application software product.</w:t>
      </w:r>
    </w:p>
    <w:p w:rsidR="00F23808" w:rsidRDefault="00F23808" w:rsidP="00F23808">
      <w:r>
        <w:t>C) hard disks over 1 GB in capacity must be partitioned due to their size.</w:t>
      </w:r>
    </w:p>
    <w:p w:rsidR="00F23808" w:rsidRDefault="00F23808" w:rsidP="00F23808">
      <w:r>
        <w:t>D) partitions enable the computer to boot different operating systems.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15) The pointing device that looks similar to a semi-blunt pen and is frequently used in CAD applications is referred to as a:      15) ______</w:t>
      </w:r>
    </w:p>
    <w:p w:rsidR="00F23808" w:rsidRDefault="00F23808" w:rsidP="00F23808">
      <w:r>
        <w:t>A) stylus.      B) joystick.      C) data pen.      D) light pen.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16) Keyboard shortcuts are performed by pressing a(n) ________ key in conjunction with another key.      16) ______</w:t>
      </w:r>
    </w:p>
    <w:p w:rsidR="00F23808" w:rsidRDefault="00F23808" w:rsidP="00F23808">
      <w:r>
        <w:t>A) toggle      B) function      C) arrow      D) modifier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17) Which of the following is still the most common method for data entry?      17) ______</w:t>
      </w:r>
    </w:p>
    <w:p w:rsidR="00F23808" w:rsidRDefault="00F23808" w:rsidP="00F23808">
      <w:r>
        <w:t>A) Scanner      B) Stylus      C) Keyboard      D) Microphone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18) Which of the following is NOT one of the steps in th</w:t>
      </w:r>
      <w:r w:rsidR="002967AC">
        <w:rPr>
          <w:b/>
        </w:rPr>
        <w:t>e machine cycle?      18) _____</w:t>
      </w:r>
    </w:p>
    <w:p w:rsidR="00F23808" w:rsidRDefault="00F23808" w:rsidP="00F23808">
      <w:r>
        <w:t>A) Store      B) Execute      C) Pipeline      D) Decode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19) A processor's instruction set:      19) ______</w:t>
      </w:r>
    </w:p>
    <w:p w:rsidR="00F23808" w:rsidRDefault="00F23808" w:rsidP="00F23808">
      <w:r>
        <w:t>A) is unique to the type of processor.</w:t>
      </w:r>
    </w:p>
    <w:p w:rsidR="00F23808" w:rsidRDefault="00F23808" w:rsidP="00F23808">
      <w:r>
        <w:t>B) has nothing to do with the ability of the computer to run a program.</w:t>
      </w:r>
    </w:p>
    <w:p w:rsidR="00F23808" w:rsidRDefault="00F23808" w:rsidP="00F23808">
      <w:r>
        <w:t>C) is the same for different types of processors.</w:t>
      </w:r>
    </w:p>
    <w:p w:rsidR="00F23808" w:rsidRDefault="00F23808" w:rsidP="00F23808">
      <w:r>
        <w:t>D) will run programs that were created for an incompatible processor.</w:t>
      </w:r>
    </w:p>
    <w:p w:rsidR="002967AC" w:rsidRDefault="002967AC" w:rsidP="00F23808"/>
    <w:p w:rsidR="002967AC" w:rsidRDefault="002967AC" w:rsidP="00F23808"/>
    <w:p w:rsidR="002967AC" w:rsidRDefault="002967AC" w:rsidP="00F23808"/>
    <w:p w:rsidR="00F23808" w:rsidRPr="002967AC" w:rsidRDefault="00F23808" w:rsidP="00F23808">
      <w:pPr>
        <w:rPr>
          <w:b/>
        </w:rPr>
      </w:pPr>
      <w:r w:rsidRPr="002967AC">
        <w:rPr>
          <w:b/>
        </w:rPr>
        <w:t>20) When someone sues for libel, the plaintiff must prove that:      20) ______</w:t>
      </w:r>
    </w:p>
    <w:p w:rsidR="00F23808" w:rsidRDefault="00F23808" w:rsidP="00F23808">
      <w:r>
        <w:t>A) negative information was maliciously and intentionally spread for the purpose of offending the plaintiff.</w:t>
      </w:r>
    </w:p>
    <w:p w:rsidR="00F23808" w:rsidRDefault="00F23808" w:rsidP="00F23808">
      <w:r>
        <w:t>B) the offender has lied.</w:t>
      </w:r>
    </w:p>
    <w:p w:rsidR="00F23808" w:rsidRDefault="00F23808" w:rsidP="00F23808">
      <w:r>
        <w:t>C) the information was published in a well-read journal and was completely incorrect.</w:t>
      </w:r>
    </w:p>
    <w:p w:rsidR="00F23808" w:rsidRDefault="00F23808" w:rsidP="00F23808">
      <w:r>
        <w:t>D) incorrect information or lies have caused damage.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21) Which of the following is NOT considered plagiarism?      21) ______</w:t>
      </w:r>
    </w:p>
    <w:p w:rsidR="00F23808" w:rsidRDefault="00F23808" w:rsidP="00F23808">
      <w:r>
        <w:t>A) With his consent, copy your friend's algebra homework for submission to your math instructor.</w:t>
      </w:r>
    </w:p>
    <w:p w:rsidR="00F23808" w:rsidRDefault="00F23808" w:rsidP="00F23808">
      <w:r>
        <w:t>B) Use a quote from a public speech on your history take-home exam, but cite the orator in your bibliography.</w:t>
      </w:r>
    </w:p>
    <w:p w:rsidR="00F23808" w:rsidRDefault="00F23808" w:rsidP="00F23808">
      <w:r>
        <w:t>C) Paste a paragraph of text from a Web page into an essay, but make modifications to it before submission as your homework assignment.</w:t>
      </w:r>
    </w:p>
    <w:p w:rsidR="00F23808" w:rsidRDefault="00F23808" w:rsidP="00F23808">
      <w:r>
        <w:t>D) Purchase a term paper from an Internet company and use it as the basis of your own work for a college course.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22) Protecting data from loss or change is often simply a matter of following proper ________ procedures.      22) ______</w:t>
      </w:r>
    </w:p>
    <w:p w:rsidR="00F23808" w:rsidRDefault="00F23808" w:rsidP="00F23808">
      <w:r>
        <w:t>A) safety      B) backup      C) acceptable-use      D) code of conduct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23) A floppy disk drive is an example of:      23) ______</w:t>
      </w:r>
    </w:p>
    <w:p w:rsidR="00F23808" w:rsidRDefault="00F23808" w:rsidP="00F23808">
      <w:r>
        <w:t>A) legacy technology.      B) modified technology.</w:t>
      </w:r>
    </w:p>
    <w:p w:rsidR="00F23808" w:rsidRDefault="00F23808" w:rsidP="00F23808">
      <w:r>
        <w:t>C) standard technology.      D) newly developed technology.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24) A ________ is a client that relies on the server for its processing ability.      24) ______</w:t>
      </w:r>
    </w:p>
    <w:p w:rsidR="00F23808" w:rsidRDefault="00F23808" w:rsidP="00F23808">
      <w:r>
        <w:t>A) limited client      B) thin client      C) minimal client      D) terminal client</w:t>
      </w:r>
    </w:p>
    <w:p w:rsidR="00F23808" w:rsidRPr="002967AC" w:rsidRDefault="00F23808" w:rsidP="00F23808">
      <w:pPr>
        <w:rPr>
          <w:b/>
        </w:rPr>
      </w:pPr>
      <w:r w:rsidRPr="002967AC">
        <w:rPr>
          <w:b/>
        </w:rPr>
        <w:t>25) ________ have the portability of a notebook but not the functionality.      25) ______</w:t>
      </w:r>
    </w:p>
    <w:p w:rsidR="004C603C" w:rsidRDefault="00F23808" w:rsidP="00F23808">
      <w:r>
        <w:t>A) Minibooks      B) Laptops      C) Netbooks      D) Tablets</w:t>
      </w:r>
    </w:p>
    <w:sectPr w:rsidR="004C603C" w:rsidSect="00790CF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0A" w:rsidRDefault="00CC230A" w:rsidP="00790CFA">
      <w:pPr>
        <w:spacing w:after="0" w:line="240" w:lineRule="auto"/>
      </w:pPr>
      <w:r>
        <w:separator/>
      </w:r>
    </w:p>
  </w:endnote>
  <w:endnote w:type="continuationSeparator" w:id="0">
    <w:p w:rsidR="00CC230A" w:rsidRDefault="00CC230A" w:rsidP="0079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676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CFA" w:rsidRDefault="00790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CFA" w:rsidRDefault="00790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0A" w:rsidRDefault="00CC230A" w:rsidP="00790CFA">
      <w:pPr>
        <w:spacing w:after="0" w:line="240" w:lineRule="auto"/>
      </w:pPr>
      <w:r>
        <w:separator/>
      </w:r>
    </w:p>
  </w:footnote>
  <w:footnote w:type="continuationSeparator" w:id="0">
    <w:p w:rsidR="00CC230A" w:rsidRDefault="00CC230A" w:rsidP="00790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FA"/>
    <w:rsid w:val="00197E36"/>
    <w:rsid w:val="002967AC"/>
    <w:rsid w:val="002B4C94"/>
    <w:rsid w:val="004C0667"/>
    <w:rsid w:val="004C603C"/>
    <w:rsid w:val="006234A3"/>
    <w:rsid w:val="006F2D42"/>
    <w:rsid w:val="00711D09"/>
    <w:rsid w:val="00790CFA"/>
    <w:rsid w:val="00861ADE"/>
    <w:rsid w:val="00926AA0"/>
    <w:rsid w:val="00CC230A"/>
    <w:rsid w:val="00D31A75"/>
    <w:rsid w:val="00D3205A"/>
    <w:rsid w:val="00D649D4"/>
    <w:rsid w:val="00DD2425"/>
    <w:rsid w:val="00E13813"/>
    <w:rsid w:val="00E8283E"/>
    <w:rsid w:val="00F23808"/>
    <w:rsid w:val="00F47040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3F507-D311-4504-931E-BD5C284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0CF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0CF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A"/>
  </w:style>
  <w:style w:type="paragraph" w:styleId="Footer">
    <w:name w:val="footer"/>
    <w:basedOn w:val="Normal"/>
    <w:link w:val="FooterChar"/>
    <w:uiPriority w:val="99"/>
    <w:unhideWhenUsed/>
    <w:rsid w:val="0079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3"/>
    <w:rsid w:val="00185223"/>
    <w:rsid w:val="002F2626"/>
    <w:rsid w:val="005C2DCB"/>
    <w:rsid w:val="005C77A5"/>
    <w:rsid w:val="006353EB"/>
    <w:rsid w:val="007F7AD4"/>
    <w:rsid w:val="008A3023"/>
    <w:rsid w:val="00AA24AB"/>
    <w:rsid w:val="00C80AD3"/>
    <w:rsid w:val="00ED5B09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71FB40C2049918ECACAE8547A0D07">
    <w:name w:val="32371FB40C2049918ECACAE8547A0D07"/>
    <w:rsid w:val="00C80AD3"/>
  </w:style>
  <w:style w:type="paragraph" w:customStyle="1" w:styleId="18723CEC750441659CFF352ACED9266D">
    <w:name w:val="18723CEC750441659CFF352ACED9266D"/>
    <w:rsid w:val="00C80AD3"/>
  </w:style>
  <w:style w:type="paragraph" w:customStyle="1" w:styleId="F9FE43AD13C345F5B737E031ABE174FE">
    <w:name w:val="F9FE43AD13C345F5B737E031ABE174FE"/>
    <w:rsid w:val="00C80AD3"/>
  </w:style>
  <w:style w:type="paragraph" w:customStyle="1" w:styleId="63016895289649B3B12D148DF8C55A13">
    <w:name w:val="63016895289649B3B12D148DF8C55A13"/>
    <w:rsid w:val="00C80AD3"/>
  </w:style>
  <w:style w:type="paragraph" w:customStyle="1" w:styleId="01B0C1D427824440882E8159C124069D">
    <w:name w:val="01B0C1D427824440882E8159C124069D"/>
    <w:rsid w:val="00C80AD3"/>
  </w:style>
  <w:style w:type="paragraph" w:customStyle="1" w:styleId="5B9C11FEC524445ABFB1F8E2F9E65892">
    <w:name w:val="5B9C11FEC524445ABFB1F8E2F9E65892"/>
    <w:rsid w:val="00C8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2018-11-06T00:00:00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3A4182B5530489CC2976CC62E1276" ma:contentTypeVersion="" ma:contentTypeDescription="Create a new document." ma:contentTypeScope="" ma:versionID="866f50106f7554e010a59502dc762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E2C3ED3-725D-47D7-BD3A-C8A88B6AA8AA}"/>
</file>

<file path=customXml/itemProps3.xml><?xml version="1.0" encoding="utf-8"?>
<ds:datastoreItem xmlns:ds="http://schemas.openxmlformats.org/officeDocument/2006/customXml" ds:itemID="{75CB9EBC-71B0-4C26-88D4-FAF42DAC45F4}"/>
</file>

<file path=customXml/itemProps4.xml><?xml version="1.0" encoding="utf-8"?>
<ds:datastoreItem xmlns:ds="http://schemas.openxmlformats.org/officeDocument/2006/customXml" ds:itemID="{46C36332-3E0C-40E9-BBC3-0E353C36B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ITEC103</vt:lpstr>
    </vt:vector>
  </TitlesOfParts>
  <Company>EASTERN MEDITERRANEAN UNIVERSITY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ITEC103</dc:title>
  <dc:subject>INFORMATION TECHNOLOGY FUNDEMENTALS</dc:subject>
  <dc:creator>CLASSQUIZ1</dc:creator>
  <cp:lastModifiedBy>halide</cp:lastModifiedBy>
  <cp:revision>2</cp:revision>
  <cp:lastPrinted>2018-05-18T09:12:00Z</cp:lastPrinted>
  <dcterms:created xsi:type="dcterms:W3CDTF">2018-11-13T07:33:00Z</dcterms:created>
  <dcterms:modified xsi:type="dcterms:W3CDTF">2018-11-13T07:33:00Z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0x0101004063A4182B5530489CC2976CC62E1276</vt:lpwstr>
  </property>
</Properties>
</file>