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1236"/>
        <w:gridCol w:w="8937"/>
        <w:gridCol w:w="247"/>
      </w:tblGrid>
      <w:tr w:rsidR="004B6097" w:rsidRPr="00743B16" w:rsidTr="009F6B20">
        <w:trPr>
          <w:trHeight w:val="225"/>
          <w:jc w:val="center"/>
        </w:trPr>
        <w:tc>
          <w:tcPr>
            <w:tcW w:w="1236" w:type="dxa"/>
            <w:vMerge w:val="restart"/>
            <w:tcBorders>
              <w:top w:val="single" w:sz="4" w:space="0" w:color="000000" w:themeColor="text1"/>
              <w:left w:val="single" w:sz="4" w:space="0" w:color="000000" w:themeColor="text1"/>
              <w:bottom w:val="double" w:sz="4" w:space="0" w:color="auto"/>
            </w:tcBorders>
            <w:shd w:val="pct5" w:color="auto" w:fill="auto"/>
            <w:vAlign w:val="center"/>
          </w:tcPr>
          <w:p w:rsidR="004B6097" w:rsidRPr="00743B16" w:rsidRDefault="004B6097" w:rsidP="004B6097">
            <w:pPr>
              <w:rPr>
                <w:lang w:val="en-US"/>
              </w:rPr>
            </w:pPr>
            <w:r w:rsidRPr="00743B16">
              <w:rPr>
                <w:rFonts w:ascii="Verdana" w:hAnsi="Verdana" w:cs="Tahoma"/>
                <w:noProof/>
                <w:lang w:val="en-US"/>
              </w:rPr>
              <w:drawing>
                <wp:inline distT="0" distB="0" distL="0" distR="0">
                  <wp:extent cx="619125" cy="619125"/>
                  <wp:effectExtent l="19050" t="0" r="9525" b="0"/>
                  <wp:docPr id="11" name="Picture 2" descr="dau_lo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b"/>
                          <pic:cNvPicPr>
                            <a:picLocks noChangeAspect="1" noChangeArrowheads="1"/>
                          </pic:cNvPicPr>
                        </pic:nvPicPr>
                        <pic:blipFill>
                          <a:blip r:embed="rId5"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8937" w:type="dxa"/>
            <w:tcBorders>
              <w:top w:val="single" w:sz="4" w:space="0" w:color="000000" w:themeColor="text1"/>
              <w:bottom w:val="nil"/>
            </w:tcBorders>
            <w:shd w:val="pct5" w:color="auto" w:fill="auto"/>
            <w:vAlign w:val="center"/>
          </w:tcPr>
          <w:p w:rsidR="004B6097" w:rsidRPr="00743B16" w:rsidRDefault="004B6097" w:rsidP="004B6097">
            <w:pPr>
              <w:jc w:val="center"/>
              <w:rPr>
                <w:lang w:val="en-US"/>
              </w:rPr>
            </w:pPr>
            <w:r w:rsidRPr="00743B16">
              <w:rPr>
                <w:rFonts w:ascii="Verdana" w:hAnsi="Verdana"/>
                <w:b/>
                <w:lang w:val="en-US"/>
              </w:rPr>
              <w:t>ITEC 202 – Operating Systems</w:t>
            </w:r>
          </w:p>
        </w:tc>
        <w:tc>
          <w:tcPr>
            <w:tcW w:w="247" w:type="dxa"/>
            <w:vMerge w:val="restart"/>
            <w:tcBorders>
              <w:top w:val="single" w:sz="4" w:space="0" w:color="000000" w:themeColor="text1"/>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r w:rsidR="004B6097" w:rsidRPr="00743B16" w:rsidTr="009F6B20">
        <w:trPr>
          <w:trHeight w:val="765"/>
          <w:jc w:val="center"/>
        </w:trPr>
        <w:tc>
          <w:tcPr>
            <w:tcW w:w="1236" w:type="dxa"/>
            <w:vMerge/>
            <w:tcBorders>
              <w:top w:val="double" w:sz="4" w:space="0" w:color="auto"/>
              <w:left w:val="single" w:sz="4" w:space="0" w:color="000000" w:themeColor="text1"/>
              <w:bottom w:val="double" w:sz="4" w:space="0" w:color="auto"/>
            </w:tcBorders>
            <w:shd w:val="pct5" w:color="auto" w:fill="auto"/>
            <w:vAlign w:val="center"/>
          </w:tcPr>
          <w:p w:rsidR="004B6097" w:rsidRPr="00743B16" w:rsidRDefault="004B6097" w:rsidP="004B6097">
            <w:pPr>
              <w:jc w:val="center"/>
              <w:rPr>
                <w:rFonts w:ascii="Verdana" w:hAnsi="Verdana" w:cs="Tahoma"/>
                <w:lang w:val="en-US" w:eastAsia="tr-TR"/>
              </w:rPr>
            </w:pPr>
          </w:p>
        </w:tc>
        <w:tc>
          <w:tcPr>
            <w:tcW w:w="8937" w:type="dxa"/>
            <w:tcBorders>
              <w:top w:val="nil"/>
              <w:bottom w:val="double" w:sz="4" w:space="0" w:color="auto"/>
            </w:tcBorders>
            <w:shd w:val="pct5" w:color="auto" w:fill="auto"/>
            <w:vAlign w:val="center"/>
          </w:tcPr>
          <w:p w:rsidR="004B6097" w:rsidRPr="00743B16" w:rsidRDefault="00824A87" w:rsidP="004B6097">
            <w:pPr>
              <w:jc w:val="center"/>
              <w:rPr>
                <w:lang w:val="en-US"/>
              </w:rPr>
            </w:pPr>
            <w:r>
              <w:rPr>
                <w:rFonts w:ascii="Verdana" w:hAnsi="Verdana"/>
                <w:i/>
                <w:iCs/>
                <w:sz w:val="36"/>
                <w:szCs w:val="20"/>
                <w:lang w:val="en-US"/>
              </w:rPr>
              <w:t>Ubuntu/Linux Filesystem Overview</w:t>
            </w:r>
          </w:p>
        </w:tc>
        <w:tc>
          <w:tcPr>
            <w:tcW w:w="247" w:type="dxa"/>
            <w:vMerge/>
            <w:tcBorders>
              <w:top w:val="nil"/>
              <w:bottom w:val="double" w:sz="4" w:space="0" w:color="auto"/>
              <w:right w:val="double" w:sz="4" w:space="0" w:color="auto"/>
            </w:tcBorders>
            <w:shd w:val="pct5" w:color="auto" w:fill="auto"/>
            <w:vAlign w:val="center"/>
          </w:tcPr>
          <w:p w:rsidR="004B6097" w:rsidRPr="00743B16" w:rsidRDefault="004B6097" w:rsidP="004B6097">
            <w:pPr>
              <w:jc w:val="center"/>
              <w:rPr>
                <w:lang w:val="en-US"/>
              </w:rPr>
            </w:pPr>
          </w:p>
        </w:tc>
      </w:tr>
    </w:tbl>
    <w:p w:rsidR="00A947FD" w:rsidRPr="001D348F" w:rsidRDefault="00A947FD" w:rsidP="00A947FD">
      <w:pPr>
        <w:spacing w:after="0"/>
        <w:jc w:val="both"/>
        <w:rPr>
          <w:rFonts w:ascii="Verdana" w:hAnsi="Verdana"/>
          <w:b/>
          <w:sz w:val="16"/>
          <w:lang w:val="en-US"/>
        </w:rPr>
      </w:pPr>
    </w:p>
    <w:p w:rsidR="00BF146D" w:rsidRPr="00743B16" w:rsidRDefault="00824A87" w:rsidP="001D348F">
      <w:pPr>
        <w:spacing w:after="160" w:line="240" w:lineRule="auto"/>
        <w:jc w:val="both"/>
        <w:rPr>
          <w:rFonts w:ascii="Verdana" w:hAnsi="Verdana"/>
          <w:b/>
          <w:sz w:val="20"/>
          <w:lang w:val="en-US"/>
        </w:rPr>
      </w:pPr>
      <w:r>
        <w:rPr>
          <w:rFonts w:ascii="Verdana" w:hAnsi="Verdana"/>
          <w:b/>
          <w:sz w:val="20"/>
          <w:lang w:val="en-US"/>
        </w:rPr>
        <w:t>Linux Filesystem</w:t>
      </w:r>
    </w:p>
    <w:p w:rsidR="00824A87" w:rsidRP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 xml:space="preserve">Ubuntu (like all UNIX-like systems) organizes files in a hierarchical tree, where relationships are thought of in teams of children and parent. Directories can contain other directories as well as regular files, which are the "leaves" of the tree. Any element of the tree can be references by a path name; an absolute path name starts with the character </w:t>
      </w:r>
      <w:r w:rsidRPr="00454B40">
        <w:rPr>
          <w:rFonts w:ascii="Verdana" w:hAnsi="Verdana"/>
          <w:b/>
          <w:sz w:val="20"/>
          <w:lang w:val="en-US"/>
        </w:rPr>
        <w:t>/</w:t>
      </w:r>
      <w:r w:rsidRPr="00824A87">
        <w:rPr>
          <w:rFonts w:ascii="Verdana" w:hAnsi="Verdana"/>
          <w:sz w:val="20"/>
          <w:lang w:val="en-US"/>
        </w:rPr>
        <w:t xml:space="preserve"> (identifying the root directory, which contains all other directories and files), then every child directory that must be traversed to reach the element is listed, each separated by a</w:t>
      </w:r>
      <w:r w:rsidRPr="00454B40">
        <w:rPr>
          <w:rFonts w:ascii="Verdana" w:hAnsi="Verdana"/>
          <w:b/>
          <w:sz w:val="20"/>
          <w:lang w:val="en-US"/>
        </w:rPr>
        <w:t xml:space="preserve"> /</w:t>
      </w:r>
      <w:r w:rsidRPr="00824A87">
        <w:rPr>
          <w:rFonts w:ascii="Verdana" w:hAnsi="Verdana"/>
          <w:sz w:val="20"/>
          <w:lang w:val="en-US"/>
        </w:rPr>
        <w:t xml:space="preserve"> sign.</w:t>
      </w:r>
    </w:p>
    <w:p w:rsidR="00824A87" w:rsidRPr="00824A87" w:rsidRDefault="00824A87" w:rsidP="00824A87">
      <w:pPr>
        <w:spacing w:before="40" w:after="40" w:line="240" w:lineRule="auto"/>
        <w:jc w:val="both"/>
        <w:rPr>
          <w:rFonts w:ascii="Verdana" w:hAnsi="Verdana"/>
          <w:sz w:val="20"/>
          <w:lang w:val="en-US"/>
        </w:rPr>
      </w:pPr>
      <w:bookmarkStart w:id="0" w:name="_GoBack"/>
      <w:bookmarkEnd w:id="0"/>
    </w:p>
    <w:p w:rsid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 xml:space="preserve">A relative path name is one that doesn't start with </w:t>
      </w:r>
      <w:r w:rsidRPr="00454B40">
        <w:rPr>
          <w:rFonts w:ascii="Verdana" w:hAnsi="Verdana"/>
          <w:b/>
          <w:sz w:val="20"/>
          <w:lang w:val="en-US"/>
        </w:rPr>
        <w:t>/</w:t>
      </w:r>
      <w:r w:rsidRPr="00824A87">
        <w:rPr>
          <w:rFonts w:ascii="Verdana" w:hAnsi="Verdana"/>
          <w:sz w:val="20"/>
          <w:lang w:val="en-US"/>
        </w:rPr>
        <w:t xml:space="preserve">; in that case, the directory tree is traversed starting from a given point, which changes depending on context, called the current directory. In every directory, there are two special directories </w:t>
      </w:r>
      <w:proofErr w:type="gramStart"/>
      <w:r w:rsidRPr="00824A87">
        <w:rPr>
          <w:rFonts w:ascii="Verdana" w:hAnsi="Verdana"/>
          <w:sz w:val="20"/>
          <w:lang w:val="en-US"/>
        </w:rPr>
        <w:t xml:space="preserve">called </w:t>
      </w:r>
      <w:r w:rsidRPr="00454B40">
        <w:rPr>
          <w:rFonts w:ascii="Verdana" w:hAnsi="Verdana"/>
          <w:b/>
          <w:sz w:val="20"/>
          <w:lang w:val="en-US"/>
        </w:rPr>
        <w:t>.</w:t>
      </w:r>
      <w:proofErr w:type="gramEnd"/>
      <w:r w:rsidRPr="00824A87">
        <w:rPr>
          <w:rFonts w:ascii="Verdana" w:hAnsi="Verdana"/>
          <w:sz w:val="20"/>
          <w:lang w:val="en-US"/>
        </w:rPr>
        <w:t xml:space="preserve"> </w:t>
      </w:r>
      <w:proofErr w:type="gramStart"/>
      <w:r w:rsidRPr="00824A87">
        <w:rPr>
          <w:rFonts w:ascii="Verdana" w:hAnsi="Verdana"/>
          <w:sz w:val="20"/>
          <w:lang w:val="en-US"/>
        </w:rPr>
        <w:t>and</w:t>
      </w:r>
      <w:proofErr w:type="gramEnd"/>
      <w:r w:rsidRPr="00824A87">
        <w:rPr>
          <w:rFonts w:ascii="Verdana" w:hAnsi="Verdana"/>
          <w:sz w:val="20"/>
          <w:lang w:val="en-US"/>
        </w:rPr>
        <w:t xml:space="preserve"> </w:t>
      </w:r>
      <w:r w:rsidRPr="00454B40">
        <w:rPr>
          <w:rFonts w:ascii="Verdana" w:hAnsi="Verdana"/>
          <w:b/>
          <w:sz w:val="20"/>
          <w:lang w:val="en-US"/>
        </w:rPr>
        <w:t>..</w:t>
      </w:r>
      <w:r w:rsidRPr="00824A87">
        <w:rPr>
          <w:rFonts w:ascii="Verdana" w:hAnsi="Verdana"/>
          <w:sz w:val="20"/>
          <w:lang w:val="en-US"/>
        </w:rPr>
        <w:t>, which refer respectively to the directory itself, and to its parent directory.</w:t>
      </w:r>
    </w:p>
    <w:p w:rsidR="00824A87" w:rsidRDefault="00824A87" w:rsidP="00824A87">
      <w:pPr>
        <w:spacing w:before="40" w:after="40" w:line="240" w:lineRule="auto"/>
        <w:jc w:val="both"/>
        <w:rPr>
          <w:rFonts w:ascii="Verdana" w:hAnsi="Verdana"/>
          <w:sz w:val="20"/>
          <w:lang w:val="en-US"/>
        </w:rPr>
      </w:pPr>
    </w:p>
    <w:p w:rsidR="00743B16" w:rsidRPr="00824A87" w:rsidRDefault="00824A87" w:rsidP="00824A87">
      <w:pPr>
        <w:spacing w:after="160" w:line="240" w:lineRule="auto"/>
        <w:jc w:val="both"/>
        <w:rPr>
          <w:rFonts w:ascii="Verdana" w:hAnsi="Verdana"/>
          <w:b/>
          <w:sz w:val="20"/>
          <w:lang w:val="en-US"/>
        </w:rPr>
      </w:pPr>
      <w:r w:rsidRPr="00824A87">
        <w:rPr>
          <w:rFonts w:ascii="Verdana" w:hAnsi="Verdana"/>
          <w:b/>
          <w:sz w:val="20"/>
          <w:lang w:val="en-US"/>
        </w:rPr>
        <w:t>Main directories</w:t>
      </w:r>
    </w:p>
    <w:p w:rsidR="00824A87" w:rsidRPr="00824A87" w:rsidRDefault="00824A87" w:rsidP="00824A87">
      <w:pPr>
        <w:spacing w:before="40" w:after="40" w:line="240" w:lineRule="auto"/>
        <w:jc w:val="both"/>
        <w:rPr>
          <w:rFonts w:ascii="Verdana" w:hAnsi="Verdana"/>
          <w:sz w:val="20"/>
          <w:lang w:val="en-US"/>
        </w:rPr>
      </w:pPr>
      <w:r w:rsidRPr="00824A87">
        <w:rPr>
          <w:rFonts w:ascii="Verdana" w:hAnsi="Verdana"/>
          <w:sz w:val="20"/>
          <w:lang w:val="en-US"/>
        </w:rPr>
        <w:t>The standard Ubuntu directory structure mostly follows the Filesystem Hierarchy Standard, which can be referred to</w:t>
      </w:r>
      <w:r>
        <w:rPr>
          <w:rFonts w:ascii="Verdana" w:hAnsi="Verdana"/>
          <w:sz w:val="20"/>
          <w:lang w:val="en-US"/>
        </w:rPr>
        <w:t xml:space="preserve"> for more detailed information. </w:t>
      </w:r>
      <w:r w:rsidRPr="00824A87">
        <w:rPr>
          <w:rFonts w:ascii="Verdana" w:hAnsi="Verdana"/>
          <w:sz w:val="20"/>
          <w:lang w:val="en-US"/>
        </w:rPr>
        <w:t>Here, only the most important directories in the system will be presented.</w:t>
      </w:r>
    </w:p>
    <w:p w:rsidR="00824A87" w:rsidRPr="00824A87" w:rsidRDefault="00824A87" w:rsidP="00824A87">
      <w:pPr>
        <w:spacing w:before="40" w:after="40" w:line="240" w:lineRule="auto"/>
        <w:jc w:val="both"/>
        <w:rPr>
          <w:rFonts w:ascii="Verdana" w:hAnsi="Verdana"/>
          <w:sz w:val="20"/>
          <w:lang w:val="en-US"/>
        </w:rPr>
      </w:pP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/bin</w:t>
      </w:r>
      <w:r w:rsidRPr="00824A87">
        <w:rPr>
          <w:rFonts w:ascii="Verdana" w:hAnsi="Verdana"/>
          <w:sz w:val="20"/>
          <w:lang w:val="en-US"/>
        </w:rPr>
        <w:t xml:space="preserve"> is a place for most commonly used terminal commands, like ls, mount, </w:t>
      </w:r>
      <w:proofErr w:type="spellStart"/>
      <w:r w:rsidRPr="00824A87">
        <w:rPr>
          <w:rFonts w:ascii="Verdana" w:hAnsi="Verdana"/>
          <w:sz w:val="20"/>
          <w:lang w:val="en-US"/>
        </w:rPr>
        <w:t>rm</w:t>
      </w:r>
      <w:proofErr w:type="spellEnd"/>
      <w:r w:rsidRPr="00824A87">
        <w:rPr>
          <w:rFonts w:ascii="Verdana" w:hAnsi="Verdana"/>
          <w:sz w:val="20"/>
          <w:lang w:val="en-US"/>
        </w:rPr>
        <w:t>, etc.</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/boot</w:t>
      </w:r>
      <w:r w:rsidRPr="00824A87">
        <w:rPr>
          <w:rFonts w:ascii="Verdana" w:hAnsi="Verdana"/>
          <w:sz w:val="20"/>
          <w:lang w:val="en-US"/>
        </w:rPr>
        <w:t xml:space="preserve"> contains files needed to start up the system, including the Linux kernel, a RAM disk image and bootloader configuration files.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/dev</w:t>
      </w:r>
      <w:r w:rsidRPr="00824A87">
        <w:rPr>
          <w:rFonts w:ascii="Verdana" w:hAnsi="Verdana"/>
          <w:sz w:val="20"/>
          <w:lang w:val="en-US"/>
        </w:rPr>
        <w:t xml:space="preserve"> contains all device files, which are not regular files but instead refer to various hardware devices on the system, including hard drives.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etc</w:t>
      </w:r>
      <w:proofErr w:type="spellEnd"/>
      <w:r w:rsidRPr="00824A87">
        <w:rPr>
          <w:rFonts w:ascii="Verdana" w:hAnsi="Verdana"/>
          <w:sz w:val="20"/>
          <w:lang w:val="en-US"/>
        </w:rPr>
        <w:t xml:space="preserve"> contains system-global configuration files, which affect the system's behavior for all users.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/home</w:t>
      </w:r>
      <w:r w:rsidRPr="00824A87">
        <w:rPr>
          <w:rFonts w:ascii="Verdana" w:hAnsi="Verdana"/>
          <w:sz w:val="20"/>
          <w:lang w:val="en-US"/>
        </w:rPr>
        <w:t xml:space="preserve"> this is the place for users' home directories.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/lib</w:t>
      </w:r>
      <w:r w:rsidRPr="00824A87">
        <w:rPr>
          <w:rFonts w:ascii="Verdana" w:hAnsi="Verdana"/>
          <w:sz w:val="20"/>
          <w:lang w:val="en-US"/>
        </w:rPr>
        <w:t xml:space="preserve"> contains very important dynamic libraries and kernel modules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/media</w:t>
      </w:r>
      <w:r w:rsidRPr="00824A87">
        <w:rPr>
          <w:rFonts w:ascii="Verdana" w:hAnsi="Verdana"/>
          <w:sz w:val="20"/>
          <w:lang w:val="en-US"/>
        </w:rPr>
        <w:t xml:space="preserve"> is intended as a mount point for external devices, such as hard drives or removable media (floppies, CDs, DVDs).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mnt</w:t>
      </w:r>
      <w:proofErr w:type="spellEnd"/>
      <w:r w:rsidRPr="00824A87">
        <w:rPr>
          <w:rFonts w:ascii="Verdana" w:hAnsi="Verdana"/>
          <w:sz w:val="20"/>
          <w:lang w:val="en-US"/>
        </w:rPr>
        <w:t xml:space="preserve"> is also a place for mount points, but dedicated specifically to "temporarily mounted" devices, such as network filesystems.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/opt</w:t>
      </w:r>
      <w:r w:rsidRPr="00824A87">
        <w:rPr>
          <w:rFonts w:ascii="Verdana" w:hAnsi="Verdana"/>
          <w:sz w:val="20"/>
          <w:lang w:val="en-US"/>
        </w:rPr>
        <w:t xml:space="preserve"> can be used to store addition software for your system, which is not handled by the package manager.</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/proc</w:t>
      </w:r>
      <w:r w:rsidRPr="00824A87">
        <w:rPr>
          <w:rFonts w:ascii="Verdana" w:hAnsi="Verdana"/>
          <w:sz w:val="20"/>
          <w:lang w:val="en-US"/>
        </w:rPr>
        <w:t xml:space="preserve"> is a virtual filesystem that provides a mechanism for kernel to send information to processes.</w:t>
      </w:r>
    </w:p>
    <w:p w:rsidR="00824A87" w:rsidRPr="00824A87" w:rsidRDefault="00824A87" w:rsidP="00824A87">
      <w:pPr>
        <w:spacing w:before="120" w:after="40" w:line="240" w:lineRule="auto"/>
        <w:jc w:val="both"/>
        <w:rPr>
          <w:rFonts w:ascii="Verdana" w:hAnsi="Verdana"/>
          <w:sz w:val="20"/>
          <w:lang w:val="en-US"/>
        </w:rPr>
      </w:pPr>
      <w:r w:rsidRPr="00454B40">
        <w:rPr>
          <w:rFonts w:ascii="Verdana" w:hAnsi="Verdana"/>
          <w:b/>
          <w:sz w:val="20"/>
          <w:lang w:val="en-US"/>
        </w:rPr>
        <w:t>/root</w:t>
      </w:r>
      <w:r w:rsidRPr="00824A87">
        <w:rPr>
          <w:rFonts w:ascii="Verdana" w:hAnsi="Verdana"/>
          <w:sz w:val="20"/>
          <w:lang w:val="en-US"/>
        </w:rPr>
        <w:t xml:space="preserve"> is the </w:t>
      </w:r>
      <w:proofErr w:type="spellStart"/>
      <w:r w:rsidRPr="00824A87">
        <w:rPr>
          <w:rFonts w:ascii="Verdana" w:hAnsi="Verdana"/>
          <w:sz w:val="20"/>
          <w:lang w:val="en-US"/>
        </w:rPr>
        <w:t>superuser's</w:t>
      </w:r>
      <w:proofErr w:type="spellEnd"/>
      <w:r w:rsidRPr="00824A87">
        <w:rPr>
          <w:rFonts w:ascii="Verdana" w:hAnsi="Verdana"/>
          <w:sz w:val="20"/>
          <w:lang w:val="en-US"/>
        </w:rPr>
        <w:t xml:space="preserve"> home directory, not in /home/ to allow for booting the system even if /home/ is not available.</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sbin</w:t>
      </w:r>
      <w:proofErr w:type="spellEnd"/>
      <w:r w:rsidRPr="00824A87">
        <w:rPr>
          <w:rFonts w:ascii="Verdana" w:hAnsi="Verdana"/>
          <w:sz w:val="20"/>
          <w:lang w:val="en-US"/>
        </w:rPr>
        <w:t xml:space="preserve"> contains important administrative commands that should generally only be employed by the </w:t>
      </w:r>
      <w:proofErr w:type="spellStart"/>
      <w:r w:rsidRPr="00824A87">
        <w:rPr>
          <w:rFonts w:ascii="Verdana" w:hAnsi="Verdana"/>
          <w:sz w:val="20"/>
          <w:lang w:val="en-US"/>
        </w:rPr>
        <w:t>superuser</w:t>
      </w:r>
      <w:proofErr w:type="spellEnd"/>
      <w:r w:rsidRPr="00824A87">
        <w:rPr>
          <w:rFonts w:ascii="Verdana" w:hAnsi="Verdana"/>
          <w:sz w:val="20"/>
          <w:lang w:val="en-US"/>
        </w:rPr>
        <w:t>.</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srv</w:t>
      </w:r>
      <w:proofErr w:type="spellEnd"/>
      <w:r w:rsidRPr="00824A87">
        <w:rPr>
          <w:rFonts w:ascii="Verdana" w:hAnsi="Verdana"/>
          <w:sz w:val="20"/>
          <w:lang w:val="en-US"/>
        </w:rPr>
        <w:t xml:space="preserve"> can contain data directories of services such as HTTP (/</w:t>
      </w:r>
      <w:proofErr w:type="spellStart"/>
      <w:r w:rsidRPr="00824A87">
        <w:rPr>
          <w:rFonts w:ascii="Verdana" w:hAnsi="Verdana"/>
          <w:sz w:val="20"/>
          <w:lang w:val="en-US"/>
        </w:rPr>
        <w:t>srv</w:t>
      </w:r>
      <w:proofErr w:type="spellEnd"/>
      <w:r w:rsidRPr="00824A87">
        <w:rPr>
          <w:rFonts w:ascii="Verdana" w:hAnsi="Verdana"/>
          <w:sz w:val="20"/>
          <w:lang w:val="en-US"/>
        </w:rPr>
        <w:t>/www/) or FTP.</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/sys</w:t>
      </w:r>
      <w:r w:rsidRPr="00824A87">
        <w:rPr>
          <w:rFonts w:ascii="Verdana" w:hAnsi="Verdana"/>
          <w:sz w:val="20"/>
          <w:lang w:val="en-US"/>
        </w:rPr>
        <w:t xml:space="preserve"> is a virtual filesystem that can be accessed to set or obtain information about the kernel's view of the system.</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tmp</w:t>
      </w:r>
      <w:proofErr w:type="spellEnd"/>
      <w:r w:rsidRPr="00824A87">
        <w:rPr>
          <w:rFonts w:ascii="Verdana" w:hAnsi="Verdana"/>
          <w:sz w:val="20"/>
          <w:lang w:val="en-US"/>
        </w:rPr>
        <w:t xml:space="preserve"> is a place for temporary files used by applications.</w:t>
      </w:r>
    </w:p>
    <w:p w:rsidR="00824A87" w:rsidRPr="00824A87"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usr</w:t>
      </w:r>
      <w:proofErr w:type="spellEnd"/>
      <w:r w:rsidRPr="00824A87">
        <w:rPr>
          <w:rFonts w:ascii="Verdana" w:hAnsi="Verdana"/>
          <w:sz w:val="20"/>
          <w:lang w:val="en-US"/>
        </w:rPr>
        <w:t xml:space="preserve"> contains the majority of user utilities and applications, and partly replicates the root directory structure, containing for instance, among others, /</w:t>
      </w:r>
      <w:proofErr w:type="spellStart"/>
      <w:r w:rsidRPr="00824A87">
        <w:rPr>
          <w:rFonts w:ascii="Verdana" w:hAnsi="Verdana"/>
          <w:sz w:val="20"/>
          <w:lang w:val="en-US"/>
        </w:rPr>
        <w:t>usr</w:t>
      </w:r>
      <w:proofErr w:type="spellEnd"/>
      <w:r w:rsidRPr="00824A87">
        <w:rPr>
          <w:rFonts w:ascii="Verdana" w:hAnsi="Verdana"/>
          <w:sz w:val="20"/>
          <w:lang w:val="en-US"/>
        </w:rPr>
        <w:t>/bin/ and /</w:t>
      </w:r>
      <w:proofErr w:type="spellStart"/>
      <w:r w:rsidRPr="00824A87">
        <w:rPr>
          <w:rFonts w:ascii="Verdana" w:hAnsi="Verdana"/>
          <w:sz w:val="20"/>
          <w:lang w:val="en-US"/>
        </w:rPr>
        <w:t>usr</w:t>
      </w:r>
      <w:proofErr w:type="spellEnd"/>
      <w:r w:rsidRPr="00824A87">
        <w:rPr>
          <w:rFonts w:ascii="Verdana" w:hAnsi="Verdana"/>
          <w:sz w:val="20"/>
          <w:lang w:val="en-US"/>
        </w:rPr>
        <w:t>/lib.</w:t>
      </w:r>
    </w:p>
    <w:p w:rsidR="00A45E6F" w:rsidRDefault="00824A87" w:rsidP="00454B40">
      <w:pPr>
        <w:spacing w:before="120" w:after="40" w:line="240" w:lineRule="auto"/>
        <w:jc w:val="both"/>
        <w:rPr>
          <w:rFonts w:ascii="Verdana" w:hAnsi="Verdana"/>
          <w:sz w:val="20"/>
          <w:lang w:val="en-US"/>
        </w:rPr>
      </w:pPr>
      <w:r w:rsidRPr="00454B40">
        <w:rPr>
          <w:rFonts w:ascii="Verdana" w:hAnsi="Verdana"/>
          <w:b/>
          <w:sz w:val="20"/>
          <w:lang w:val="en-US"/>
        </w:rPr>
        <w:t>/</w:t>
      </w:r>
      <w:proofErr w:type="spellStart"/>
      <w:r w:rsidRPr="00454B40">
        <w:rPr>
          <w:rFonts w:ascii="Verdana" w:hAnsi="Verdana"/>
          <w:b/>
          <w:sz w:val="20"/>
          <w:lang w:val="en-US"/>
        </w:rPr>
        <w:t>var</w:t>
      </w:r>
      <w:proofErr w:type="spellEnd"/>
      <w:r w:rsidRPr="00824A87">
        <w:rPr>
          <w:rFonts w:ascii="Verdana" w:hAnsi="Verdana"/>
          <w:sz w:val="20"/>
          <w:lang w:val="en-US"/>
        </w:rPr>
        <w:t xml:space="preserve"> is dedicated variable data that potentially changes rapidly; a notable directory it contains is /</w:t>
      </w:r>
      <w:proofErr w:type="spellStart"/>
      <w:r w:rsidRPr="00824A87">
        <w:rPr>
          <w:rFonts w:ascii="Verdana" w:hAnsi="Verdana"/>
          <w:sz w:val="20"/>
          <w:lang w:val="en-US"/>
        </w:rPr>
        <w:t>var</w:t>
      </w:r>
      <w:proofErr w:type="spellEnd"/>
      <w:r w:rsidRPr="00824A87">
        <w:rPr>
          <w:rFonts w:ascii="Verdana" w:hAnsi="Verdana"/>
          <w:sz w:val="20"/>
          <w:lang w:val="en-US"/>
        </w:rPr>
        <w:t>/log where system log files are kept.</w:t>
      </w:r>
    </w:p>
    <w:sectPr w:rsidR="00A45E6F" w:rsidSect="008D0D89">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B6097"/>
    <w:rsid w:val="000000AD"/>
    <w:rsid w:val="00001775"/>
    <w:rsid w:val="00001FE5"/>
    <w:rsid w:val="00002BD8"/>
    <w:rsid w:val="0000307C"/>
    <w:rsid w:val="000032A5"/>
    <w:rsid w:val="0000349E"/>
    <w:rsid w:val="00006BBB"/>
    <w:rsid w:val="00010D59"/>
    <w:rsid w:val="000128CC"/>
    <w:rsid w:val="00013A7B"/>
    <w:rsid w:val="000163AB"/>
    <w:rsid w:val="0001717D"/>
    <w:rsid w:val="000174AF"/>
    <w:rsid w:val="000206EB"/>
    <w:rsid w:val="00022D13"/>
    <w:rsid w:val="00025FD8"/>
    <w:rsid w:val="00026166"/>
    <w:rsid w:val="00026208"/>
    <w:rsid w:val="00026672"/>
    <w:rsid w:val="000275F2"/>
    <w:rsid w:val="000276A5"/>
    <w:rsid w:val="000279ED"/>
    <w:rsid w:val="00030674"/>
    <w:rsid w:val="000308D0"/>
    <w:rsid w:val="00031E7D"/>
    <w:rsid w:val="00032C75"/>
    <w:rsid w:val="00032E96"/>
    <w:rsid w:val="0003329C"/>
    <w:rsid w:val="000333BB"/>
    <w:rsid w:val="000349C6"/>
    <w:rsid w:val="00034A56"/>
    <w:rsid w:val="000358D5"/>
    <w:rsid w:val="0003603D"/>
    <w:rsid w:val="000372FF"/>
    <w:rsid w:val="0004007C"/>
    <w:rsid w:val="00040168"/>
    <w:rsid w:val="000405D2"/>
    <w:rsid w:val="000408FA"/>
    <w:rsid w:val="00041112"/>
    <w:rsid w:val="00043F0E"/>
    <w:rsid w:val="000444D8"/>
    <w:rsid w:val="000446FD"/>
    <w:rsid w:val="000447B6"/>
    <w:rsid w:val="00052538"/>
    <w:rsid w:val="00053A71"/>
    <w:rsid w:val="0005418F"/>
    <w:rsid w:val="0005420E"/>
    <w:rsid w:val="000557E6"/>
    <w:rsid w:val="00056929"/>
    <w:rsid w:val="000573BD"/>
    <w:rsid w:val="00060401"/>
    <w:rsid w:val="00061CBC"/>
    <w:rsid w:val="00062ADF"/>
    <w:rsid w:val="00062C97"/>
    <w:rsid w:val="00063EE1"/>
    <w:rsid w:val="00065365"/>
    <w:rsid w:val="000672FE"/>
    <w:rsid w:val="00070AA9"/>
    <w:rsid w:val="00070E79"/>
    <w:rsid w:val="00070EC0"/>
    <w:rsid w:val="0007107F"/>
    <w:rsid w:val="0007179C"/>
    <w:rsid w:val="000724A0"/>
    <w:rsid w:val="000728E5"/>
    <w:rsid w:val="0007303A"/>
    <w:rsid w:val="00073388"/>
    <w:rsid w:val="00073EC6"/>
    <w:rsid w:val="0007460F"/>
    <w:rsid w:val="0007483E"/>
    <w:rsid w:val="00074FAC"/>
    <w:rsid w:val="00075708"/>
    <w:rsid w:val="00077C04"/>
    <w:rsid w:val="00077D8A"/>
    <w:rsid w:val="000805BF"/>
    <w:rsid w:val="000807C5"/>
    <w:rsid w:val="00081FCC"/>
    <w:rsid w:val="00083278"/>
    <w:rsid w:val="00083B2F"/>
    <w:rsid w:val="000840EA"/>
    <w:rsid w:val="00084568"/>
    <w:rsid w:val="00085577"/>
    <w:rsid w:val="000865C6"/>
    <w:rsid w:val="00087179"/>
    <w:rsid w:val="0008737F"/>
    <w:rsid w:val="000876A2"/>
    <w:rsid w:val="00087BF5"/>
    <w:rsid w:val="000900F0"/>
    <w:rsid w:val="00092854"/>
    <w:rsid w:val="00093B08"/>
    <w:rsid w:val="000943CE"/>
    <w:rsid w:val="00094E3A"/>
    <w:rsid w:val="00094F83"/>
    <w:rsid w:val="0009544F"/>
    <w:rsid w:val="00096041"/>
    <w:rsid w:val="000973B0"/>
    <w:rsid w:val="000A0AEC"/>
    <w:rsid w:val="000A267B"/>
    <w:rsid w:val="000A334C"/>
    <w:rsid w:val="000A37AE"/>
    <w:rsid w:val="000A4609"/>
    <w:rsid w:val="000A497A"/>
    <w:rsid w:val="000A4B7A"/>
    <w:rsid w:val="000A5311"/>
    <w:rsid w:val="000A694F"/>
    <w:rsid w:val="000A6C07"/>
    <w:rsid w:val="000A6ECC"/>
    <w:rsid w:val="000A7E23"/>
    <w:rsid w:val="000B0630"/>
    <w:rsid w:val="000B09E8"/>
    <w:rsid w:val="000B0AE2"/>
    <w:rsid w:val="000B0BAA"/>
    <w:rsid w:val="000B13D4"/>
    <w:rsid w:val="000B13E8"/>
    <w:rsid w:val="000B26FC"/>
    <w:rsid w:val="000B2C86"/>
    <w:rsid w:val="000B3762"/>
    <w:rsid w:val="000B3C82"/>
    <w:rsid w:val="000B406F"/>
    <w:rsid w:val="000B54D2"/>
    <w:rsid w:val="000B5C15"/>
    <w:rsid w:val="000B5F6C"/>
    <w:rsid w:val="000B6834"/>
    <w:rsid w:val="000B7472"/>
    <w:rsid w:val="000B7D64"/>
    <w:rsid w:val="000C1BF0"/>
    <w:rsid w:val="000C205D"/>
    <w:rsid w:val="000C250F"/>
    <w:rsid w:val="000C27C2"/>
    <w:rsid w:val="000C31FD"/>
    <w:rsid w:val="000C34FB"/>
    <w:rsid w:val="000C3A0B"/>
    <w:rsid w:val="000C5A46"/>
    <w:rsid w:val="000C5B4C"/>
    <w:rsid w:val="000C7333"/>
    <w:rsid w:val="000D03B8"/>
    <w:rsid w:val="000D1392"/>
    <w:rsid w:val="000D28BA"/>
    <w:rsid w:val="000D3268"/>
    <w:rsid w:val="000D44E8"/>
    <w:rsid w:val="000D4B1F"/>
    <w:rsid w:val="000D4F75"/>
    <w:rsid w:val="000D66B4"/>
    <w:rsid w:val="000D7D62"/>
    <w:rsid w:val="000E169C"/>
    <w:rsid w:val="000E1EC0"/>
    <w:rsid w:val="000E2511"/>
    <w:rsid w:val="000E27EC"/>
    <w:rsid w:val="000E34AB"/>
    <w:rsid w:val="000E354A"/>
    <w:rsid w:val="000E465D"/>
    <w:rsid w:val="000E482C"/>
    <w:rsid w:val="000E49AC"/>
    <w:rsid w:val="000E4DBD"/>
    <w:rsid w:val="000E7CAF"/>
    <w:rsid w:val="000F177D"/>
    <w:rsid w:val="000F1FFD"/>
    <w:rsid w:val="000F204F"/>
    <w:rsid w:val="000F2EBA"/>
    <w:rsid w:val="000F3028"/>
    <w:rsid w:val="000F6E6D"/>
    <w:rsid w:val="000F77B5"/>
    <w:rsid w:val="000F7813"/>
    <w:rsid w:val="001007EC"/>
    <w:rsid w:val="00100AB2"/>
    <w:rsid w:val="00102483"/>
    <w:rsid w:val="0010264A"/>
    <w:rsid w:val="0010276D"/>
    <w:rsid w:val="00102B9B"/>
    <w:rsid w:val="001030B2"/>
    <w:rsid w:val="0010382D"/>
    <w:rsid w:val="00104BB5"/>
    <w:rsid w:val="00105139"/>
    <w:rsid w:val="00106A6D"/>
    <w:rsid w:val="0010706D"/>
    <w:rsid w:val="00107347"/>
    <w:rsid w:val="00107DC1"/>
    <w:rsid w:val="0011085E"/>
    <w:rsid w:val="00110ADF"/>
    <w:rsid w:val="00110D08"/>
    <w:rsid w:val="00110E4F"/>
    <w:rsid w:val="00110E79"/>
    <w:rsid w:val="00111979"/>
    <w:rsid w:val="00111B7E"/>
    <w:rsid w:val="00111EB8"/>
    <w:rsid w:val="00112E95"/>
    <w:rsid w:val="001136AB"/>
    <w:rsid w:val="00114D5B"/>
    <w:rsid w:val="00114F59"/>
    <w:rsid w:val="00117115"/>
    <w:rsid w:val="00117491"/>
    <w:rsid w:val="00117EEE"/>
    <w:rsid w:val="00120959"/>
    <w:rsid w:val="00122201"/>
    <w:rsid w:val="00122306"/>
    <w:rsid w:val="001228AE"/>
    <w:rsid w:val="0012301E"/>
    <w:rsid w:val="00123EAA"/>
    <w:rsid w:val="0012539A"/>
    <w:rsid w:val="00125ADB"/>
    <w:rsid w:val="00125B48"/>
    <w:rsid w:val="00125C63"/>
    <w:rsid w:val="00126C21"/>
    <w:rsid w:val="00127C8E"/>
    <w:rsid w:val="00127FB0"/>
    <w:rsid w:val="00130240"/>
    <w:rsid w:val="00132D4E"/>
    <w:rsid w:val="00132F0E"/>
    <w:rsid w:val="00133B2C"/>
    <w:rsid w:val="00134F5C"/>
    <w:rsid w:val="001360F6"/>
    <w:rsid w:val="00136431"/>
    <w:rsid w:val="00136F9F"/>
    <w:rsid w:val="00137363"/>
    <w:rsid w:val="001375EF"/>
    <w:rsid w:val="00140BA2"/>
    <w:rsid w:val="00141140"/>
    <w:rsid w:val="00141E36"/>
    <w:rsid w:val="00142536"/>
    <w:rsid w:val="00142903"/>
    <w:rsid w:val="00142FFE"/>
    <w:rsid w:val="00144488"/>
    <w:rsid w:val="00144779"/>
    <w:rsid w:val="00145902"/>
    <w:rsid w:val="00146A46"/>
    <w:rsid w:val="00146A8B"/>
    <w:rsid w:val="00147F12"/>
    <w:rsid w:val="00150C42"/>
    <w:rsid w:val="00152331"/>
    <w:rsid w:val="00152438"/>
    <w:rsid w:val="001533D2"/>
    <w:rsid w:val="00153697"/>
    <w:rsid w:val="001559A8"/>
    <w:rsid w:val="001600CE"/>
    <w:rsid w:val="001617FD"/>
    <w:rsid w:val="00161AE5"/>
    <w:rsid w:val="001624EF"/>
    <w:rsid w:val="00164E45"/>
    <w:rsid w:val="001650CC"/>
    <w:rsid w:val="00165503"/>
    <w:rsid w:val="001655D9"/>
    <w:rsid w:val="00166509"/>
    <w:rsid w:val="001667BF"/>
    <w:rsid w:val="00166A16"/>
    <w:rsid w:val="00166DE3"/>
    <w:rsid w:val="00167F19"/>
    <w:rsid w:val="001701EB"/>
    <w:rsid w:val="0017036D"/>
    <w:rsid w:val="0017037C"/>
    <w:rsid w:val="00170568"/>
    <w:rsid w:val="00170C58"/>
    <w:rsid w:val="001712BD"/>
    <w:rsid w:val="00171C3F"/>
    <w:rsid w:val="00171D25"/>
    <w:rsid w:val="00173D82"/>
    <w:rsid w:val="00174078"/>
    <w:rsid w:val="00174510"/>
    <w:rsid w:val="001745B5"/>
    <w:rsid w:val="00174988"/>
    <w:rsid w:val="00174DD5"/>
    <w:rsid w:val="0017668F"/>
    <w:rsid w:val="00176F61"/>
    <w:rsid w:val="001803D7"/>
    <w:rsid w:val="00180768"/>
    <w:rsid w:val="0018077C"/>
    <w:rsid w:val="00180B47"/>
    <w:rsid w:val="00181720"/>
    <w:rsid w:val="001820F6"/>
    <w:rsid w:val="00182944"/>
    <w:rsid w:val="00183911"/>
    <w:rsid w:val="001839AC"/>
    <w:rsid w:val="00183C00"/>
    <w:rsid w:val="001849C8"/>
    <w:rsid w:val="001855B4"/>
    <w:rsid w:val="00185BB6"/>
    <w:rsid w:val="001879D9"/>
    <w:rsid w:val="0019041D"/>
    <w:rsid w:val="00190961"/>
    <w:rsid w:val="00190C3F"/>
    <w:rsid w:val="00190E27"/>
    <w:rsid w:val="001929A7"/>
    <w:rsid w:val="001932AA"/>
    <w:rsid w:val="001942E8"/>
    <w:rsid w:val="00194B40"/>
    <w:rsid w:val="001952CD"/>
    <w:rsid w:val="00195D1C"/>
    <w:rsid w:val="001977C0"/>
    <w:rsid w:val="001A0600"/>
    <w:rsid w:val="001A0EA5"/>
    <w:rsid w:val="001A2E12"/>
    <w:rsid w:val="001A3CEB"/>
    <w:rsid w:val="001B12BC"/>
    <w:rsid w:val="001B185B"/>
    <w:rsid w:val="001B1C75"/>
    <w:rsid w:val="001B1DBE"/>
    <w:rsid w:val="001B2128"/>
    <w:rsid w:val="001B3701"/>
    <w:rsid w:val="001B52FE"/>
    <w:rsid w:val="001B55DA"/>
    <w:rsid w:val="001B5A2E"/>
    <w:rsid w:val="001B7993"/>
    <w:rsid w:val="001C0214"/>
    <w:rsid w:val="001C080F"/>
    <w:rsid w:val="001C0923"/>
    <w:rsid w:val="001C2E1A"/>
    <w:rsid w:val="001C53C1"/>
    <w:rsid w:val="001C574B"/>
    <w:rsid w:val="001C79D7"/>
    <w:rsid w:val="001D0842"/>
    <w:rsid w:val="001D1E37"/>
    <w:rsid w:val="001D348F"/>
    <w:rsid w:val="001D3C78"/>
    <w:rsid w:val="001D47C6"/>
    <w:rsid w:val="001D4BFD"/>
    <w:rsid w:val="001D4C66"/>
    <w:rsid w:val="001D66DA"/>
    <w:rsid w:val="001D6D72"/>
    <w:rsid w:val="001E055D"/>
    <w:rsid w:val="001E062A"/>
    <w:rsid w:val="001E0BAE"/>
    <w:rsid w:val="001E0BD0"/>
    <w:rsid w:val="001E16BB"/>
    <w:rsid w:val="001E1D25"/>
    <w:rsid w:val="001E23B9"/>
    <w:rsid w:val="001E3717"/>
    <w:rsid w:val="001E38A8"/>
    <w:rsid w:val="001E38C5"/>
    <w:rsid w:val="001E40FF"/>
    <w:rsid w:val="001E4475"/>
    <w:rsid w:val="001E4489"/>
    <w:rsid w:val="001E5615"/>
    <w:rsid w:val="001E5646"/>
    <w:rsid w:val="001E5939"/>
    <w:rsid w:val="001E5F76"/>
    <w:rsid w:val="001E715D"/>
    <w:rsid w:val="001E73FF"/>
    <w:rsid w:val="001F01DD"/>
    <w:rsid w:val="001F0B3B"/>
    <w:rsid w:val="001F15B4"/>
    <w:rsid w:val="001F308C"/>
    <w:rsid w:val="001F31DB"/>
    <w:rsid w:val="001F338B"/>
    <w:rsid w:val="001F3ED8"/>
    <w:rsid w:val="001F4249"/>
    <w:rsid w:val="001F4E8D"/>
    <w:rsid w:val="001F524E"/>
    <w:rsid w:val="001F5B35"/>
    <w:rsid w:val="001F6005"/>
    <w:rsid w:val="001F6AE9"/>
    <w:rsid w:val="001F738B"/>
    <w:rsid w:val="001F739C"/>
    <w:rsid w:val="001F74DF"/>
    <w:rsid w:val="00200DB8"/>
    <w:rsid w:val="002028D3"/>
    <w:rsid w:val="00203C14"/>
    <w:rsid w:val="002042EF"/>
    <w:rsid w:val="002052C1"/>
    <w:rsid w:val="00207155"/>
    <w:rsid w:val="0020793A"/>
    <w:rsid w:val="00207AA5"/>
    <w:rsid w:val="00207F4E"/>
    <w:rsid w:val="00210BB4"/>
    <w:rsid w:val="00211C49"/>
    <w:rsid w:val="00211E97"/>
    <w:rsid w:val="00212212"/>
    <w:rsid w:val="00212917"/>
    <w:rsid w:val="002132A6"/>
    <w:rsid w:val="00213DAF"/>
    <w:rsid w:val="00214283"/>
    <w:rsid w:val="0021598B"/>
    <w:rsid w:val="00215A93"/>
    <w:rsid w:val="0022064E"/>
    <w:rsid w:val="00222AA7"/>
    <w:rsid w:val="00223568"/>
    <w:rsid w:val="00223B04"/>
    <w:rsid w:val="002246CC"/>
    <w:rsid w:val="0022488B"/>
    <w:rsid w:val="00224C2E"/>
    <w:rsid w:val="00225410"/>
    <w:rsid w:val="00231506"/>
    <w:rsid w:val="00232244"/>
    <w:rsid w:val="002349F0"/>
    <w:rsid w:val="00234D16"/>
    <w:rsid w:val="002353AA"/>
    <w:rsid w:val="00235762"/>
    <w:rsid w:val="0023751E"/>
    <w:rsid w:val="0024031A"/>
    <w:rsid w:val="00240402"/>
    <w:rsid w:val="0024129D"/>
    <w:rsid w:val="002439E7"/>
    <w:rsid w:val="002464BC"/>
    <w:rsid w:val="00246D3E"/>
    <w:rsid w:val="00247045"/>
    <w:rsid w:val="002526FE"/>
    <w:rsid w:val="0025283B"/>
    <w:rsid w:val="00253445"/>
    <w:rsid w:val="00253DB3"/>
    <w:rsid w:val="00254ECE"/>
    <w:rsid w:val="00255330"/>
    <w:rsid w:val="00255E74"/>
    <w:rsid w:val="00256588"/>
    <w:rsid w:val="0025712A"/>
    <w:rsid w:val="00257400"/>
    <w:rsid w:val="002611B8"/>
    <w:rsid w:val="00262D51"/>
    <w:rsid w:val="002639EB"/>
    <w:rsid w:val="002640A0"/>
    <w:rsid w:val="0026469D"/>
    <w:rsid w:val="00265538"/>
    <w:rsid w:val="002678C1"/>
    <w:rsid w:val="00270813"/>
    <w:rsid w:val="00271088"/>
    <w:rsid w:val="00271646"/>
    <w:rsid w:val="00271987"/>
    <w:rsid w:val="00271D72"/>
    <w:rsid w:val="00272D73"/>
    <w:rsid w:val="00274D34"/>
    <w:rsid w:val="00275949"/>
    <w:rsid w:val="002767BE"/>
    <w:rsid w:val="00280730"/>
    <w:rsid w:val="0028156C"/>
    <w:rsid w:val="0028265C"/>
    <w:rsid w:val="00282773"/>
    <w:rsid w:val="00282F36"/>
    <w:rsid w:val="00284A06"/>
    <w:rsid w:val="00285440"/>
    <w:rsid w:val="00285F06"/>
    <w:rsid w:val="00286323"/>
    <w:rsid w:val="00287433"/>
    <w:rsid w:val="002875B3"/>
    <w:rsid w:val="002901C4"/>
    <w:rsid w:val="002904CF"/>
    <w:rsid w:val="00290B62"/>
    <w:rsid w:val="00291DD2"/>
    <w:rsid w:val="0029272F"/>
    <w:rsid w:val="00292B19"/>
    <w:rsid w:val="0029390F"/>
    <w:rsid w:val="00293A99"/>
    <w:rsid w:val="00295534"/>
    <w:rsid w:val="00295AE0"/>
    <w:rsid w:val="00295BB9"/>
    <w:rsid w:val="00296BCF"/>
    <w:rsid w:val="00297091"/>
    <w:rsid w:val="002A00BD"/>
    <w:rsid w:val="002A0CF5"/>
    <w:rsid w:val="002A1B73"/>
    <w:rsid w:val="002A2B0C"/>
    <w:rsid w:val="002A405C"/>
    <w:rsid w:val="002A4426"/>
    <w:rsid w:val="002A4502"/>
    <w:rsid w:val="002A5BF2"/>
    <w:rsid w:val="002A69CD"/>
    <w:rsid w:val="002A6D5A"/>
    <w:rsid w:val="002A6FD8"/>
    <w:rsid w:val="002A7F3C"/>
    <w:rsid w:val="002B19C2"/>
    <w:rsid w:val="002B220B"/>
    <w:rsid w:val="002B3A16"/>
    <w:rsid w:val="002B4C45"/>
    <w:rsid w:val="002B566A"/>
    <w:rsid w:val="002B62EE"/>
    <w:rsid w:val="002B6D8E"/>
    <w:rsid w:val="002B717D"/>
    <w:rsid w:val="002B7880"/>
    <w:rsid w:val="002C0AC1"/>
    <w:rsid w:val="002C0C08"/>
    <w:rsid w:val="002C171C"/>
    <w:rsid w:val="002C1CC5"/>
    <w:rsid w:val="002C3A96"/>
    <w:rsid w:val="002C3E93"/>
    <w:rsid w:val="002C4182"/>
    <w:rsid w:val="002C5D83"/>
    <w:rsid w:val="002C643A"/>
    <w:rsid w:val="002C6BC4"/>
    <w:rsid w:val="002C6CCE"/>
    <w:rsid w:val="002C7B10"/>
    <w:rsid w:val="002D0BAA"/>
    <w:rsid w:val="002D1E0B"/>
    <w:rsid w:val="002D216C"/>
    <w:rsid w:val="002D2AEB"/>
    <w:rsid w:val="002D39E2"/>
    <w:rsid w:val="002D590C"/>
    <w:rsid w:val="002D622E"/>
    <w:rsid w:val="002D6AA5"/>
    <w:rsid w:val="002D74D8"/>
    <w:rsid w:val="002D74F2"/>
    <w:rsid w:val="002E0231"/>
    <w:rsid w:val="002E0E6E"/>
    <w:rsid w:val="002E326A"/>
    <w:rsid w:val="002E3613"/>
    <w:rsid w:val="002E37C7"/>
    <w:rsid w:val="002E4A12"/>
    <w:rsid w:val="002E4F65"/>
    <w:rsid w:val="002E57F7"/>
    <w:rsid w:val="002E5F3F"/>
    <w:rsid w:val="002E7936"/>
    <w:rsid w:val="002E7C7D"/>
    <w:rsid w:val="002F0FF1"/>
    <w:rsid w:val="002F16EA"/>
    <w:rsid w:val="002F2769"/>
    <w:rsid w:val="002F2D55"/>
    <w:rsid w:val="002F3A16"/>
    <w:rsid w:val="002F65B2"/>
    <w:rsid w:val="002F7637"/>
    <w:rsid w:val="002F7BA0"/>
    <w:rsid w:val="002F7FA1"/>
    <w:rsid w:val="003006D3"/>
    <w:rsid w:val="003009F4"/>
    <w:rsid w:val="00301653"/>
    <w:rsid w:val="00302496"/>
    <w:rsid w:val="00303A29"/>
    <w:rsid w:val="00303A36"/>
    <w:rsid w:val="00306FB0"/>
    <w:rsid w:val="003142C5"/>
    <w:rsid w:val="00316DAC"/>
    <w:rsid w:val="00316DC4"/>
    <w:rsid w:val="00316F3F"/>
    <w:rsid w:val="00317448"/>
    <w:rsid w:val="0031774E"/>
    <w:rsid w:val="003177FA"/>
    <w:rsid w:val="003178DF"/>
    <w:rsid w:val="003232E2"/>
    <w:rsid w:val="003235C3"/>
    <w:rsid w:val="00324324"/>
    <w:rsid w:val="00324BA9"/>
    <w:rsid w:val="00324DEE"/>
    <w:rsid w:val="00330013"/>
    <w:rsid w:val="00330783"/>
    <w:rsid w:val="00330AED"/>
    <w:rsid w:val="003317F1"/>
    <w:rsid w:val="00333EE3"/>
    <w:rsid w:val="0033403E"/>
    <w:rsid w:val="003346CF"/>
    <w:rsid w:val="00337318"/>
    <w:rsid w:val="00340CCD"/>
    <w:rsid w:val="00341268"/>
    <w:rsid w:val="003418F8"/>
    <w:rsid w:val="00341E8B"/>
    <w:rsid w:val="00342D70"/>
    <w:rsid w:val="0034302C"/>
    <w:rsid w:val="003444DE"/>
    <w:rsid w:val="00344AE9"/>
    <w:rsid w:val="00345630"/>
    <w:rsid w:val="00345F16"/>
    <w:rsid w:val="00346A98"/>
    <w:rsid w:val="0034762B"/>
    <w:rsid w:val="003479F9"/>
    <w:rsid w:val="00350579"/>
    <w:rsid w:val="003508B1"/>
    <w:rsid w:val="00351934"/>
    <w:rsid w:val="00351B1A"/>
    <w:rsid w:val="00351DFF"/>
    <w:rsid w:val="003537C7"/>
    <w:rsid w:val="00353989"/>
    <w:rsid w:val="003551B3"/>
    <w:rsid w:val="00356185"/>
    <w:rsid w:val="0035675F"/>
    <w:rsid w:val="00356CE9"/>
    <w:rsid w:val="00357CD9"/>
    <w:rsid w:val="0036034E"/>
    <w:rsid w:val="0036071B"/>
    <w:rsid w:val="00361B61"/>
    <w:rsid w:val="0036365B"/>
    <w:rsid w:val="00363D0A"/>
    <w:rsid w:val="00364942"/>
    <w:rsid w:val="0036526E"/>
    <w:rsid w:val="00367FDF"/>
    <w:rsid w:val="00370361"/>
    <w:rsid w:val="00370FA2"/>
    <w:rsid w:val="00371004"/>
    <w:rsid w:val="00374251"/>
    <w:rsid w:val="00375270"/>
    <w:rsid w:val="00376CD1"/>
    <w:rsid w:val="003773FF"/>
    <w:rsid w:val="003803E7"/>
    <w:rsid w:val="00381D4D"/>
    <w:rsid w:val="0038219C"/>
    <w:rsid w:val="003823DA"/>
    <w:rsid w:val="003832AC"/>
    <w:rsid w:val="00383957"/>
    <w:rsid w:val="003841DE"/>
    <w:rsid w:val="0038498C"/>
    <w:rsid w:val="00385CE9"/>
    <w:rsid w:val="0038666C"/>
    <w:rsid w:val="00386AF0"/>
    <w:rsid w:val="00390491"/>
    <w:rsid w:val="00390D95"/>
    <w:rsid w:val="0039160D"/>
    <w:rsid w:val="003922AD"/>
    <w:rsid w:val="0039306E"/>
    <w:rsid w:val="0039324A"/>
    <w:rsid w:val="0039346B"/>
    <w:rsid w:val="00393602"/>
    <w:rsid w:val="00393A85"/>
    <w:rsid w:val="00393B6D"/>
    <w:rsid w:val="00394EDA"/>
    <w:rsid w:val="00395B91"/>
    <w:rsid w:val="00395CD8"/>
    <w:rsid w:val="0039608A"/>
    <w:rsid w:val="00397D8A"/>
    <w:rsid w:val="00397D8E"/>
    <w:rsid w:val="003A081A"/>
    <w:rsid w:val="003A20B9"/>
    <w:rsid w:val="003A226C"/>
    <w:rsid w:val="003A31C2"/>
    <w:rsid w:val="003A380A"/>
    <w:rsid w:val="003A3CB1"/>
    <w:rsid w:val="003A3EBE"/>
    <w:rsid w:val="003A4FC8"/>
    <w:rsid w:val="003A5393"/>
    <w:rsid w:val="003A7FD6"/>
    <w:rsid w:val="003B0450"/>
    <w:rsid w:val="003B04F3"/>
    <w:rsid w:val="003B10C0"/>
    <w:rsid w:val="003B1C34"/>
    <w:rsid w:val="003B1F33"/>
    <w:rsid w:val="003B2899"/>
    <w:rsid w:val="003B3288"/>
    <w:rsid w:val="003B372E"/>
    <w:rsid w:val="003B52BA"/>
    <w:rsid w:val="003B5A0A"/>
    <w:rsid w:val="003B5EE4"/>
    <w:rsid w:val="003B70C8"/>
    <w:rsid w:val="003B783D"/>
    <w:rsid w:val="003C02BC"/>
    <w:rsid w:val="003C0658"/>
    <w:rsid w:val="003C187C"/>
    <w:rsid w:val="003C1DE1"/>
    <w:rsid w:val="003C2754"/>
    <w:rsid w:val="003C2EE6"/>
    <w:rsid w:val="003C30F8"/>
    <w:rsid w:val="003C4223"/>
    <w:rsid w:val="003C4E3A"/>
    <w:rsid w:val="003C70F3"/>
    <w:rsid w:val="003D1FEC"/>
    <w:rsid w:val="003D252B"/>
    <w:rsid w:val="003D47F6"/>
    <w:rsid w:val="003D48A8"/>
    <w:rsid w:val="003D5799"/>
    <w:rsid w:val="003D668D"/>
    <w:rsid w:val="003D7DD6"/>
    <w:rsid w:val="003E052F"/>
    <w:rsid w:val="003E146D"/>
    <w:rsid w:val="003E14D0"/>
    <w:rsid w:val="003E19B6"/>
    <w:rsid w:val="003E26D8"/>
    <w:rsid w:val="003E2D26"/>
    <w:rsid w:val="003E302D"/>
    <w:rsid w:val="003E3A4E"/>
    <w:rsid w:val="003E456C"/>
    <w:rsid w:val="003E5FDB"/>
    <w:rsid w:val="003E6011"/>
    <w:rsid w:val="003E642D"/>
    <w:rsid w:val="003E6C66"/>
    <w:rsid w:val="003F047F"/>
    <w:rsid w:val="003F1498"/>
    <w:rsid w:val="003F1C9E"/>
    <w:rsid w:val="003F28F1"/>
    <w:rsid w:val="003F302C"/>
    <w:rsid w:val="003F35F3"/>
    <w:rsid w:val="003F3603"/>
    <w:rsid w:val="003F3AE4"/>
    <w:rsid w:val="003F41AC"/>
    <w:rsid w:val="003F4F5E"/>
    <w:rsid w:val="003F4F77"/>
    <w:rsid w:val="003F5247"/>
    <w:rsid w:val="003F60E4"/>
    <w:rsid w:val="003F6691"/>
    <w:rsid w:val="003F7A09"/>
    <w:rsid w:val="0040168C"/>
    <w:rsid w:val="00403843"/>
    <w:rsid w:val="0040497E"/>
    <w:rsid w:val="00405772"/>
    <w:rsid w:val="00406BF4"/>
    <w:rsid w:val="0041002B"/>
    <w:rsid w:val="004105B3"/>
    <w:rsid w:val="00410874"/>
    <w:rsid w:val="00410CE9"/>
    <w:rsid w:val="004119FA"/>
    <w:rsid w:val="00411D3D"/>
    <w:rsid w:val="00412240"/>
    <w:rsid w:val="0041249E"/>
    <w:rsid w:val="00412AEE"/>
    <w:rsid w:val="00414A52"/>
    <w:rsid w:val="00414B0F"/>
    <w:rsid w:val="004165CA"/>
    <w:rsid w:val="00416844"/>
    <w:rsid w:val="00417104"/>
    <w:rsid w:val="004209D8"/>
    <w:rsid w:val="00420DDA"/>
    <w:rsid w:val="0042235C"/>
    <w:rsid w:val="004236BC"/>
    <w:rsid w:val="00423DFF"/>
    <w:rsid w:val="00425097"/>
    <w:rsid w:val="00426FCE"/>
    <w:rsid w:val="00427786"/>
    <w:rsid w:val="004305E9"/>
    <w:rsid w:val="004310F2"/>
    <w:rsid w:val="004321C1"/>
    <w:rsid w:val="004330F7"/>
    <w:rsid w:val="00433C96"/>
    <w:rsid w:val="00434400"/>
    <w:rsid w:val="00436520"/>
    <w:rsid w:val="004403A3"/>
    <w:rsid w:val="004407CC"/>
    <w:rsid w:val="00441D44"/>
    <w:rsid w:val="0044396C"/>
    <w:rsid w:val="00445136"/>
    <w:rsid w:val="0044586B"/>
    <w:rsid w:val="00445EAF"/>
    <w:rsid w:val="004473ED"/>
    <w:rsid w:val="00447E87"/>
    <w:rsid w:val="00450570"/>
    <w:rsid w:val="0045076F"/>
    <w:rsid w:val="00450FD5"/>
    <w:rsid w:val="004514D5"/>
    <w:rsid w:val="00451967"/>
    <w:rsid w:val="00452694"/>
    <w:rsid w:val="00453EBD"/>
    <w:rsid w:val="00453F7C"/>
    <w:rsid w:val="00454B40"/>
    <w:rsid w:val="004557D1"/>
    <w:rsid w:val="004564DB"/>
    <w:rsid w:val="00456631"/>
    <w:rsid w:val="004569F2"/>
    <w:rsid w:val="004579B5"/>
    <w:rsid w:val="0046115B"/>
    <w:rsid w:val="00461C92"/>
    <w:rsid w:val="00462D89"/>
    <w:rsid w:val="00463283"/>
    <w:rsid w:val="004640C5"/>
    <w:rsid w:val="00464AB2"/>
    <w:rsid w:val="00464CA9"/>
    <w:rsid w:val="00464DAD"/>
    <w:rsid w:val="00464E8B"/>
    <w:rsid w:val="00465EA4"/>
    <w:rsid w:val="0046678C"/>
    <w:rsid w:val="004673AE"/>
    <w:rsid w:val="004712B9"/>
    <w:rsid w:val="0047199A"/>
    <w:rsid w:val="00472FBB"/>
    <w:rsid w:val="00474624"/>
    <w:rsid w:val="00477BC8"/>
    <w:rsid w:val="00480CF3"/>
    <w:rsid w:val="004831A0"/>
    <w:rsid w:val="0048336E"/>
    <w:rsid w:val="00484368"/>
    <w:rsid w:val="00484BAF"/>
    <w:rsid w:val="00484DF4"/>
    <w:rsid w:val="00485513"/>
    <w:rsid w:val="00485A87"/>
    <w:rsid w:val="0048678A"/>
    <w:rsid w:val="00487826"/>
    <w:rsid w:val="004901F8"/>
    <w:rsid w:val="004910EC"/>
    <w:rsid w:val="004920B6"/>
    <w:rsid w:val="00492D77"/>
    <w:rsid w:val="00492F16"/>
    <w:rsid w:val="00493018"/>
    <w:rsid w:val="00494A9A"/>
    <w:rsid w:val="00495EC2"/>
    <w:rsid w:val="00496DF9"/>
    <w:rsid w:val="004978FB"/>
    <w:rsid w:val="004979B4"/>
    <w:rsid w:val="004A0810"/>
    <w:rsid w:val="004A0FA2"/>
    <w:rsid w:val="004A1674"/>
    <w:rsid w:val="004A1847"/>
    <w:rsid w:val="004A18C9"/>
    <w:rsid w:val="004A260F"/>
    <w:rsid w:val="004A2A0D"/>
    <w:rsid w:val="004A2F86"/>
    <w:rsid w:val="004A315D"/>
    <w:rsid w:val="004A4716"/>
    <w:rsid w:val="004A5CB8"/>
    <w:rsid w:val="004A63ED"/>
    <w:rsid w:val="004A6824"/>
    <w:rsid w:val="004A6870"/>
    <w:rsid w:val="004A6CBC"/>
    <w:rsid w:val="004A71D8"/>
    <w:rsid w:val="004A741E"/>
    <w:rsid w:val="004B15CA"/>
    <w:rsid w:val="004B1AB3"/>
    <w:rsid w:val="004B1E5C"/>
    <w:rsid w:val="004B30DD"/>
    <w:rsid w:val="004B3851"/>
    <w:rsid w:val="004B3FD4"/>
    <w:rsid w:val="004B4AB0"/>
    <w:rsid w:val="004B541B"/>
    <w:rsid w:val="004B5DD1"/>
    <w:rsid w:val="004B6097"/>
    <w:rsid w:val="004B7163"/>
    <w:rsid w:val="004C0CFA"/>
    <w:rsid w:val="004C1B54"/>
    <w:rsid w:val="004C1F54"/>
    <w:rsid w:val="004C2614"/>
    <w:rsid w:val="004C365B"/>
    <w:rsid w:val="004C3B27"/>
    <w:rsid w:val="004C3C5F"/>
    <w:rsid w:val="004C43DD"/>
    <w:rsid w:val="004C452F"/>
    <w:rsid w:val="004C47B2"/>
    <w:rsid w:val="004C4FE8"/>
    <w:rsid w:val="004C67E7"/>
    <w:rsid w:val="004C6919"/>
    <w:rsid w:val="004C7947"/>
    <w:rsid w:val="004D04C6"/>
    <w:rsid w:val="004D0DA6"/>
    <w:rsid w:val="004D1805"/>
    <w:rsid w:val="004D1CDA"/>
    <w:rsid w:val="004D2398"/>
    <w:rsid w:val="004D44B0"/>
    <w:rsid w:val="004D57FD"/>
    <w:rsid w:val="004D7076"/>
    <w:rsid w:val="004D73FA"/>
    <w:rsid w:val="004D757F"/>
    <w:rsid w:val="004D799C"/>
    <w:rsid w:val="004E08F4"/>
    <w:rsid w:val="004E10BE"/>
    <w:rsid w:val="004E2903"/>
    <w:rsid w:val="004E2C15"/>
    <w:rsid w:val="004E3014"/>
    <w:rsid w:val="004E3230"/>
    <w:rsid w:val="004E4BA9"/>
    <w:rsid w:val="004E4C0B"/>
    <w:rsid w:val="004E4CCF"/>
    <w:rsid w:val="004F0844"/>
    <w:rsid w:val="004F0F4F"/>
    <w:rsid w:val="004F25DD"/>
    <w:rsid w:val="004F3A4F"/>
    <w:rsid w:val="004F3FE1"/>
    <w:rsid w:val="004F5635"/>
    <w:rsid w:val="004F6217"/>
    <w:rsid w:val="004F6449"/>
    <w:rsid w:val="004F76D9"/>
    <w:rsid w:val="004F7786"/>
    <w:rsid w:val="005021E6"/>
    <w:rsid w:val="00502390"/>
    <w:rsid w:val="00504299"/>
    <w:rsid w:val="00504C5F"/>
    <w:rsid w:val="00505D22"/>
    <w:rsid w:val="00505DB9"/>
    <w:rsid w:val="0051078A"/>
    <w:rsid w:val="00510E2C"/>
    <w:rsid w:val="00513DBF"/>
    <w:rsid w:val="00513F75"/>
    <w:rsid w:val="00514446"/>
    <w:rsid w:val="005144AA"/>
    <w:rsid w:val="005147F8"/>
    <w:rsid w:val="00514D30"/>
    <w:rsid w:val="00514F0A"/>
    <w:rsid w:val="00515194"/>
    <w:rsid w:val="00515C39"/>
    <w:rsid w:val="00517503"/>
    <w:rsid w:val="005177E7"/>
    <w:rsid w:val="00517F76"/>
    <w:rsid w:val="00521154"/>
    <w:rsid w:val="00521A74"/>
    <w:rsid w:val="00522CDA"/>
    <w:rsid w:val="00524619"/>
    <w:rsid w:val="00524915"/>
    <w:rsid w:val="00525F43"/>
    <w:rsid w:val="00526332"/>
    <w:rsid w:val="005271F4"/>
    <w:rsid w:val="00530401"/>
    <w:rsid w:val="00530541"/>
    <w:rsid w:val="0053071F"/>
    <w:rsid w:val="00530872"/>
    <w:rsid w:val="00530D2C"/>
    <w:rsid w:val="0053137F"/>
    <w:rsid w:val="005314A8"/>
    <w:rsid w:val="00531996"/>
    <w:rsid w:val="00532861"/>
    <w:rsid w:val="00535013"/>
    <w:rsid w:val="0053641E"/>
    <w:rsid w:val="005366E7"/>
    <w:rsid w:val="005377EE"/>
    <w:rsid w:val="005406A0"/>
    <w:rsid w:val="0054160D"/>
    <w:rsid w:val="00541EBA"/>
    <w:rsid w:val="00542698"/>
    <w:rsid w:val="00543408"/>
    <w:rsid w:val="00543A67"/>
    <w:rsid w:val="00543B65"/>
    <w:rsid w:val="00546377"/>
    <w:rsid w:val="005472BA"/>
    <w:rsid w:val="00550509"/>
    <w:rsid w:val="005506FD"/>
    <w:rsid w:val="005508CE"/>
    <w:rsid w:val="00550EED"/>
    <w:rsid w:val="0055117E"/>
    <w:rsid w:val="00551B47"/>
    <w:rsid w:val="005527B5"/>
    <w:rsid w:val="0055309B"/>
    <w:rsid w:val="0055401E"/>
    <w:rsid w:val="00555DFC"/>
    <w:rsid w:val="00556965"/>
    <w:rsid w:val="00556AC3"/>
    <w:rsid w:val="005574D7"/>
    <w:rsid w:val="00557C5E"/>
    <w:rsid w:val="00561CC9"/>
    <w:rsid w:val="00563047"/>
    <w:rsid w:val="00563EFD"/>
    <w:rsid w:val="00564A5F"/>
    <w:rsid w:val="005654DB"/>
    <w:rsid w:val="00566CB7"/>
    <w:rsid w:val="0057051A"/>
    <w:rsid w:val="00571027"/>
    <w:rsid w:val="00571DD5"/>
    <w:rsid w:val="0057451E"/>
    <w:rsid w:val="00577045"/>
    <w:rsid w:val="005778A3"/>
    <w:rsid w:val="005778F6"/>
    <w:rsid w:val="00577E11"/>
    <w:rsid w:val="00577E32"/>
    <w:rsid w:val="0058198A"/>
    <w:rsid w:val="00581B9A"/>
    <w:rsid w:val="00581D6D"/>
    <w:rsid w:val="00581DCC"/>
    <w:rsid w:val="00582EF5"/>
    <w:rsid w:val="00585563"/>
    <w:rsid w:val="0058560B"/>
    <w:rsid w:val="005919B0"/>
    <w:rsid w:val="00591DD3"/>
    <w:rsid w:val="00592BE5"/>
    <w:rsid w:val="00592EFB"/>
    <w:rsid w:val="00594026"/>
    <w:rsid w:val="005953ED"/>
    <w:rsid w:val="0059573F"/>
    <w:rsid w:val="00596936"/>
    <w:rsid w:val="005969A8"/>
    <w:rsid w:val="00597F68"/>
    <w:rsid w:val="005A034C"/>
    <w:rsid w:val="005A0659"/>
    <w:rsid w:val="005A0E87"/>
    <w:rsid w:val="005A13E5"/>
    <w:rsid w:val="005A240D"/>
    <w:rsid w:val="005A2729"/>
    <w:rsid w:val="005A4939"/>
    <w:rsid w:val="005A51B4"/>
    <w:rsid w:val="005A5948"/>
    <w:rsid w:val="005A6525"/>
    <w:rsid w:val="005A6678"/>
    <w:rsid w:val="005A6CA7"/>
    <w:rsid w:val="005A6E95"/>
    <w:rsid w:val="005B0A9D"/>
    <w:rsid w:val="005B20D2"/>
    <w:rsid w:val="005B29C6"/>
    <w:rsid w:val="005B33EB"/>
    <w:rsid w:val="005B3AED"/>
    <w:rsid w:val="005B3BFC"/>
    <w:rsid w:val="005B4E7F"/>
    <w:rsid w:val="005B5ADD"/>
    <w:rsid w:val="005B5EAB"/>
    <w:rsid w:val="005B6673"/>
    <w:rsid w:val="005B79C9"/>
    <w:rsid w:val="005C0C10"/>
    <w:rsid w:val="005C12C6"/>
    <w:rsid w:val="005C3DA8"/>
    <w:rsid w:val="005C437B"/>
    <w:rsid w:val="005C5E58"/>
    <w:rsid w:val="005C6F98"/>
    <w:rsid w:val="005D18EA"/>
    <w:rsid w:val="005D19E5"/>
    <w:rsid w:val="005D4389"/>
    <w:rsid w:val="005D5418"/>
    <w:rsid w:val="005D70A9"/>
    <w:rsid w:val="005D7231"/>
    <w:rsid w:val="005E2EAA"/>
    <w:rsid w:val="005E3340"/>
    <w:rsid w:val="005E40D1"/>
    <w:rsid w:val="005E42F9"/>
    <w:rsid w:val="005E7AF3"/>
    <w:rsid w:val="005F07F7"/>
    <w:rsid w:val="005F279B"/>
    <w:rsid w:val="005F3787"/>
    <w:rsid w:val="005F388B"/>
    <w:rsid w:val="005F4C47"/>
    <w:rsid w:val="005F4EF2"/>
    <w:rsid w:val="00600079"/>
    <w:rsid w:val="006000BA"/>
    <w:rsid w:val="006012E1"/>
    <w:rsid w:val="00601737"/>
    <w:rsid w:val="006059F9"/>
    <w:rsid w:val="00605B95"/>
    <w:rsid w:val="00605D80"/>
    <w:rsid w:val="0060646D"/>
    <w:rsid w:val="006071F0"/>
    <w:rsid w:val="006112BC"/>
    <w:rsid w:val="00611DCA"/>
    <w:rsid w:val="00612174"/>
    <w:rsid w:val="006141F2"/>
    <w:rsid w:val="0061436D"/>
    <w:rsid w:val="0061588A"/>
    <w:rsid w:val="006158C2"/>
    <w:rsid w:val="0061651C"/>
    <w:rsid w:val="00616A97"/>
    <w:rsid w:val="00617A3C"/>
    <w:rsid w:val="00623A83"/>
    <w:rsid w:val="00623FBD"/>
    <w:rsid w:val="00625557"/>
    <w:rsid w:val="006275E1"/>
    <w:rsid w:val="00627B14"/>
    <w:rsid w:val="00630B2A"/>
    <w:rsid w:val="00630DFE"/>
    <w:rsid w:val="006314CA"/>
    <w:rsid w:val="006318D7"/>
    <w:rsid w:val="00632CA7"/>
    <w:rsid w:val="00634A97"/>
    <w:rsid w:val="00634EBD"/>
    <w:rsid w:val="0063559D"/>
    <w:rsid w:val="00636565"/>
    <w:rsid w:val="0063721B"/>
    <w:rsid w:val="006412A5"/>
    <w:rsid w:val="006417C4"/>
    <w:rsid w:val="006429F3"/>
    <w:rsid w:val="006436B6"/>
    <w:rsid w:val="00645468"/>
    <w:rsid w:val="00646C7B"/>
    <w:rsid w:val="00647E3D"/>
    <w:rsid w:val="006504EC"/>
    <w:rsid w:val="006512C1"/>
    <w:rsid w:val="00651470"/>
    <w:rsid w:val="0065276B"/>
    <w:rsid w:val="00652B44"/>
    <w:rsid w:val="00652FA0"/>
    <w:rsid w:val="006538C1"/>
    <w:rsid w:val="00654EBF"/>
    <w:rsid w:val="0065509E"/>
    <w:rsid w:val="006557B7"/>
    <w:rsid w:val="00657287"/>
    <w:rsid w:val="006606BF"/>
    <w:rsid w:val="00660CCD"/>
    <w:rsid w:val="0066145D"/>
    <w:rsid w:val="00661567"/>
    <w:rsid w:val="00662781"/>
    <w:rsid w:val="00663A3E"/>
    <w:rsid w:val="0066525A"/>
    <w:rsid w:val="006652CE"/>
    <w:rsid w:val="00665F2E"/>
    <w:rsid w:val="00665F69"/>
    <w:rsid w:val="00667FC1"/>
    <w:rsid w:val="00670FDC"/>
    <w:rsid w:val="00671328"/>
    <w:rsid w:val="006736A2"/>
    <w:rsid w:val="0067610E"/>
    <w:rsid w:val="00677DA6"/>
    <w:rsid w:val="00681D83"/>
    <w:rsid w:val="006824A1"/>
    <w:rsid w:val="00682533"/>
    <w:rsid w:val="0068277D"/>
    <w:rsid w:val="00682AFB"/>
    <w:rsid w:val="00682BBA"/>
    <w:rsid w:val="00683592"/>
    <w:rsid w:val="006841C1"/>
    <w:rsid w:val="006849A2"/>
    <w:rsid w:val="00684E4F"/>
    <w:rsid w:val="00686E6A"/>
    <w:rsid w:val="0068708E"/>
    <w:rsid w:val="0068765B"/>
    <w:rsid w:val="00687792"/>
    <w:rsid w:val="00687AA3"/>
    <w:rsid w:val="00690251"/>
    <w:rsid w:val="00691194"/>
    <w:rsid w:val="00692916"/>
    <w:rsid w:val="00692E30"/>
    <w:rsid w:val="0069348B"/>
    <w:rsid w:val="006942B7"/>
    <w:rsid w:val="00694C1A"/>
    <w:rsid w:val="00694CAC"/>
    <w:rsid w:val="006953D9"/>
    <w:rsid w:val="00695615"/>
    <w:rsid w:val="00695D86"/>
    <w:rsid w:val="00696570"/>
    <w:rsid w:val="00696C9E"/>
    <w:rsid w:val="006A029F"/>
    <w:rsid w:val="006A1AD0"/>
    <w:rsid w:val="006A2CF0"/>
    <w:rsid w:val="006A3131"/>
    <w:rsid w:val="006A3A01"/>
    <w:rsid w:val="006A470F"/>
    <w:rsid w:val="006A5A7F"/>
    <w:rsid w:val="006A6D9B"/>
    <w:rsid w:val="006A72FB"/>
    <w:rsid w:val="006B00DA"/>
    <w:rsid w:val="006B03AF"/>
    <w:rsid w:val="006B144A"/>
    <w:rsid w:val="006B3A3F"/>
    <w:rsid w:val="006B3CCD"/>
    <w:rsid w:val="006B43F2"/>
    <w:rsid w:val="006B49FD"/>
    <w:rsid w:val="006B4DC9"/>
    <w:rsid w:val="006B54A6"/>
    <w:rsid w:val="006B5780"/>
    <w:rsid w:val="006B5FC9"/>
    <w:rsid w:val="006B7B80"/>
    <w:rsid w:val="006C0845"/>
    <w:rsid w:val="006C1FEE"/>
    <w:rsid w:val="006C563A"/>
    <w:rsid w:val="006C5751"/>
    <w:rsid w:val="006C61B9"/>
    <w:rsid w:val="006D06F7"/>
    <w:rsid w:val="006D1754"/>
    <w:rsid w:val="006D32C1"/>
    <w:rsid w:val="006D48B5"/>
    <w:rsid w:val="006D5459"/>
    <w:rsid w:val="006D5BAC"/>
    <w:rsid w:val="006D6A33"/>
    <w:rsid w:val="006D70F2"/>
    <w:rsid w:val="006D76E2"/>
    <w:rsid w:val="006E089C"/>
    <w:rsid w:val="006E1615"/>
    <w:rsid w:val="006E374D"/>
    <w:rsid w:val="006E3A94"/>
    <w:rsid w:val="006E4C3B"/>
    <w:rsid w:val="006E52AB"/>
    <w:rsid w:val="006E52F8"/>
    <w:rsid w:val="006E6486"/>
    <w:rsid w:val="006F00F0"/>
    <w:rsid w:val="006F10F8"/>
    <w:rsid w:val="006F1FF9"/>
    <w:rsid w:val="006F2572"/>
    <w:rsid w:val="006F2ED3"/>
    <w:rsid w:val="006F408E"/>
    <w:rsid w:val="006F65AE"/>
    <w:rsid w:val="006F70BB"/>
    <w:rsid w:val="0070072D"/>
    <w:rsid w:val="00701DEA"/>
    <w:rsid w:val="00702079"/>
    <w:rsid w:val="0070296F"/>
    <w:rsid w:val="00702D8E"/>
    <w:rsid w:val="00703612"/>
    <w:rsid w:val="007038F3"/>
    <w:rsid w:val="007044C3"/>
    <w:rsid w:val="00705898"/>
    <w:rsid w:val="00705E8C"/>
    <w:rsid w:val="0070634B"/>
    <w:rsid w:val="00706A25"/>
    <w:rsid w:val="00706FEE"/>
    <w:rsid w:val="00707260"/>
    <w:rsid w:val="00711F56"/>
    <w:rsid w:val="007123DD"/>
    <w:rsid w:val="00712576"/>
    <w:rsid w:val="00713CD9"/>
    <w:rsid w:val="007148E9"/>
    <w:rsid w:val="00715CD0"/>
    <w:rsid w:val="0072062B"/>
    <w:rsid w:val="00721E66"/>
    <w:rsid w:val="00722EC8"/>
    <w:rsid w:val="007243C3"/>
    <w:rsid w:val="007246A2"/>
    <w:rsid w:val="00724795"/>
    <w:rsid w:val="007252CC"/>
    <w:rsid w:val="00730C9F"/>
    <w:rsid w:val="00730E95"/>
    <w:rsid w:val="007310CB"/>
    <w:rsid w:val="00732174"/>
    <w:rsid w:val="007321E8"/>
    <w:rsid w:val="00732EA8"/>
    <w:rsid w:val="00733123"/>
    <w:rsid w:val="0073400D"/>
    <w:rsid w:val="00734F53"/>
    <w:rsid w:val="0073517B"/>
    <w:rsid w:val="00735C53"/>
    <w:rsid w:val="00737570"/>
    <w:rsid w:val="00737B17"/>
    <w:rsid w:val="00740323"/>
    <w:rsid w:val="00740D2C"/>
    <w:rsid w:val="00741768"/>
    <w:rsid w:val="00741D2F"/>
    <w:rsid w:val="00742296"/>
    <w:rsid w:val="007436E0"/>
    <w:rsid w:val="00743B16"/>
    <w:rsid w:val="00743C16"/>
    <w:rsid w:val="00743D2D"/>
    <w:rsid w:val="00743D4F"/>
    <w:rsid w:val="007443A9"/>
    <w:rsid w:val="0074448F"/>
    <w:rsid w:val="00744616"/>
    <w:rsid w:val="00745497"/>
    <w:rsid w:val="00745CE0"/>
    <w:rsid w:val="00746434"/>
    <w:rsid w:val="00747482"/>
    <w:rsid w:val="00747500"/>
    <w:rsid w:val="00750422"/>
    <w:rsid w:val="007528FA"/>
    <w:rsid w:val="00752A36"/>
    <w:rsid w:val="0075316F"/>
    <w:rsid w:val="00754A09"/>
    <w:rsid w:val="00754A3B"/>
    <w:rsid w:val="007564AD"/>
    <w:rsid w:val="00757892"/>
    <w:rsid w:val="007601E2"/>
    <w:rsid w:val="00760C6C"/>
    <w:rsid w:val="00760E77"/>
    <w:rsid w:val="00761A3D"/>
    <w:rsid w:val="00763D95"/>
    <w:rsid w:val="00763E99"/>
    <w:rsid w:val="00764631"/>
    <w:rsid w:val="0076536A"/>
    <w:rsid w:val="00765FF4"/>
    <w:rsid w:val="00766275"/>
    <w:rsid w:val="00766774"/>
    <w:rsid w:val="00766832"/>
    <w:rsid w:val="00770BAA"/>
    <w:rsid w:val="00772043"/>
    <w:rsid w:val="00772237"/>
    <w:rsid w:val="00774C6A"/>
    <w:rsid w:val="00775DC7"/>
    <w:rsid w:val="00775E57"/>
    <w:rsid w:val="00780669"/>
    <w:rsid w:val="00780903"/>
    <w:rsid w:val="00780B02"/>
    <w:rsid w:val="00780DEC"/>
    <w:rsid w:val="0078269B"/>
    <w:rsid w:val="007838E9"/>
    <w:rsid w:val="00783A63"/>
    <w:rsid w:val="00784276"/>
    <w:rsid w:val="007845C5"/>
    <w:rsid w:val="0078683B"/>
    <w:rsid w:val="00786B36"/>
    <w:rsid w:val="00790A62"/>
    <w:rsid w:val="0079242B"/>
    <w:rsid w:val="00792541"/>
    <w:rsid w:val="007948CC"/>
    <w:rsid w:val="00794E84"/>
    <w:rsid w:val="00795386"/>
    <w:rsid w:val="00797058"/>
    <w:rsid w:val="00797D48"/>
    <w:rsid w:val="007A067A"/>
    <w:rsid w:val="007A2198"/>
    <w:rsid w:val="007A2CD1"/>
    <w:rsid w:val="007A3223"/>
    <w:rsid w:val="007A43B9"/>
    <w:rsid w:val="007A5A57"/>
    <w:rsid w:val="007A5ED7"/>
    <w:rsid w:val="007A64E9"/>
    <w:rsid w:val="007A7606"/>
    <w:rsid w:val="007B09E6"/>
    <w:rsid w:val="007B1B1E"/>
    <w:rsid w:val="007B208E"/>
    <w:rsid w:val="007B28C1"/>
    <w:rsid w:val="007B4125"/>
    <w:rsid w:val="007B4B9F"/>
    <w:rsid w:val="007B5916"/>
    <w:rsid w:val="007B5D15"/>
    <w:rsid w:val="007B6BFD"/>
    <w:rsid w:val="007B7BC9"/>
    <w:rsid w:val="007C0434"/>
    <w:rsid w:val="007C0D76"/>
    <w:rsid w:val="007C146B"/>
    <w:rsid w:val="007C17C1"/>
    <w:rsid w:val="007C2252"/>
    <w:rsid w:val="007C2D1E"/>
    <w:rsid w:val="007C3BA5"/>
    <w:rsid w:val="007C77E5"/>
    <w:rsid w:val="007D03E3"/>
    <w:rsid w:val="007D0D2C"/>
    <w:rsid w:val="007D1F46"/>
    <w:rsid w:val="007D23F5"/>
    <w:rsid w:val="007D2D49"/>
    <w:rsid w:val="007D37C5"/>
    <w:rsid w:val="007D669F"/>
    <w:rsid w:val="007D6CA4"/>
    <w:rsid w:val="007E0437"/>
    <w:rsid w:val="007E1E91"/>
    <w:rsid w:val="007E2005"/>
    <w:rsid w:val="007E2C06"/>
    <w:rsid w:val="007E47B3"/>
    <w:rsid w:val="007E498E"/>
    <w:rsid w:val="007E5343"/>
    <w:rsid w:val="007E5890"/>
    <w:rsid w:val="007E5C26"/>
    <w:rsid w:val="007E6ADB"/>
    <w:rsid w:val="007E6D08"/>
    <w:rsid w:val="007E6F4A"/>
    <w:rsid w:val="007E71B6"/>
    <w:rsid w:val="007E7EE9"/>
    <w:rsid w:val="007F0178"/>
    <w:rsid w:val="007F19BF"/>
    <w:rsid w:val="007F223E"/>
    <w:rsid w:val="007F2642"/>
    <w:rsid w:val="007F2D0C"/>
    <w:rsid w:val="007F33F7"/>
    <w:rsid w:val="007F522C"/>
    <w:rsid w:val="007F53C6"/>
    <w:rsid w:val="007F5B91"/>
    <w:rsid w:val="007F6997"/>
    <w:rsid w:val="007F7449"/>
    <w:rsid w:val="00803426"/>
    <w:rsid w:val="00804A7E"/>
    <w:rsid w:val="00804F15"/>
    <w:rsid w:val="0080743B"/>
    <w:rsid w:val="00807532"/>
    <w:rsid w:val="008108EE"/>
    <w:rsid w:val="0081198A"/>
    <w:rsid w:val="00811C3B"/>
    <w:rsid w:val="008136A7"/>
    <w:rsid w:val="00813C10"/>
    <w:rsid w:val="00813D73"/>
    <w:rsid w:val="0081432C"/>
    <w:rsid w:val="00814809"/>
    <w:rsid w:val="008148E3"/>
    <w:rsid w:val="00814BCA"/>
    <w:rsid w:val="0081557A"/>
    <w:rsid w:val="0081628C"/>
    <w:rsid w:val="0081679B"/>
    <w:rsid w:val="00816AAB"/>
    <w:rsid w:val="0082072D"/>
    <w:rsid w:val="008208A5"/>
    <w:rsid w:val="00820B10"/>
    <w:rsid w:val="00821077"/>
    <w:rsid w:val="008212B2"/>
    <w:rsid w:val="008214F3"/>
    <w:rsid w:val="008219B3"/>
    <w:rsid w:val="00822F97"/>
    <w:rsid w:val="0082381D"/>
    <w:rsid w:val="00824A87"/>
    <w:rsid w:val="00825C4C"/>
    <w:rsid w:val="008266D4"/>
    <w:rsid w:val="00826F86"/>
    <w:rsid w:val="00827108"/>
    <w:rsid w:val="00827505"/>
    <w:rsid w:val="00827912"/>
    <w:rsid w:val="00830687"/>
    <w:rsid w:val="00831060"/>
    <w:rsid w:val="0083158A"/>
    <w:rsid w:val="00831D82"/>
    <w:rsid w:val="008327A7"/>
    <w:rsid w:val="008331FF"/>
    <w:rsid w:val="0083451C"/>
    <w:rsid w:val="008346BB"/>
    <w:rsid w:val="008351E2"/>
    <w:rsid w:val="008352A2"/>
    <w:rsid w:val="00835A02"/>
    <w:rsid w:val="00835A45"/>
    <w:rsid w:val="00835F29"/>
    <w:rsid w:val="00837F72"/>
    <w:rsid w:val="008405D5"/>
    <w:rsid w:val="00840692"/>
    <w:rsid w:val="00840C65"/>
    <w:rsid w:val="00840F5C"/>
    <w:rsid w:val="008413DE"/>
    <w:rsid w:val="00841487"/>
    <w:rsid w:val="008415FF"/>
    <w:rsid w:val="00841729"/>
    <w:rsid w:val="00842B6A"/>
    <w:rsid w:val="00842F2D"/>
    <w:rsid w:val="00843A54"/>
    <w:rsid w:val="008467FE"/>
    <w:rsid w:val="00846F75"/>
    <w:rsid w:val="00847FB1"/>
    <w:rsid w:val="008500E1"/>
    <w:rsid w:val="008522FC"/>
    <w:rsid w:val="0085241C"/>
    <w:rsid w:val="00852EC6"/>
    <w:rsid w:val="00854C41"/>
    <w:rsid w:val="00855356"/>
    <w:rsid w:val="00856128"/>
    <w:rsid w:val="008562C8"/>
    <w:rsid w:val="00856678"/>
    <w:rsid w:val="00856C3B"/>
    <w:rsid w:val="008571B0"/>
    <w:rsid w:val="00860629"/>
    <w:rsid w:val="00860DD5"/>
    <w:rsid w:val="00860DE0"/>
    <w:rsid w:val="008610A9"/>
    <w:rsid w:val="008619AF"/>
    <w:rsid w:val="008620BA"/>
    <w:rsid w:val="00863912"/>
    <w:rsid w:val="0086420D"/>
    <w:rsid w:val="00866111"/>
    <w:rsid w:val="008709AA"/>
    <w:rsid w:val="00870B0E"/>
    <w:rsid w:val="008718C7"/>
    <w:rsid w:val="008719F6"/>
    <w:rsid w:val="00871A9D"/>
    <w:rsid w:val="00873327"/>
    <w:rsid w:val="008753A8"/>
    <w:rsid w:val="00875C8F"/>
    <w:rsid w:val="00876560"/>
    <w:rsid w:val="008768E1"/>
    <w:rsid w:val="00877244"/>
    <w:rsid w:val="0088065B"/>
    <w:rsid w:val="008822CD"/>
    <w:rsid w:val="00884783"/>
    <w:rsid w:val="00884F6E"/>
    <w:rsid w:val="00891E32"/>
    <w:rsid w:val="008932C1"/>
    <w:rsid w:val="00894900"/>
    <w:rsid w:val="008959EA"/>
    <w:rsid w:val="008961DE"/>
    <w:rsid w:val="00897438"/>
    <w:rsid w:val="008A0E0A"/>
    <w:rsid w:val="008A42D0"/>
    <w:rsid w:val="008A6D9F"/>
    <w:rsid w:val="008A7451"/>
    <w:rsid w:val="008A7E6F"/>
    <w:rsid w:val="008B08BA"/>
    <w:rsid w:val="008B108F"/>
    <w:rsid w:val="008B2498"/>
    <w:rsid w:val="008B307A"/>
    <w:rsid w:val="008B44C4"/>
    <w:rsid w:val="008B484E"/>
    <w:rsid w:val="008B4AF7"/>
    <w:rsid w:val="008B5626"/>
    <w:rsid w:val="008B5A0A"/>
    <w:rsid w:val="008B5C77"/>
    <w:rsid w:val="008B603F"/>
    <w:rsid w:val="008C04E4"/>
    <w:rsid w:val="008C06A5"/>
    <w:rsid w:val="008C1561"/>
    <w:rsid w:val="008C15FF"/>
    <w:rsid w:val="008C1F4F"/>
    <w:rsid w:val="008C2C11"/>
    <w:rsid w:val="008C31E6"/>
    <w:rsid w:val="008C4AF1"/>
    <w:rsid w:val="008C5D3D"/>
    <w:rsid w:val="008C5DB6"/>
    <w:rsid w:val="008C7208"/>
    <w:rsid w:val="008D0D89"/>
    <w:rsid w:val="008D1E4B"/>
    <w:rsid w:val="008D419E"/>
    <w:rsid w:val="008D45D8"/>
    <w:rsid w:val="008D5224"/>
    <w:rsid w:val="008D7102"/>
    <w:rsid w:val="008D7EF1"/>
    <w:rsid w:val="008D7F8E"/>
    <w:rsid w:val="008E1296"/>
    <w:rsid w:val="008E2019"/>
    <w:rsid w:val="008E3A60"/>
    <w:rsid w:val="008E46B2"/>
    <w:rsid w:val="008E5C46"/>
    <w:rsid w:val="008E7E75"/>
    <w:rsid w:val="008E7ECB"/>
    <w:rsid w:val="008F0DF0"/>
    <w:rsid w:val="008F1496"/>
    <w:rsid w:val="008F23A7"/>
    <w:rsid w:val="008F2950"/>
    <w:rsid w:val="008F2D18"/>
    <w:rsid w:val="008F3133"/>
    <w:rsid w:val="008F3173"/>
    <w:rsid w:val="008F4D82"/>
    <w:rsid w:val="008F6426"/>
    <w:rsid w:val="008F688E"/>
    <w:rsid w:val="008F7DC0"/>
    <w:rsid w:val="00900444"/>
    <w:rsid w:val="00901D0A"/>
    <w:rsid w:val="00902596"/>
    <w:rsid w:val="00903F30"/>
    <w:rsid w:val="00905F82"/>
    <w:rsid w:val="00906296"/>
    <w:rsid w:val="00906470"/>
    <w:rsid w:val="00906803"/>
    <w:rsid w:val="00906C98"/>
    <w:rsid w:val="00907D99"/>
    <w:rsid w:val="009105A8"/>
    <w:rsid w:val="009107F0"/>
    <w:rsid w:val="00911C6C"/>
    <w:rsid w:val="00911CA6"/>
    <w:rsid w:val="00911D8E"/>
    <w:rsid w:val="009127F5"/>
    <w:rsid w:val="009129AC"/>
    <w:rsid w:val="00913100"/>
    <w:rsid w:val="009143E3"/>
    <w:rsid w:val="0091608B"/>
    <w:rsid w:val="009163B8"/>
    <w:rsid w:val="0091738A"/>
    <w:rsid w:val="00917BF6"/>
    <w:rsid w:val="009203BE"/>
    <w:rsid w:val="00920552"/>
    <w:rsid w:val="00920943"/>
    <w:rsid w:val="009212CB"/>
    <w:rsid w:val="009226D5"/>
    <w:rsid w:val="0092277D"/>
    <w:rsid w:val="00922A75"/>
    <w:rsid w:val="00922F38"/>
    <w:rsid w:val="00923F70"/>
    <w:rsid w:val="00926697"/>
    <w:rsid w:val="00926D78"/>
    <w:rsid w:val="00926F01"/>
    <w:rsid w:val="009301E7"/>
    <w:rsid w:val="009305E2"/>
    <w:rsid w:val="00930FC1"/>
    <w:rsid w:val="0093240D"/>
    <w:rsid w:val="00933143"/>
    <w:rsid w:val="009341DC"/>
    <w:rsid w:val="009349C1"/>
    <w:rsid w:val="00936527"/>
    <w:rsid w:val="00937B5F"/>
    <w:rsid w:val="00940D00"/>
    <w:rsid w:val="009423D0"/>
    <w:rsid w:val="00943BB5"/>
    <w:rsid w:val="00945413"/>
    <w:rsid w:val="00945BF3"/>
    <w:rsid w:val="00945E98"/>
    <w:rsid w:val="00946B21"/>
    <w:rsid w:val="0094752D"/>
    <w:rsid w:val="00951419"/>
    <w:rsid w:val="009514E1"/>
    <w:rsid w:val="009517FD"/>
    <w:rsid w:val="00951C04"/>
    <w:rsid w:val="009522B4"/>
    <w:rsid w:val="00954CE4"/>
    <w:rsid w:val="00955126"/>
    <w:rsid w:val="00955196"/>
    <w:rsid w:val="00956BCC"/>
    <w:rsid w:val="00957A3B"/>
    <w:rsid w:val="00957D4D"/>
    <w:rsid w:val="009609F5"/>
    <w:rsid w:val="00960BC6"/>
    <w:rsid w:val="00960CED"/>
    <w:rsid w:val="00961A2B"/>
    <w:rsid w:val="00962B22"/>
    <w:rsid w:val="00963A14"/>
    <w:rsid w:val="00963EBE"/>
    <w:rsid w:val="009664B7"/>
    <w:rsid w:val="00967FBE"/>
    <w:rsid w:val="0097019A"/>
    <w:rsid w:val="009704FF"/>
    <w:rsid w:val="00970CBB"/>
    <w:rsid w:val="00971D58"/>
    <w:rsid w:val="0097357C"/>
    <w:rsid w:val="009749B8"/>
    <w:rsid w:val="00974E06"/>
    <w:rsid w:val="00975C1D"/>
    <w:rsid w:val="009762A3"/>
    <w:rsid w:val="00976329"/>
    <w:rsid w:val="009765E5"/>
    <w:rsid w:val="00976DFC"/>
    <w:rsid w:val="00976EA0"/>
    <w:rsid w:val="00977762"/>
    <w:rsid w:val="00980E75"/>
    <w:rsid w:val="009822A4"/>
    <w:rsid w:val="009832C0"/>
    <w:rsid w:val="00984336"/>
    <w:rsid w:val="0098578D"/>
    <w:rsid w:val="00985DF3"/>
    <w:rsid w:val="00986A47"/>
    <w:rsid w:val="00991C60"/>
    <w:rsid w:val="0099307F"/>
    <w:rsid w:val="00994314"/>
    <w:rsid w:val="0099446E"/>
    <w:rsid w:val="009949E2"/>
    <w:rsid w:val="00995BB6"/>
    <w:rsid w:val="009961BE"/>
    <w:rsid w:val="009962FA"/>
    <w:rsid w:val="009965EF"/>
    <w:rsid w:val="00997EAD"/>
    <w:rsid w:val="009A051C"/>
    <w:rsid w:val="009A0624"/>
    <w:rsid w:val="009A1A83"/>
    <w:rsid w:val="009A1B1B"/>
    <w:rsid w:val="009A1E97"/>
    <w:rsid w:val="009A20E4"/>
    <w:rsid w:val="009A2C7B"/>
    <w:rsid w:val="009A423F"/>
    <w:rsid w:val="009A4700"/>
    <w:rsid w:val="009A56A8"/>
    <w:rsid w:val="009A5FFF"/>
    <w:rsid w:val="009A62DE"/>
    <w:rsid w:val="009A73EA"/>
    <w:rsid w:val="009A74CF"/>
    <w:rsid w:val="009A7BAF"/>
    <w:rsid w:val="009B0464"/>
    <w:rsid w:val="009B144F"/>
    <w:rsid w:val="009B20C4"/>
    <w:rsid w:val="009B2934"/>
    <w:rsid w:val="009B2EFD"/>
    <w:rsid w:val="009B37AE"/>
    <w:rsid w:val="009B417C"/>
    <w:rsid w:val="009B4C14"/>
    <w:rsid w:val="009B71C8"/>
    <w:rsid w:val="009C063B"/>
    <w:rsid w:val="009C114D"/>
    <w:rsid w:val="009C1AE1"/>
    <w:rsid w:val="009C2B49"/>
    <w:rsid w:val="009C3630"/>
    <w:rsid w:val="009C3C07"/>
    <w:rsid w:val="009C56F1"/>
    <w:rsid w:val="009C622B"/>
    <w:rsid w:val="009C6937"/>
    <w:rsid w:val="009C78FB"/>
    <w:rsid w:val="009D1664"/>
    <w:rsid w:val="009D1860"/>
    <w:rsid w:val="009D2074"/>
    <w:rsid w:val="009D322D"/>
    <w:rsid w:val="009D35A7"/>
    <w:rsid w:val="009D3D63"/>
    <w:rsid w:val="009D3FE8"/>
    <w:rsid w:val="009D4586"/>
    <w:rsid w:val="009D462B"/>
    <w:rsid w:val="009D5552"/>
    <w:rsid w:val="009D5C5D"/>
    <w:rsid w:val="009D671C"/>
    <w:rsid w:val="009D6C50"/>
    <w:rsid w:val="009D6EDC"/>
    <w:rsid w:val="009E0231"/>
    <w:rsid w:val="009E0492"/>
    <w:rsid w:val="009E058C"/>
    <w:rsid w:val="009E23F3"/>
    <w:rsid w:val="009E259A"/>
    <w:rsid w:val="009E3B56"/>
    <w:rsid w:val="009E4506"/>
    <w:rsid w:val="009E6CD9"/>
    <w:rsid w:val="009E76F8"/>
    <w:rsid w:val="009F0D1D"/>
    <w:rsid w:val="009F10FF"/>
    <w:rsid w:val="009F1BA8"/>
    <w:rsid w:val="009F3742"/>
    <w:rsid w:val="009F3F3E"/>
    <w:rsid w:val="009F4316"/>
    <w:rsid w:val="009F4B32"/>
    <w:rsid w:val="009F4BBC"/>
    <w:rsid w:val="009F5207"/>
    <w:rsid w:val="009F5DBE"/>
    <w:rsid w:val="009F625D"/>
    <w:rsid w:val="009F6A81"/>
    <w:rsid w:val="009F6B20"/>
    <w:rsid w:val="009F6D82"/>
    <w:rsid w:val="009F7B0B"/>
    <w:rsid w:val="00A011A7"/>
    <w:rsid w:val="00A015F7"/>
    <w:rsid w:val="00A01C6E"/>
    <w:rsid w:val="00A02C5B"/>
    <w:rsid w:val="00A03E5F"/>
    <w:rsid w:val="00A04264"/>
    <w:rsid w:val="00A04F52"/>
    <w:rsid w:val="00A051A8"/>
    <w:rsid w:val="00A06D3B"/>
    <w:rsid w:val="00A11B20"/>
    <w:rsid w:val="00A12095"/>
    <w:rsid w:val="00A122FB"/>
    <w:rsid w:val="00A12805"/>
    <w:rsid w:val="00A12D25"/>
    <w:rsid w:val="00A12EFF"/>
    <w:rsid w:val="00A16AD3"/>
    <w:rsid w:val="00A16AD6"/>
    <w:rsid w:val="00A16DB6"/>
    <w:rsid w:val="00A215F9"/>
    <w:rsid w:val="00A21F1E"/>
    <w:rsid w:val="00A22260"/>
    <w:rsid w:val="00A22A50"/>
    <w:rsid w:val="00A22E3F"/>
    <w:rsid w:val="00A23E75"/>
    <w:rsid w:val="00A23F4E"/>
    <w:rsid w:val="00A244A1"/>
    <w:rsid w:val="00A253CD"/>
    <w:rsid w:val="00A25CA1"/>
    <w:rsid w:val="00A25FD5"/>
    <w:rsid w:val="00A26739"/>
    <w:rsid w:val="00A27EA7"/>
    <w:rsid w:val="00A3028E"/>
    <w:rsid w:val="00A30882"/>
    <w:rsid w:val="00A32299"/>
    <w:rsid w:val="00A32F02"/>
    <w:rsid w:val="00A374C6"/>
    <w:rsid w:val="00A37F2A"/>
    <w:rsid w:val="00A40694"/>
    <w:rsid w:val="00A409B1"/>
    <w:rsid w:val="00A42501"/>
    <w:rsid w:val="00A42A60"/>
    <w:rsid w:val="00A42C85"/>
    <w:rsid w:val="00A43ED9"/>
    <w:rsid w:val="00A4451E"/>
    <w:rsid w:val="00A45D7E"/>
    <w:rsid w:val="00A45E6F"/>
    <w:rsid w:val="00A47A44"/>
    <w:rsid w:val="00A47E74"/>
    <w:rsid w:val="00A5261A"/>
    <w:rsid w:val="00A52FE4"/>
    <w:rsid w:val="00A533EB"/>
    <w:rsid w:val="00A535AA"/>
    <w:rsid w:val="00A54153"/>
    <w:rsid w:val="00A542EF"/>
    <w:rsid w:val="00A544F4"/>
    <w:rsid w:val="00A5629B"/>
    <w:rsid w:val="00A56502"/>
    <w:rsid w:val="00A56D9F"/>
    <w:rsid w:val="00A60562"/>
    <w:rsid w:val="00A606BA"/>
    <w:rsid w:val="00A61114"/>
    <w:rsid w:val="00A61CBB"/>
    <w:rsid w:val="00A62573"/>
    <w:rsid w:val="00A63504"/>
    <w:rsid w:val="00A655A1"/>
    <w:rsid w:val="00A66E65"/>
    <w:rsid w:val="00A6779E"/>
    <w:rsid w:val="00A67D59"/>
    <w:rsid w:val="00A71D56"/>
    <w:rsid w:val="00A7274B"/>
    <w:rsid w:val="00A7572B"/>
    <w:rsid w:val="00A76B91"/>
    <w:rsid w:val="00A7738A"/>
    <w:rsid w:val="00A77469"/>
    <w:rsid w:val="00A83AB7"/>
    <w:rsid w:val="00A840C7"/>
    <w:rsid w:val="00A85195"/>
    <w:rsid w:val="00A879F8"/>
    <w:rsid w:val="00A90ABE"/>
    <w:rsid w:val="00A91927"/>
    <w:rsid w:val="00A91DF1"/>
    <w:rsid w:val="00A91F5E"/>
    <w:rsid w:val="00A935E6"/>
    <w:rsid w:val="00A93AB9"/>
    <w:rsid w:val="00A9402E"/>
    <w:rsid w:val="00A947FD"/>
    <w:rsid w:val="00A95501"/>
    <w:rsid w:val="00A95870"/>
    <w:rsid w:val="00A9620F"/>
    <w:rsid w:val="00A963B2"/>
    <w:rsid w:val="00A97BB3"/>
    <w:rsid w:val="00A97E26"/>
    <w:rsid w:val="00AA075D"/>
    <w:rsid w:val="00AA0F5E"/>
    <w:rsid w:val="00AA2C1B"/>
    <w:rsid w:val="00AA3DCE"/>
    <w:rsid w:val="00AA50E0"/>
    <w:rsid w:val="00AA565A"/>
    <w:rsid w:val="00AA5A08"/>
    <w:rsid w:val="00AA5BDA"/>
    <w:rsid w:val="00AA7162"/>
    <w:rsid w:val="00AA7E90"/>
    <w:rsid w:val="00AB0CE2"/>
    <w:rsid w:val="00AB206A"/>
    <w:rsid w:val="00AB3042"/>
    <w:rsid w:val="00AB30FE"/>
    <w:rsid w:val="00AB527B"/>
    <w:rsid w:val="00AB5DCA"/>
    <w:rsid w:val="00AB6AF1"/>
    <w:rsid w:val="00AB7E4A"/>
    <w:rsid w:val="00AC0576"/>
    <w:rsid w:val="00AC19F2"/>
    <w:rsid w:val="00AC2172"/>
    <w:rsid w:val="00AC3F1E"/>
    <w:rsid w:val="00AC3F3B"/>
    <w:rsid w:val="00AC3F8E"/>
    <w:rsid w:val="00AC4846"/>
    <w:rsid w:val="00AC4908"/>
    <w:rsid w:val="00AC7310"/>
    <w:rsid w:val="00AC7F5A"/>
    <w:rsid w:val="00AC7FD3"/>
    <w:rsid w:val="00AD06CC"/>
    <w:rsid w:val="00AD163E"/>
    <w:rsid w:val="00AD19D1"/>
    <w:rsid w:val="00AD29CA"/>
    <w:rsid w:val="00AD2F34"/>
    <w:rsid w:val="00AD3672"/>
    <w:rsid w:val="00AD4123"/>
    <w:rsid w:val="00AD419A"/>
    <w:rsid w:val="00AD556E"/>
    <w:rsid w:val="00AD66AB"/>
    <w:rsid w:val="00AD70E5"/>
    <w:rsid w:val="00AE0A5D"/>
    <w:rsid w:val="00AE1417"/>
    <w:rsid w:val="00AE1862"/>
    <w:rsid w:val="00AE18B0"/>
    <w:rsid w:val="00AE30C6"/>
    <w:rsid w:val="00AE3B97"/>
    <w:rsid w:val="00AE3D08"/>
    <w:rsid w:val="00AE43A1"/>
    <w:rsid w:val="00AE4AE3"/>
    <w:rsid w:val="00AE4CA2"/>
    <w:rsid w:val="00AE4FA1"/>
    <w:rsid w:val="00AE50EC"/>
    <w:rsid w:val="00AE63C0"/>
    <w:rsid w:val="00AE6CCA"/>
    <w:rsid w:val="00AF0ED7"/>
    <w:rsid w:val="00AF18CB"/>
    <w:rsid w:val="00AF221F"/>
    <w:rsid w:val="00AF30A6"/>
    <w:rsid w:val="00AF43E5"/>
    <w:rsid w:val="00AF636E"/>
    <w:rsid w:val="00AF6FEB"/>
    <w:rsid w:val="00AF7022"/>
    <w:rsid w:val="00B000AF"/>
    <w:rsid w:val="00B012C8"/>
    <w:rsid w:val="00B01D43"/>
    <w:rsid w:val="00B01D8B"/>
    <w:rsid w:val="00B0317C"/>
    <w:rsid w:val="00B03DF5"/>
    <w:rsid w:val="00B03F92"/>
    <w:rsid w:val="00B04924"/>
    <w:rsid w:val="00B06102"/>
    <w:rsid w:val="00B06763"/>
    <w:rsid w:val="00B06B5B"/>
    <w:rsid w:val="00B06E7F"/>
    <w:rsid w:val="00B07338"/>
    <w:rsid w:val="00B0733D"/>
    <w:rsid w:val="00B07F85"/>
    <w:rsid w:val="00B11B10"/>
    <w:rsid w:val="00B11BC9"/>
    <w:rsid w:val="00B158FB"/>
    <w:rsid w:val="00B15DF7"/>
    <w:rsid w:val="00B15ED9"/>
    <w:rsid w:val="00B163DF"/>
    <w:rsid w:val="00B16636"/>
    <w:rsid w:val="00B16F90"/>
    <w:rsid w:val="00B1757C"/>
    <w:rsid w:val="00B22B19"/>
    <w:rsid w:val="00B22C31"/>
    <w:rsid w:val="00B2390C"/>
    <w:rsid w:val="00B2519C"/>
    <w:rsid w:val="00B269BC"/>
    <w:rsid w:val="00B278F0"/>
    <w:rsid w:val="00B27AC0"/>
    <w:rsid w:val="00B27AC9"/>
    <w:rsid w:val="00B27BCE"/>
    <w:rsid w:val="00B30AD9"/>
    <w:rsid w:val="00B3312E"/>
    <w:rsid w:val="00B3374B"/>
    <w:rsid w:val="00B34342"/>
    <w:rsid w:val="00B347DF"/>
    <w:rsid w:val="00B34A8A"/>
    <w:rsid w:val="00B35B3F"/>
    <w:rsid w:val="00B35E35"/>
    <w:rsid w:val="00B36A47"/>
    <w:rsid w:val="00B36AAA"/>
    <w:rsid w:val="00B40589"/>
    <w:rsid w:val="00B40CCD"/>
    <w:rsid w:val="00B41D8A"/>
    <w:rsid w:val="00B41DE2"/>
    <w:rsid w:val="00B42EB1"/>
    <w:rsid w:val="00B45B80"/>
    <w:rsid w:val="00B45BB4"/>
    <w:rsid w:val="00B45EF0"/>
    <w:rsid w:val="00B47713"/>
    <w:rsid w:val="00B4787C"/>
    <w:rsid w:val="00B51529"/>
    <w:rsid w:val="00B5312A"/>
    <w:rsid w:val="00B5346C"/>
    <w:rsid w:val="00B54B9A"/>
    <w:rsid w:val="00B54C3E"/>
    <w:rsid w:val="00B551A0"/>
    <w:rsid w:val="00B55FB2"/>
    <w:rsid w:val="00B573A5"/>
    <w:rsid w:val="00B6092C"/>
    <w:rsid w:val="00B60BC8"/>
    <w:rsid w:val="00B610C9"/>
    <w:rsid w:val="00B641EB"/>
    <w:rsid w:val="00B64272"/>
    <w:rsid w:val="00B65344"/>
    <w:rsid w:val="00B66525"/>
    <w:rsid w:val="00B67409"/>
    <w:rsid w:val="00B67E78"/>
    <w:rsid w:val="00B67ED8"/>
    <w:rsid w:val="00B70CCF"/>
    <w:rsid w:val="00B712FE"/>
    <w:rsid w:val="00B718B0"/>
    <w:rsid w:val="00B7213E"/>
    <w:rsid w:val="00B7294E"/>
    <w:rsid w:val="00B747B9"/>
    <w:rsid w:val="00B755D2"/>
    <w:rsid w:val="00B76195"/>
    <w:rsid w:val="00B764B5"/>
    <w:rsid w:val="00B76A52"/>
    <w:rsid w:val="00B76CBE"/>
    <w:rsid w:val="00B76D28"/>
    <w:rsid w:val="00B778E2"/>
    <w:rsid w:val="00B80C16"/>
    <w:rsid w:val="00B810EE"/>
    <w:rsid w:val="00B8363B"/>
    <w:rsid w:val="00B84A41"/>
    <w:rsid w:val="00B862B9"/>
    <w:rsid w:val="00B86663"/>
    <w:rsid w:val="00B87426"/>
    <w:rsid w:val="00B875A8"/>
    <w:rsid w:val="00B87D5C"/>
    <w:rsid w:val="00B94021"/>
    <w:rsid w:val="00B95884"/>
    <w:rsid w:val="00B95CE9"/>
    <w:rsid w:val="00B97118"/>
    <w:rsid w:val="00B9768F"/>
    <w:rsid w:val="00BA03B8"/>
    <w:rsid w:val="00BA0505"/>
    <w:rsid w:val="00BA2DBE"/>
    <w:rsid w:val="00BA2E0C"/>
    <w:rsid w:val="00BA3FCD"/>
    <w:rsid w:val="00BA4697"/>
    <w:rsid w:val="00BA5035"/>
    <w:rsid w:val="00BA599C"/>
    <w:rsid w:val="00BB05C4"/>
    <w:rsid w:val="00BB0C88"/>
    <w:rsid w:val="00BB0D85"/>
    <w:rsid w:val="00BB19D8"/>
    <w:rsid w:val="00BB2C84"/>
    <w:rsid w:val="00BB2ED1"/>
    <w:rsid w:val="00BB30E9"/>
    <w:rsid w:val="00BB5CF1"/>
    <w:rsid w:val="00BB6240"/>
    <w:rsid w:val="00BB69BD"/>
    <w:rsid w:val="00BB7429"/>
    <w:rsid w:val="00BC01F0"/>
    <w:rsid w:val="00BC0862"/>
    <w:rsid w:val="00BC11AB"/>
    <w:rsid w:val="00BC13EB"/>
    <w:rsid w:val="00BC1AEF"/>
    <w:rsid w:val="00BC2A17"/>
    <w:rsid w:val="00BC3126"/>
    <w:rsid w:val="00BC3A3B"/>
    <w:rsid w:val="00BC42E7"/>
    <w:rsid w:val="00BC4570"/>
    <w:rsid w:val="00BC4B36"/>
    <w:rsid w:val="00BC4B6C"/>
    <w:rsid w:val="00BC577B"/>
    <w:rsid w:val="00BC6476"/>
    <w:rsid w:val="00BC7134"/>
    <w:rsid w:val="00BD158B"/>
    <w:rsid w:val="00BD3B24"/>
    <w:rsid w:val="00BD4B5D"/>
    <w:rsid w:val="00BD4D3D"/>
    <w:rsid w:val="00BD770A"/>
    <w:rsid w:val="00BE001D"/>
    <w:rsid w:val="00BE24FF"/>
    <w:rsid w:val="00BE4072"/>
    <w:rsid w:val="00BE4BE3"/>
    <w:rsid w:val="00BE54A8"/>
    <w:rsid w:val="00BE56BA"/>
    <w:rsid w:val="00BE577B"/>
    <w:rsid w:val="00BE6070"/>
    <w:rsid w:val="00BE7282"/>
    <w:rsid w:val="00BF0057"/>
    <w:rsid w:val="00BF00D8"/>
    <w:rsid w:val="00BF1168"/>
    <w:rsid w:val="00BF146D"/>
    <w:rsid w:val="00BF155C"/>
    <w:rsid w:val="00BF37DA"/>
    <w:rsid w:val="00BF390C"/>
    <w:rsid w:val="00BF3A6F"/>
    <w:rsid w:val="00BF4408"/>
    <w:rsid w:val="00BF463A"/>
    <w:rsid w:val="00BF4B59"/>
    <w:rsid w:val="00BF4FB0"/>
    <w:rsid w:val="00BF5C0E"/>
    <w:rsid w:val="00BF5C50"/>
    <w:rsid w:val="00BF5FFA"/>
    <w:rsid w:val="00BF6E88"/>
    <w:rsid w:val="00BF7371"/>
    <w:rsid w:val="00C00B15"/>
    <w:rsid w:val="00C020A7"/>
    <w:rsid w:val="00C02356"/>
    <w:rsid w:val="00C0267D"/>
    <w:rsid w:val="00C027BD"/>
    <w:rsid w:val="00C02B04"/>
    <w:rsid w:val="00C031DF"/>
    <w:rsid w:val="00C0332E"/>
    <w:rsid w:val="00C039D9"/>
    <w:rsid w:val="00C05518"/>
    <w:rsid w:val="00C056C0"/>
    <w:rsid w:val="00C05BF2"/>
    <w:rsid w:val="00C06D9B"/>
    <w:rsid w:val="00C06FBC"/>
    <w:rsid w:val="00C07DD2"/>
    <w:rsid w:val="00C07DEA"/>
    <w:rsid w:val="00C07ED6"/>
    <w:rsid w:val="00C10FDA"/>
    <w:rsid w:val="00C119AF"/>
    <w:rsid w:val="00C12032"/>
    <w:rsid w:val="00C1278E"/>
    <w:rsid w:val="00C12CC7"/>
    <w:rsid w:val="00C15314"/>
    <w:rsid w:val="00C1621B"/>
    <w:rsid w:val="00C164AB"/>
    <w:rsid w:val="00C1688C"/>
    <w:rsid w:val="00C17147"/>
    <w:rsid w:val="00C171A1"/>
    <w:rsid w:val="00C175C6"/>
    <w:rsid w:val="00C211DE"/>
    <w:rsid w:val="00C23DB7"/>
    <w:rsid w:val="00C241F1"/>
    <w:rsid w:val="00C24E80"/>
    <w:rsid w:val="00C2567A"/>
    <w:rsid w:val="00C256DE"/>
    <w:rsid w:val="00C26320"/>
    <w:rsid w:val="00C27E5B"/>
    <w:rsid w:val="00C30204"/>
    <w:rsid w:val="00C30371"/>
    <w:rsid w:val="00C31A2C"/>
    <w:rsid w:val="00C33D4A"/>
    <w:rsid w:val="00C3436F"/>
    <w:rsid w:val="00C34547"/>
    <w:rsid w:val="00C37142"/>
    <w:rsid w:val="00C400B9"/>
    <w:rsid w:val="00C41AA7"/>
    <w:rsid w:val="00C420DB"/>
    <w:rsid w:val="00C44903"/>
    <w:rsid w:val="00C44CCE"/>
    <w:rsid w:val="00C5009C"/>
    <w:rsid w:val="00C515E5"/>
    <w:rsid w:val="00C522A6"/>
    <w:rsid w:val="00C522F5"/>
    <w:rsid w:val="00C52B44"/>
    <w:rsid w:val="00C52BCA"/>
    <w:rsid w:val="00C531CE"/>
    <w:rsid w:val="00C558C8"/>
    <w:rsid w:val="00C55B40"/>
    <w:rsid w:val="00C565D4"/>
    <w:rsid w:val="00C56D1A"/>
    <w:rsid w:val="00C573F4"/>
    <w:rsid w:val="00C579AF"/>
    <w:rsid w:val="00C60D67"/>
    <w:rsid w:val="00C613D3"/>
    <w:rsid w:val="00C61C5C"/>
    <w:rsid w:val="00C63386"/>
    <w:rsid w:val="00C64905"/>
    <w:rsid w:val="00C65399"/>
    <w:rsid w:val="00C65689"/>
    <w:rsid w:val="00C674EE"/>
    <w:rsid w:val="00C67DDE"/>
    <w:rsid w:val="00C704AC"/>
    <w:rsid w:val="00C7053F"/>
    <w:rsid w:val="00C70A9F"/>
    <w:rsid w:val="00C71811"/>
    <w:rsid w:val="00C71B04"/>
    <w:rsid w:val="00C72034"/>
    <w:rsid w:val="00C72262"/>
    <w:rsid w:val="00C725AB"/>
    <w:rsid w:val="00C732A4"/>
    <w:rsid w:val="00C75398"/>
    <w:rsid w:val="00C7569E"/>
    <w:rsid w:val="00C75A3A"/>
    <w:rsid w:val="00C7687C"/>
    <w:rsid w:val="00C76CCB"/>
    <w:rsid w:val="00C7795E"/>
    <w:rsid w:val="00C802FA"/>
    <w:rsid w:val="00C806B1"/>
    <w:rsid w:val="00C80ADE"/>
    <w:rsid w:val="00C840F2"/>
    <w:rsid w:val="00C843B3"/>
    <w:rsid w:val="00C84ECE"/>
    <w:rsid w:val="00C85503"/>
    <w:rsid w:val="00C855B3"/>
    <w:rsid w:val="00C85B33"/>
    <w:rsid w:val="00C86BFE"/>
    <w:rsid w:val="00C86F1C"/>
    <w:rsid w:val="00C879C9"/>
    <w:rsid w:val="00C87C03"/>
    <w:rsid w:val="00C9041C"/>
    <w:rsid w:val="00C90A62"/>
    <w:rsid w:val="00C90FC8"/>
    <w:rsid w:val="00C91442"/>
    <w:rsid w:val="00C916D1"/>
    <w:rsid w:val="00C91C3E"/>
    <w:rsid w:val="00C92A1C"/>
    <w:rsid w:val="00C95D5B"/>
    <w:rsid w:val="00C96D15"/>
    <w:rsid w:val="00CA079F"/>
    <w:rsid w:val="00CA0ADD"/>
    <w:rsid w:val="00CA1017"/>
    <w:rsid w:val="00CA290C"/>
    <w:rsid w:val="00CA2FA9"/>
    <w:rsid w:val="00CA4A7F"/>
    <w:rsid w:val="00CA4B0A"/>
    <w:rsid w:val="00CA55B6"/>
    <w:rsid w:val="00CA5CD7"/>
    <w:rsid w:val="00CA60E1"/>
    <w:rsid w:val="00CA64C0"/>
    <w:rsid w:val="00CA7617"/>
    <w:rsid w:val="00CA7AFD"/>
    <w:rsid w:val="00CA7B9B"/>
    <w:rsid w:val="00CB1310"/>
    <w:rsid w:val="00CB1AFB"/>
    <w:rsid w:val="00CB1C5B"/>
    <w:rsid w:val="00CB2F99"/>
    <w:rsid w:val="00CB63AC"/>
    <w:rsid w:val="00CB7B67"/>
    <w:rsid w:val="00CC1BA3"/>
    <w:rsid w:val="00CC33C5"/>
    <w:rsid w:val="00CC42FF"/>
    <w:rsid w:val="00CC491D"/>
    <w:rsid w:val="00CC4B5D"/>
    <w:rsid w:val="00CC598C"/>
    <w:rsid w:val="00CC7961"/>
    <w:rsid w:val="00CD0549"/>
    <w:rsid w:val="00CD0CB2"/>
    <w:rsid w:val="00CD1489"/>
    <w:rsid w:val="00CD2924"/>
    <w:rsid w:val="00CD3EA6"/>
    <w:rsid w:val="00CD4150"/>
    <w:rsid w:val="00CD567B"/>
    <w:rsid w:val="00CD7158"/>
    <w:rsid w:val="00CE0977"/>
    <w:rsid w:val="00CE0E2F"/>
    <w:rsid w:val="00CE136E"/>
    <w:rsid w:val="00CE2AC8"/>
    <w:rsid w:val="00CE2BF7"/>
    <w:rsid w:val="00CE3ED2"/>
    <w:rsid w:val="00CE49A7"/>
    <w:rsid w:val="00CE4B5C"/>
    <w:rsid w:val="00CE5538"/>
    <w:rsid w:val="00CE5672"/>
    <w:rsid w:val="00CE59FC"/>
    <w:rsid w:val="00CE609D"/>
    <w:rsid w:val="00CE62D5"/>
    <w:rsid w:val="00CE738D"/>
    <w:rsid w:val="00CE741E"/>
    <w:rsid w:val="00CE7E36"/>
    <w:rsid w:val="00CE7F66"/>
    <w:rsid w:val="00CF038C"/>
    <w:rsid w:val="00CF2E5B"/>
    <w:rsid w:val="00CF387C"/>
    <w:rsid w:val="00CF6D2C"/>
    <w:rsid w:val="00CF7002"/>
    <w:rsid w:val="00CF70B7"/>
    <w:rsid w:val="00CF7EC0"/>
    <w:rsid w:val="00D02424"/>
    <w:rsid w:val="00D04C15"/>
    <w:rsid w:val="00D05998"/>
    <w:rsid w:val="00D05D7E"/>
    <w:rsid w:val="00D067E8"/>
    <w:rsid w:val="00D06BE7"/>
    <w:rsid w:val="00D07184"/>
    <w:rsid w:val="00D07845"/>
    <w:rsid w:val="00D07869"/>
    <w:rsid w:val="00D07923"/>
    <w:rsid w:val="00D10000"/>
    <w:rsid w:val="00D10DD2"/>
    <w:rsid w:val="00D113F6"/>
    <w:rsid w:val="00D16F46"/>
    <w:rsid w:val="00D2063C"/>
    <w:rsid w:val="00D22EC5"/>
    <w:rsid w:val="00D23155"/>
    <w:rsid w:val="00D2338B"/>
    <w:rsid w:val="00D23563"/>
    <w:rsid w:val="00D25D19"/>
    <w:rsid w:val="00D30A90"/>
    <w:rsid w:val="00D30ACD"/>
    <w:rsid w:val="00D32B1F"/>
    <w:rsid w:val="00D33A2F"/>
    <w:rsid w:val="00D342BD"/>
    <w:rsid w:val="00D345CE"/>
    <w:rsid w:val="00D35E83"/>
    <w:rsid w:val="00D4122D"/>
    <w:rsid w:val="00D42BB2"/>
    <w:rsid w:val="00D42F6B"/>
    <w:rsid w:val="00D450BB"/>
    <w:rsid w:val="00D45729"/>
    <w:rsid w:val="00D45762"/>
    <w:rsid w:val="00D45ECF"/>
    <w:rsid w:val="00D50234"/>
    <w:rsid w:val="00D5054A"/>
    <w:rsid w:val="00D50B4A"/>
    <w:rsid w:val="00D50D0E"/>
    <w:rsid w:val="00D52585"/>
    <w:rsid w:val="00D52BCB"/>
    <w:rsid w:val="00D530A9"/>
    <w:rsid w:val="00D536EF"/>
    <w:rsid w:val="00D538E7"/>
    <w:rsid w:val="00D55FD3"/>
    <w:rsid w:val="00D57DEC"/>
    <w:rsid w:val="00D60CEF"/>
    <w:rsid w:val="00D618E1"/>
    <w:rsid w:val="00D65FD9"/>
    <w:rsid w:val="00D66A60"/>
    <w:rsid w:val="00D66AE8"/>
    <w:rsid w:val="00D67968"/>
    <w:rsid w:val="00D7057B"/>
    <w:rsid w:val="00D707F0"/>
    <w:rsid w:val="00D70D0B"/>
    <w:rsid w:val="00D7161C"/>
    <w:rsid w:val="00D727F0"/>
    <w:rsid w:val="00D74CF5"/>
    <w:rsid w:val="00D74ED8"/>
    <w:rsid w:val="00D75003"/>
    <w:rsid w:val="00D75B9E"/>
    <w:rsid w:val="00D76656"/>
    <w:rsid w:val="00D76CB7"/>
    <w:rsid w:val="00D77C5A"/>
    <w:rsid w:val="00D77E2F"/>
    <w:rsid w:val="00D805BF"/>
    <w:rsid w:val="00D8065E"/>
    <w:rsid w:val="00D810E4"/>
    <w:rsid w:val="00D83C77"/>
    <w:rsid w:val="00D84862"/>
    <w:rsid w:val="00D8550C"/>
    <w:rsid w:val="00D90629"/>
    <w:rsid w:val="00D90A35"/>
    <w:rsid w:val="00D91A4B"/>
    <w:rsid w:val="00D92D40"/>
    <w:rsid w:val="00D93BC6"/>
    <w:rsid w:val="00D96D97"/>
    <w:rsid w:val="00D97D04"/>
    <w:rsid w:val="00DA001D"/>
    <w:rsid w:val="00DA1494"/>
    <w:rsid w:val="00DA241D"/>
    <w:rsid w:val="00DA319D"/>
    <w:rsid w:val="00DA39BD"/>
    <w:rsid w:val="00DA4046"/>
    <w:rsid w:val="00DA493D"/>
    <w:rsid w:val="00DA57AD"/>
    <w:rsid w:val="00DA6345"/>
    <w:rsid w:val="00DA7452"/>
    <w:rsid w:val="00DA7781"/>
    <w:rsid w:val="00DA77C2"/>
    <w:rsid w:val="00DB0633"/>
    <w:rsid w:val="00DB06A1"/>
    <w:rsid w:val="00DB0CBC"/>
    <w:rsid w:val="00DB18EE"/>
    <w:rsid w:val="00DB1E60"/>
    <w:rsid w:val="00DB2614"/>
    <w:rsid w:val="00DB5531"/>
    <w:rsid w:val="00DB647E"/>
    <w:rsid w:val="00DC04C7"/>
    <w:rsid w:val="00DC0E8D"/>
    <w:rsid w:val="00DC10FA"/>
    <w:rsid w:val="00DC1577"/>
    <w:rsid w:val="00DC1C2A"/>
    <w:rsid w:val="00DC2D91"/>
    <w:rsid w:val="00DC3A5D"/>
    <w:rsid w:val="00DC6570"/>
    <w:rsid w:val="00DC6B47"/>
    <w:rsid w:val="00DD325B"/>
    <w:rsid w:val="00DD4797"/>
    <w:rsid w:val="00DD4BFE"/>
    <w:rsid w:val="00DD5CCF"/>
    <w:rsid w:val="00DE2F78"/>
    <w:rsid w:val="00DE3C1B"/>
    <w:rsid w:val="00DE53AC"/>
    <w:rsid w:val="00DE5A1B"/>
    <w:rsid w:val="00DE63DE"/>
    <w:rsid w:val="00DE7BAA"/>
    <w:rsid w:val="00DF05D6"/>
    <w:rsid w:val="00DF0833"/>
    <w:rsid w:val="00DF0D73"/>
    <w:rsid w:val="00DF39C3"/>
    <w:rsid w:val="00DF4E5C"/>
    <w:rsid w:val="00DF5A41"/>
    <w:rsid w:val="00DF5AC7"/>
    <w:rsid w:val="00DF6EA3"/>
    <w:rsid w:val="00E002C2"/>
    <w:rsid w:val="00E010E1"/>
    <w:rsid w:val="00E012DD"/>
    <w:rsid w:val="00E013A6"/>
    <w:rsid w:val="00E01A8A"/>
    <w:rsid w:val="00E03FF3"/>
    <w:rsid w:val="00E10702"/>
    <w:rsid w:val="00E11352"/>
    <w:rsid w:val="00E11D38"/>
    <w:rsid w:val="00E12137"/>
    <w:rsid w:val="00E13219"/>
    <w:rsid w:val="00E13579"/>
    <w:rsid w:val="00E16614"/>
    <w:rsid w:val="00E17A0B"/>
    <w:rsid w:val="00E20E41"/>
    <w:rsid w:val="00E22A4E"/>
    <w:rsid w:val="00E2558B"/>
    <w:rsid w:val="00E27F11"/>
    <w:rsid w:val="00E30C67"/>
    <w:rsid w:val="00E31080"/>
    <w:rsid w:val="00E32044"/>
    <w:rsid w:val="00E3453D"/>
    <w:rsid w:val="00E35BFB"/>
    <w:rsid w:val="00E35C93"/>
    <w:rsid w:val="00E36AF0"/>
    <w:rsid w:val="00E36FB1"/>
    <w:rsid w:val="00E40AD2"/>
    <w:rsid w:val="00E4179C"/>
    <w:rsid w:val="00E43718"/>
    <w:rsid w:val="00E43DF2"/>
    <w:rsid w:val="00E445D2"/>
    <w:rsid w:val="00E459FC"/>
    <w:rsid w:val="00E45E35"/>
    <w:rsid w:val="00E47B59"/>
    <w:rsid w:val="00E47DCA"/>
    <w:rsid w:val="00E508CC"/>
    <w:rsid w:val="00E50948"/>
    <w:rsid w:val="00E51BC7"/>
    <w:rsid w:val="00E52655"/>
    <w:rsid w:val="00E54A17"/>
    <w:rsid w:val="00E56DE4"/>
    <w:rsid w:val="00E57520"/>
    <w:rsid w:val="00E578BF"/>
    <w:rsid w:val="00E60818"/>
    <w:rsid w:val="00E611E2"/>
    <w:rsid w:val="00E6193E"/>
    <w:rsid w:val="00E61D85"/>
    <w:rsid w:val="00E624EF"/>
    <w:rsid w:val="00E63187"/>
    <w:rsid w:val="00E63CAE"/>
    <w:rsid w:val="00E64DAA"/>
    <w:rsid w:val="00E652A4"/>
    <w:rsid w:val="00E672F3"/>
    <w:rsid w:val="00E67650"/>
    <w:rsid w:val="00E70E14"/>
    <w:rsid w:val="00E71C00"/>
    <w:rsid w:val="00E72252"/>
    <w:rsid w:val="00E72956"/>
    <w:rsid w:val="00E739FC"/>
    <w:rsid w:val="00E75BD0"/>
    <w:rsid w:val="00E75DCF"/>
    <w:rsid w:val="00E76BB5"/>
    <w:rsid w:val="00E775F2"/>
    <w:rsid w:val="00E81CCB"/>
    <w:rsid w:val="00E8238E"/>
    <w:rsid w:val="00E834EE"/>
    <w:rsid w:val="00E836F8"/>
    <w:rsid w:val="00E852B4"/>
    <w:rsid w:val="00E86199"/>
    <w:rsid w:val="00E8644B"/>
    <w:rsid w:val="00E871F8"/>
    <w:rsid w:val="00E9018D"/>
    <w:rsid w:val="00E9047F"/>
    <w:rsid w:val="00E906A3"/>
    <w:rsid w:val="00E90A47"/>
    <w:rsid w:val="00E91663"/>
    <w:rsid w:val="00E93057"/>
    <w:rsid w:val="00E932C6"/>
    <w:rsid w:val="00E938C4"/>
    <w:rsid w:val="00E944E2"/>
    <w:rsid w:val="00E94765"/>
    <w:rsid w:val="00E959F9"/>
    <w:rsid w:val="00E95B35"/>
    <w:rsid w:val="00E96A71"/>
    <w:rsid w:val="00E9759E"/>
    <w:rsid w:val="00EA0C92"/>
    <w:rsid w:val="00EA160A"/>
    <w:rsid w:val="00EA165D"/>
    <w:rsid w:val="00EA1E1A"/>
    <w:rsid w:val="00EA201C"/>
    <w:rsid w:val="00EA39EB"/>
    <w:rsid w:val="00EA43FB"/>
    <w:rsid w:val="00EA4996"/>
    <w:rsid w:val="00EA5C63"/>
    <w:rsid w:val="00EA5F89"/>
    <w:rsid w:val="00EA6275"/>
    <w:rsid w:val="00EA6702"/>
    <w:rsid w:val="00EA6938"/>
    <w:rsid w:val="00EA7716"/>
    <w:rsid w:val="00EA7CA4"/>
    <w:rsid w:val="00EB0B67"/>
    <w:rsid w:val="00EB216B"/>
    <w:rsid w:val="00EB28AF"/>
    <w:rsid w:val="00EB3D8B"/>
    <w:rsid w:val="00EB45DA"/>
    <w:rsid w:val="00EB47A9"/>
    <w:rsid w:val="00EB4A6D"/>
    <w:rsid w:val="00EB6672"/>
    <w:rsid w:val="00EC0CBF"/>
    <w:rsid w:val="00EC1699"/>
    <w:rsid w:val="00EC1823"/>
    <w:rsid w:val="00EC184D"/>
    <w:rsid w:val="00EC2046"/>
    <w:rsid w:val="00EC352B"/>
    <w:rsid w:val="00EC4C5D"/>
    <w:rsid w:val="00EC5283"/>
    <w:rsid w:val="00EC6BA5"/>
    <w:rsid w:val="00EC758D"/>
    <w:rsid w:val="00EC7603"/>
    <w:rsid w:val="00ED06CC"/>
    <w:rsid w:val="00ED0BD4"/>
    <w:rsid w:val="00ED159B"/>
    <w:rsid w:val="00ED1CBD"/>
    <w:rsid w:val="00ED2697"/>
    <w:rsid w:val="00ED29E0"/>
    <w:rsid w:val="00ED36DC"/>
    <w:rsid w:val="00ED3774"/>
    <w:rsid w:val="00ED4E9F"/>
    <w:rsid w:val="00ED55A3"/>
    <w:rsid w:val="00ED6AE8"/>
    <w:rsid w:val="00ED785A"/>
    <w:rsid w:val="00ED7BC1"/>
    <w:rsid w:val="00EE0A65"/>
    <w:rsid w:val="00EE14A8"/>
    <w:rsid w:val="00EE237E"/>
    <w:rsid w:val="00EE2741"/>
    <w:rsid w:val="00EE2769"/>
    <w:rsid w:val="00EE3A4A"/>
    <w:rsid w:val="00EE4CF9"/>
    <w:rsid w:val="00EE4E69"/>
    <w:rsid w:val="00EE5049"/>
    <w:rsid w:val="00EE5B7B"/>
    <w:rsid w:val="00EE5CC8"/>
    <w:rsid w:val="00EE60C3"/>
    <w:rsid w:val="00EE61BA"/>
    <w:rsid w:val="00EE75B9"/>
    <w:rsid w:val="00EE7F8B"/>
    <w:rsid w:val="00EF0979"/>
    <w:rsid w:val="00EF112C"/>
    <w:rsid w:val="00EF1449"/>
    <w:rsid w:val="00EF2341"/>
    <w:rsid w:val="00EF5CCA"/>
    <w:rsid w:val="00EF68DC"/>
    <w:rsid w:val="00EF738C"/>
    <w:rsid w:val="00F0008A"/>
    <w:rsid w:val="00F0073F"/>
    <w:rsid w:val="00F00BAD"/>
    <w:rsid w:val="00F01FA6"/>
    <w:rsid w:val="00F02691"/>
    <w:rsid w:val="00F0302D"/>
    <w:rsid w:val="00F04C88"/>
    <w:rsid w:val="00F06265"/>
    <w:rsid w:val="00F06ADC"/>
    <w:rsid w:val="00F06EDF"/>
    <w:rsid w:val="00F1001F"/>
    <w:rsid w:val="00F10C93"/>
    <w:rsid w:val="00F11FE0"/>
    <w:rsid w:val="00F1249F"/>
    <w:rsid w:val="00F12D33"/>
    <w:rsid w:val="00F148A3"/>
    <w:rsid w:val="00F1494B"/>
    <w:rsid w:val="00F157CB"/>
    <w:rsid w:val="00F16941"/>
    <w:rsid w:val="00F16EC8"/>
    <w:rsid w:val="00F220B7"/>
    <w:rsid w:val="00F230BB"/>
    <w:rsid w:val="00F23CF7"/>
    <w:rsid w:val="00F24788"/>
    <w:rsid w:val="00F247B4"/>
    <w:rsid w:val="00F24DB3"/>
    <w:rsid w:val="00F25A14"/>
    <w:rsid w:val="00F2618B"/>
    <w:rsid w:val="00F26957"/>
    <w:rsid w:val="00F27606"/>
    <w:rsid w:val="00F3109F"/>
    <w:rsid w:val="00F316B8"/>
    <w:rsid w:val="00F323D4"/>
    <w:rsid w:val="00F35708"/>
    <w:rsid w:val="00F37509"/>
    <w:rsid w:val="00F4002A"/>
    <w:rsid w:val="00F40265"/>
    <w:rsid w:val="00F41CFF"/>
    <w:rsid w:val="00F43549"/>
    <w:rsid w:val="00F45508"/>
    <w:rsid w:val="00F4570B"/>
    <w:rsid w:val="00F46231"/>
    <w:rsid w:val="00F46DF2"/>
    <w:rsid w:val="00F476F5"/>
    <w:rsid w:val="00F479D3"/>
    <w:rsid w:val="00F47B25"/>
    <w:rsid w:val="00F501FF"/>
    <w:rsid w:val="00F51418"/>
    <w:rsid w:val="00F5231D"/>
    <w:rsid w:val="00F532F8"/>
    <w:rsid w:val="00F54601"/>
    <w:rsid w:val="00F549C8"/>
    <w:rsid w:val="00F57878"/>
    <w:rsid w:val="00F60111"/>
    <w:rsid w:val="00F607A8"/>
    <w:rsid w:val="00F60C20"/>
    <w:rsid w:val="00F60E42"/>
    <w:rsid w:val="00F61561"/>
    <w:rsid w:val="00F64434"/>
    <w:rsid w:val="00F651A6"/>
    <w:rsid w:val="00F65995"/>
    <w:rsid w:val="00F65C51"/>
    <w:rsid w:val="00F71413"/>
    <w:rsid w:val="00F7318C"/>
    <w:rsid w:val="00F731CC"/>
    <w:rsid w:val="00F7797C"/>
    <w:rsid w:val="00F77EA8"/>
    <w:rsid w:val="00F8290B"/>
    <w:rsid w:val="00F8318F"/>
    <w:rsid w:val="00F83ABE"/>
    <w:rsid w:val="00F83E73"/>
    <w:rsid w:val="00F85091"/>
    <w:rsid w:val="00F850FC"/>
    <w:rsid w:val="00F8567C"/>
    <w:rsid w:val="00F87E88"/>
    <w:rsid w:val="00F90040"/>
    <w:rsid w:val="00F908DA"/>
    <w:rsid w:val="00F90EDB"/>
    <w:rsid w:val="00F9175B"/>
    <w:rsid w:val="00F91B3B"/>
    <w:rsid w:val="00F9220A"/>
    <w:rsid w:val="00F94BF4"/>
    <w:rsid w:val="00F94EB6"/>
    <w:rsid w:val="00F95CFC"/>
    <w:rsid w:val="00FA2015"/>
    <w:rsid w:val="00FA289A"/>
    <w:rsid w:val="00FA3213"/>
    <w:rsid w:val="00FA55E9"/>
    <w:rsid w:val="00FA72E2"/>
    <w:rsid w:val="00FA7501"/>
    <w:rsid w:val="00FB0E3F"/>
    <w:rsid w:val="00FB15F7"/>
    <w:rsid w:val="00FB292B"/>
    <w:rsid w:val="00FB3620"/>
    <w:rsid w:val="00FB3641"/>
    <w:rsid w:val="00FB3ED2"/>
    <w:rsid w:val="00FB4255"/>
    <w:rsid w:val="00FB4321"/>
    <w:rsid w:val="00FB4B45"/>
    <w:rsid w:val="00FB77DC"/>
    <w:rsid w:val="00FB7B20"/>
    <w:rsid w:val="00FB7FF2"/>
    <w:rsid w:val="00FC12C8"/>
    <w:rsid w:val="00FC1C5C"/>
    <w:rsid w:val="00FC2F89"/>
    <w:rsid w:val="00FC3BE6"/>
    <w:rsid w:val="00FC3DB4"/>
    <w:rsid w:val="00FC44D4"/>
    <w:rsid w:val="00FC66D9"/>
    <w:rsid w:val="00FC7934"/>
    <w:rsid w:val="00FD18DC"/>
    <w:rsid w:val="00FD60E1"/>
    <w:rsid w:val="00FD702C"/>
    <w:rsid w:val="00FD7343"/>
    <w:rsid w:val="00FD7391"/>
    <w:rsid w:val="00FD7FE5"/>
    <w:rsid w:val="00FE0563"/>
    <w:rsid w:val="00FE0812"/>
    <w:rsid w:val="00FE08EB"/>
    <w:rsid w:val="00FE12BD"/>
    <w:rsid w:val="00FE1BD0"/>
    <w:rsid w:val="00FE2109"/>
    <w:rsid w:val="00FE2689"/>
    <w:rsid w:val="00FE3089"/>
    <w:rsid w:val="00FE372F"/>
    <w:rsid w:val="00FE39E6"/>
    <w:rsid w:val="00FE4271"/>
    <w:rsid w:val="00FE46A7"/>
    <w:rsid w:val="00FE5AA6"/>
    <w:rsid w:val="00FE64CF"/>
    <w:rsid w:val="00FE6FC8"/>
    <w:rsid w:val="00FF0243"/>
    <w:rsid w:val="00FF0900"/>
    <w:rsid w:val="00FF1259"/>
    <w:rsid w:val="00FF1B2C"/>
    <w:rsid w:val="00FF2E0D"/>
    <w:rsid w:val="00FF324E"/>
    <w:rsid w:val="00FF327C"/>
    <w:rsid w:val="00FF3660"/>
    <w:rsid w:val="00FF3DFF"/>
    <w:rsid w:val="00FF4735"/>
    <w:rsid w:val="00FF4A82"/>
    <w:rsid w:val="00FF4EB7"/>
    <w:rsid w:val="00FF51A5"/>
    <w:rsid w:val="00FF5426"/>
    <w:rsid w:val="00FF7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097"/>
    <w:rPr>
      <w:rFonts w:ascii="Tahoma" w:hAnsi="Tahoma" w:cs="Tahoma"/>
      <w:sz w:val="16"/>
      <w:szCs w:val="16"/>
    </w:rPr>
  </w:style>
  <w:style w:type="table" w:styleId="TableGrid">
    <w:name w:val="Table Grid"/>
    <w:basedOn w:val="TableNormal"/>
    <w:uiPriority w:val="59"/>
    <w:rsid w:val="004B60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A0C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F756DCDE86A4AAF893127053D2C7B" ma:contentTypeVersion="" ma:contentTypeDescription="Create a new document." ma:contentTypeScope="" ma:versionID="14a816a3127e5c4d23b9eed28e7f1c4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FC223-6D37-4C9E-BD86-4D826401946D}"/>
</file>

<file path=customXml/itemProps2.xml><?xml version="1.0" encoding="utf-8"?>
<ds:datastoreItem xmlns:ds="http://schemas.openxmlformats.org/officeDocument/2006/customXml" ds:itemID="{703203B5-94FF-4694-AE53-C6C19161CAAA}"/>
</file>

<file path=customXml/itemProps3.xml><?xml version="1.0" encoding="utf-8"?>
<ds:datastoreItem xmlns:ds="http://schemas.openxmlformats.org/officeDocument/2006/customXml" ds:itemID="{FBD3610C-043D-4941-AB5F-FB2154E20CA7}"/>
</file>

<file path=docProps/app.xml><?xml version="1.0" encoding="utf-8"?>
<Properties xmlns="http://schemas.openxmlformats.org/officeDocument/2006/extended-properties" xmlns:vt="http://schemas.openxmlformats.org/officeDocument/2006/docPropsVTypes">
  <Template>Normal.dotm</Template>
  <TotalTime>106</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Rizaner</dc:creator>
  <cp:keywords/>
  <dc:description/>
  <cp:lastModifiedBy>Ahmet Rizaner</cp:lastModifiedBy>
  <cp:revision>21</cp:revision>
  <dcterms:created xsi:type="dcterms:W3CDTF">2009-10-10T15:00:00Z</dcterms:created>
  <dcterms:modified xsi:type="dcterms:W3CDTF">2015-09-30T11:52:00Z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0x01010018DF756DCDE86A4AAF893127053D2C7B</vt:lpwstr>
  </property>
</Properties>
</file>